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F64C4" w14:textId="080726FC" w:rsidR="002910AF" w:rsidRDefault="009F1C53" w:rsidP="0070252F">
      <w:pPr>
        <w:ind w:leftChars="205" w:left="430"/>
        <w:jc w:val="center"/>
        <w:rPr>
          <w:rFonts w:ascii="ＭＳ ゴシック" w:eastAsia="ＭＳ ゴシック" w:hAnsi="ＭＳ ゴシック"/>
          <w:bCs/>
          <w:noProof/>
        </w:rPr>
      </w:pPr>
      <w:r>
        <w:rPr>
          <w:rFonts w:ascii="ＭＳ ゴシック" w:eastAsia="ＭＳ ゴシック" w:hAnsi="ＭＳ ゴシック" w:hint="eastAsia"/>
          <w:bCs/>
          <w:noProof/>
        </w:rPr>
        <w:t>令和</w:t>
      </w:r>
      <w:r w:rsidR="00D70661">
        <w:rPr>
          <w:rFonts w:ascii="ＭＳ ゴシック" w:eastAsia="ＭＳ ゴシック" w:hAnsi="ＭＳ ゴシック" w:hint="eastAsia"/>
          <w:bCs/>
          <w:noProof/>
        </w:rPr>
        <w:t>６</w:t>
      </w:r>
      <w:r w:rsidR="002910AF">
        <w:rPr>
          <w:rFonts w:ascii="ＭＳ ゴシック" w:eastAsia="ＭＳ ゴシック" w:hAnsi="ＭＳ ゴシック" w:hint="eastAsia"/>
          <w:bCs/>
          <w:noProof/>
        </w:rPr>
        <w:t>年度　第１期</w:t>
      </w:r>
    </w:p>
    <w:p w14:paraId="7D69FE31" w14:textId="739BE9A5" w:rsidR="00E327B3" w:rsidRDefault="00D86513" w:rsidP="0070252F">
      <w:pPr>
        <w:ind w:leftChars="205" w:left="430"/>
        <w:jc w:val="center"/>
        <w:rPr>
          <w:rFonts w:ascii="ＭＳ ゴシック" w:eastAsia="ＭＳ ゴシック" w:hAnsi="ＭＳ ゴシック"/>
          <w:bCs/>
          <w:noProof/>
        </w:rPr>
      </w:pPr>
      <w:r w:rsidRPr="00D86513">
        <w:rPr>
          <w:rFonts w:ascii="ＭＳ ゴシック" w:eastAsia="ＭＳ ゴシック" w:hAnsi="ＭＳ ゴシック" w:hint="eastAsia"/>
          <w:bCs/>
          <w:noProof/>
        </w:rPr>
        <w:t>広島市会計年度任用職員（学習サポーター</w:t>
      </w:r>
      <w:r>
        <w:rPr>
          <w:rFonts w:ascii="ＭＳ ゴシック" w:eastAsia="ＭＳ ゴシック" w:hAnsi="ＭＳ ゴシック" w:hint="eastAsia"/>
          <w:bCs/>
          <w:noProof/>
        </w:rPr>
        <w:t>・特別支援教育アシスタント</w:t>
      </w:r>
      <w:r w:rsidRPr="00D86513">
        <w:rPr>
          <w:rFonts w:ascii="ＭＳ ゴシック" w:eastAsia="ＭＳ ゴシック" w:hAnsi="ＭＳ ゴシック" w:hint="eastAsia"/>
          <w:bCs/>
          <w:noProof/>
        </w:rPr>
        <w:t>）募集案内</w:t>
      </w:r>
    </w:p>
    <w:p w14:paraId="41684765" w14:textId="6B978A1D" w:rsidR="00D86513" w:rsidRPr="00D86513" w:rsidRDefault="00D86513" w:rsidP="00D86513">
      <w:pPr>
        <w:ind w:leftChars="205" w:left="430"/>
        <w:jc w:val="right"/>
        <w:rPr>
          <w:rFonts w:ascii="ＭＳ ゴシック" w:eastAsia="ＭＳ ゴシック" w:hAnsi="ＭＳ ゴシック"/>
          <w:bCs/>
        </w:rPr>
      </w:pPr>
      <w:r>
        <w:rPr>
          <w:rFonts w:ascii="ＭＳ ゴシック" w:eastAsia="ＭＳ ゴシック" w:hAnsi="ＭＳ ゴシック" w:hint="eastAsia"/>
          <w:bCs/>
          <w:noProof/>
        </w:rPr>
        <w:t>広島市教育委員会特別支援教育課</w:t>
      </w:r>
    </w:p>
    <w:p w14:paraId="53AB7EAF" w14:textId="4E105842" w:rsidR="00D86513" w:rsidRDefault="00D86513" w:rsidP="00373058">
      <w:pPr>
        <w:rPr>
          <w:rFonts w:ascii="ＭＳ ゴシック" w:eastAsia="ＭＳ ゴシック" w:hAnsi="ＭＳ ゴシック"/>
          <w:b/>
          <w:bCs/>
        </w:rPr>
      </w:pPr>
      <w:r>
        <w:rPr>
          <w:rFonts w:ascii="ＭＳ ゴシック" w:eastAsia="ＭＳ ゴシック" w:hAnsi="ＭＳ ゴシック" w:hint="eastAsia"/>
          <w:b/>
          <w:bCs/>
        </w:rPr>
        <w:t>１　職種・採用予定人数</w:t>
      </w:r>
    </w:p>
    <w:p w14:paraId="6416C40D" w14:textId="3950832D" w:rsidR="00D86513" w:rsidRDefault="00D86513" w:rsidP="00373058">
      <w:r>
        <w:rPr>
          <w:rFonts w:ascii="ＭＳ ゴシック" w:eastAsia="ＭＳ ゴシック" w:hAnsi="ＭＳ ゴシック" w:hint="eastAsia"/>
          <w:b/>
          <w:bCs/>
        </w:rPr>
        <w:t xml:space="preserve">　</w:t>
      </w:r>
      <w:r w:rsidRPr="00D86513">
        <w:rPr>
          <w:rFonts w:hint="eastAsia"/>
        </w:rPr>
        <w:t xml:space="preserve">⑴　</w:t>
      </w:r>
      <w:r>
        <w:rPr>
          <w:rFonts w:hint="eastAsia"/>
        </w:rPr>
        <w:t>学習サポーター</w:t>
      </w:r>
      <w:r w:rsidR="00A937BC">
        <w:rPr>
          <w:rFonts w:hint="eastAsia"/>
        </w:rPr>
        <w:t>・</w:t>
      </w:r>
      <w:r>
        <w:rPr>
          <w:rFonts w:hint="eastAsia"/>
        </w:rPr>
        <w:t>若干名</w:t>
      </w:r>
    </w:p>
    <w:p w14:paraId="5D31C47F" w14:textId="666B3D8F" w:rsidR="00D86513" w:rsidRDefault="00D86513" w:rsidP="00373058">
      <w:r>
        <w:rPr>
          <w:rFonts w:hint="eastAsia"/>
        </w:rPr>
        <w:t xml:space="preserve">　⑵　特別支援教育アシスタント</w:t>
      </w:r>
      <w:r w:rsidR="00A937BC">
        <w:rPr>
          <w:rFonts w:hint="eastAsia"/>
        </w:rPr>
        <w:t>・</w:t>
      </w:r>
      <w:r>
        <w:rPr>
          <w:rFonts w:hint="eastAsia"/>
        </w:rPr>
        <w:t>若干名</w:t>
      </w:r>
    </w:p>
    <w:p w14:paraId="3B907A46" w14:textId="77777777" w:rsidR="005B737E" w:rsidRDefault="005B737E" w:rsidP="005B737E">
      <w:pPr>
        <w:rPr>
          <w:rFonts w:ascii="ＭＳ ゴシック" w:eastAsia="ＭＳ ゴシック" w:hAnsi="ＭＳ ゴシック"/>
          <w:b/>
          <w:bCs/>
        </w:rPr>
      </w:pPr>
    </w:p>
    <w:p w14:paraId="0D80B5F4" w14:textId="6AC5A67A" w:rsidR="005B737E" w:rsidRPr="0070252F" w:rsidRDefault="005B737E" w:rsidP="005B737E">
      <w:pPr>
        <w:rPr>
          <w:rFonts w:ascii="ＭＳ ゴシック" w:eastAsia="ＭＳ ゴシック" w:hAnsi="ＭＳ ゴシック"/>
          <w:b/>
          <w:bCs/>
        </w:rPr>
      </w:pPr>
      <w:r w:rsidRPr="0070252F">
        <w:rPr>
          <w:rFonts w:ascii="ＭＳ ゴシック" w:eastAsia="ＭＳ ゴシック" w:hAnsi="ＭＳ ゴシック" w:hint="eastAsia"/>
          <w:b/>
          <w:bCs/>
        </w:rPr>
        <w:t>２　任用期間</w:t>
      </w:r>
    </w:p>
    <w:p w14:paraId="1DD10591" w14:textId="4409821F" w:rsidR="005B737E" w:rsidRPr="001259E0" w:rsidRDefault="005B737E" w:rsidP="005B737E">
      <w:pPr>
        <w:ind w:left="630" w:hangingChars="300" w:hanging="630"/>
      </w:pPr>
      <w:r w:rsidRPr="00373058">
        <w:rPr>
          <w:rFonts w:hint="eastAsia"/>
        </w:rPr>
        <w:t xml:space="preserve">　　</w:t>
      </w:r>
      <w:r w:rsidRPr="001259E0">
        <w:rPr>
          <w:rFonts w:hint="eastAsia"/>
        </w:rPr>
        <w:t xml:space="preserve">　令和</w:t>
      </w:r>
      <w:r w:rsidR="00D70661">
        <w:rPr>
          <w:rFonts w:hint="eastAsia"/>
        </w:rPr>
        <w:t>６</w:t>
      </w:r>
      <w:r w:rsidRPr="001259E0">
        <w:rPr>
          <w:rFonts w:hint="eastAsia"/>
        </w:rPr>
        <w:t>年</w:t>
      </w:r>
      <w:r>
        <w:rPr>
          <w:rFonts w:hint="eastAsia"/>
        </w:rPr>
        <w:t>４</w:t>
      </w:r>
      <w:r w:rsidRPr="001259E0">
        <w:rPr>
          <w:rFonts w:hint="eastAsia"/>
        </w:rPr>
        <w:t>月上旬から令和</w:t>
      </w:r>
      <w:r w:rsidR="00D70661">
        <w:rPr>
          <w:rFonts w:hint="eastAsia"/>
        </w:rPr>
        <w:t>６</w:t>
      </w:r>
      <w:r w:rsidRPr="001259E0">
        <w:rPr>
          <w:rFonts w:hint="eastAsia"/>
        </w:rPr>
        <w:t>年</w:t>
      </w:r>
      <w:r>
        <w:rPr>
          <w:rFonts w:hint="eastAsia"/>
        </w:rPr>
        <w:t>７</w:t>
      </w:r>
      <w:r w:rsidRPr="001259E0">
        <w:rPr>
          <w:rFonts w:hint="eastAsia"/>
        </w:rPr>
        <w:t>月下旬まで</w:t>
      </w:r>
    </w:p>
    <w:p w14:paraId="76CF60CB" w14:textId="77777777" w:rsidR="005B737E" w:rsidRPr="001259E0" w:rsidRDefault="005B737E" w:rsidP="005B737E">
      <w:pPr>
        <w:ind w:left="630" w:hangingChars="300" w:hanging="630"/>
      </w:pPr>
      <w:r w:rsidRPr="001259E0">
        <w:rPr>
          <w:rFonts w:hint="eastAsia"/>
        </w:rPr>
        <w:t xml:space="preserve">　</w:t>
      </w:r>
      <w:r>
        <w:rPr>
          <w:rFonts w:hint="eastAsia"/>
        </w:rPr>
        <w:t xml:space="preserve">　</w:t>
      </w:r>
      <w:r w:rsidRPr="001259E0">
        <w:rPr>
          <w:rFonts w:hint="eastAsia"/>
        </w:rPr>
        <w:t>※　原則</w:t>
      </w:r>
      <w:r>
        <w:rPr>
          <w:rFonts w:hint="eastAsia"/>
        </w:rPr>
        <w:t>、</w:t>
      </w:r>
      <w:r w:rsidRPr="001259E0">
        <w:rPr>
          <w:rFonts w:hint="eastAsia"/>
        </w:rPr>
        <w:t>始業式を行う日～夏季休業開始日の前日</w:t>
      </w:r>
      <w:r>
        <w:rPr>
          <w:rFonts w:hint="eastAsia"/>
        </w:rPr>
        <w:t>になるため、</w:t>
      </w:r>
      <w:r w:rsidRPr="001259E0">
        <w:rPr>
          <w:rFonts w:hint="eastAsia"/>
        </w:rPr>
        <w:t>各幼稚園・学校によって異なります。</w:t>
      </w:r>
    </w:p>
    <w:p w14:paraId="0CC132C7" w14:textId="62D1E23C" w:rsidR="005B737E" w:rsidRPr="00373058" w:rsidRDefault="005B737E" w:rsidP="005B737E">
      <w:pPr>
        <w:ind w:left="630" w:hangingChars="300" w:hanging="630"/>
      </w:pPr>
      <w:r w:rsidRPr="00373058">
        <w:rPr>
          <w:rFonts w:hint="eastAsia"/>
        </w:rPr>
        <w:t xml:space="preserve">　　※　夏季休業、冬季休業等を除き、引き続き任用をお願いすることがあります。なお、令和</w:t>
      </w:r>
      <w:r w:rsidR="00D70661">
        <w:rPr>
          <w:rFonts w:hint="eastAsia"/>
        </w:rPr>
        <w:t>７</w:t>
      </w:r>
      <w:r w:rsidRPr="00373058">
        <w:rPr>
          <w:rFonts w:hint="eastAsia"/>
        </w:rPr>
        <w:t>年度以降の任用については未定です。</w:t>
      </w:r>
    </w:p>
    <w:p w14:paraId="16AA280C" w14:textId="77777777" w:rsidR="00D86513" w:rsidRPr="005B737E" w:rsidRDefault="00D86513" w:rsidP="00373058"/>
    <w:p w14:paraId="2F84B207" w14:textId="4C7E404A" w:rsidR="00E327B3" w:rsidRDefault="005B737E" w:rsidP="00373058">
      <w:pPr>
        <w:rPr>
          <w:rFonts w:ascii="ＭＳ ゴシック" w:eastAsia="ＭＳ ゴシック" w:hAnsi="ＭＳ ゴシック"/>
          <w:b/>
          <w:bCs/>
        </w:rPr>
      </w:pPr>
      <w:r>
        <w:rPr>
          <w:rFonts w:ascii="ＭＳ ゴシック" w:eastAsia="ＭＳ ゴシック" w:hAnsi="ＭＳ ゴシック" w:hint="eastAsia"/>
          <w:b/>
          <w:bCs/>
        </w:rPr>
        <w:t>３</w:t>
      </w:r>
      <w:r w:rsidR="00E327B3" w:rsidRPr="0070252F">
        <w:rPr>
          <w:rFonts w:ascii="ＭＳ ゴシック" w:eastAsia="ＭＳ ゴシック" w:hAnsi="ＭＳ ゴシック" w:hint="eastAsia"/>
          <w:b/>
          <w:bCs/>
        </w:rPr>
        <w:t xml:space="preserve">　</w:t>
      </w:r>
      <w:r w:rsidR="00101CE8">
        <w:rPr>
          <w:rFonts w:ascii="ＭＳ ゴシック" w:eastAsia="ＭＳ ゴシック" w:hAnsi="ＭＳ ゴシック" w:hint="eastAsia"/>
          <w:b/>
          <w:bCs/>
        </w:rPr>
        <w:t>職務概要</w:t>
      </w:r>
    </w:p>
    <w:p w14:paraId="35400541" w14:textId="2B787AC1" w:rsidR="00101CE8" w:rsidRPr="00101CE8" w:rsidRDefault="005B737E" w:rsidP="00373058">
      <w:r>
        <w:rPr>
          <w:rFonts w:ascii="ＭＳ ゴシック" w:eastAsia="ＭＳ ゴシック" w:hAnsi="ＭＳ ゴシック"/>
          <w:b/>
          <w:bCs/>
        </w:rPr>
        <w:t xml:space="preserve">　</w:t>
      </w:r>
      <w:r w:rsidRPr="00101CE8">
        <w:t>勤務する幼稚園や学校において、</w:t>
      </w:r>
      <w:r w:rsidR="00101CE8" w:rsidRPr="00101CE8">
        <w:t>以下の業務に従事していただきます</w:t>
      </w:r>
      <w:r w:rsidR="00101CE8">
        <w:t>。</w:t>
      </w:r>
    </w:p>
    <w:p w14:paraId="421A26EA" w14:textId="31F71178" w:rsidR="005B737E" w:rsidRPr="0070252F" w:rsidRDefault="005B737E" w:rsidP="00373058">
      <w:pPr>
        <w:rPr>
          <w:rFonts w:ascii="ＭＳ ゴシック" w:eastAsia="ＭＳ ゴシック" w:hAnsi="ＭＳ ゴシック"/>
          <w:b/>
          <w:bCs/>
        </w:rPr>
      </w:pPr>
      <w:r>
        <w:rPr>
          <w:rFonts w:ascii="ＭＳ ゴシック" w:eastAsia="ＭＳ ゴシック" w:hAnsi="ＭＳ ゴシック" w:hint="eastAsia"/>
          <w:b/>
          <w:bCs/>
        </w:rPr>
        <w:t xml:space="preserve">　【学習サポーター】</w:t>
      </w:r>
    </w:p>
    <w:p w14:paraId="10AE855F" w14:textId="77777777" w:rsidR="00E327B3" w:rsidRPr="001F5615" w:rsidRDefault="00E327B3" w:rsidP="001F5615">
      <w:r w:rsidRPr="00373058">
        <w:rPr>
          <w:rFonts w:hint="eastAsia"/>
        </w:rPr>
        <w:t xml:space="preserve">　</w:t>
      </w:r>
      <w:r>
        <w:rPr>
          <w:rFonts w:hint="eastAsia"/>
        </w:rPr>
        <w:t xml:space="preserve">⑴　</w:t>
      </w:r>
      <w:r w:rsidRPr="001F5615">
        <w:rPr>
          <w:rFonts w:hint="eastAsia"/>
        </w:rPr>
        <w:t>通常の学級に在籍する学力向上等を目的とした対応が困難な児童生徒等への個別指導の補助等</w:t>
      </w:r>
    </w:p>
    <w:p w14:paraId="123F444A" w14:textId="77777777" w:rsidR="00E327B3" w:rsidRPr="001F5615" w:rsidRDefault="00E327B3" w:rsidP="001F5615">
      <w:pPr>
        <w:ind w:left="420" w:hangingChars="200" w:hanging="420"/>
      </w:pPr>
      <w:r w:rsidRPr="001F5615">
        <w:rPr>
          <w:rFonts w:hint="eastAsia"/>
        </w:rPr>
        <w:t xml:space="preserve">　</w:t>
      </w:r>
      <w:r>
        <w:rPr>
          <w:rFonts w:hint="eastAsia"/>
        </w:rPr>
        <w:t xml:space="preserve">⑵　</w:t>
      </w:r>
      <w:r w:rsidRPr="001F5615">
        <w:rPr>
          <w:rFonts w:hint="eastAsia"/>
        </w:rPr>
        <w:t>特別支援学級に在籍する学力向上等を目的とした対応が困難で軽度の障害がある児童生徒等への個別指導の補助等</w:t>
      </w:r>
    </w:p>
    <w:p w14:paraId="202B75E5" w14:textId="4C3680DB" w:rsidR="00E327B3" w:rsidRPr="001F5615" w:rsidRDefault="00E327B3" w:rsidP="001F5615">
      <w:r w:rsidRPr="001F5615">
        <w:rPr>
          <w:rFonts w:hint="eastAsia"/>
        </w:rPr>
        <w:t xml:space="preserve">　</w:t>
      </w:r>
      <w:r>
        <w:rPr>
          <w:rFonts w:hint="eastAsia"/>
        </w:rPr>
        <w:t xml:space="preserve">⑶　</w:t>
      </w:r>
      <w:r w:rsidR="0055263D">
        <w:rPr>
          <w:rFonts w:hint="eastAsia"/>
        </w:rPr>
        <w:t>⑴</w:t>
      </w:r>
      <w:r w:rsidRPr="001F5615">
        <w:rPr>
          <w:rFonts w:hint="eastAsia"/>
        </w:rPr>
        <w:t>及び</w:t>
      </w:r>
      <w:r w:rsidR="0055263D">
        <w:rPr>
          <w:rFonts w:hint="eastAsia"/>
        </w:rPr>
        <w:t>⑵</w:t>
      </w:r>
      <w:r w:rsidRPr="001F5615">
        <w:rPr>
          <w:rFonts w:hint="eastAsia"/>
        </w:rPr>
        <w:t>に該当する児童生徒等のための授業準備の補助、提出物の確認等</w:t>
      </w:r>
    </w:p>
    <w:p w14:paraId="3E568FB5" w14:textId="77777777" w:rsidR="00E327B3" w:rsidRPr="001F5615" w:rsidRDefault="00E327B3" w:rsidP="001F5615">
      <w:r w:rsidRPr="001F5615">
        <w:rPr>
          <w:rFonts w:hint="eastAsia"/>
        </w:rPr>
        <w:t xml:space="preserve">　</w:t>
      </w:r>
      <w:r>
        <w:rPr>
          <w:rFonts w:hint="eastAsia"/>
        </w:rPr>
        <w:t xml:space="preserve">⑷　</w:t>
      </w:r>
      <w:r w:rsidRPr="001F5615">
        <w:rPr>
          <w:rFonts w:hint="eastAsia"/>
        </w:rPr>
        <w:t>担任教諭等との連絡調整、情報共有等</w:t>
      </w:r>
    </w:p>
    <w:p w14:paraId="19D3F177" w14:textId="6B9278B3" w:rsidR="00E327B3" w:rsidRDefault="00E327B3" w:rsidP="001F5615">
      <w:r w:rsidRPr="001F5615">
        <w:rPr>
          <w:rFonts w:hint="eastAsia"/>
        </w:rPr>
        <w:t xml:space="preserve">　</w:t>
      </w:r>
      <w:r>
        <w:rPr>
          <w:rFonts w:hint="eastAsia"/>
        </w:rPr>
        <w:t xml:space="preserve">⑸　</w:t>
      </w:r>
      <w:r w:rsidRPr="001F5615">
        <w:rPr>
          <w:rFonts w:hint="eastAsia"/>
        </w:rPr>
        <w:t>校外学習</w:t>
      </w:r>
      <w:r w:rsidR="00D70661">
        <w:rPr>
          <w:rFonts w:hint="eastAsia"/>
        </w:rPr>
        <w:t>等</w:t>
      </w:r>
      <w:bookmarkStart w:id="0" w:name="_GoBack"/>
      <w:bookmarkEnd w:id="0"/>
      <w:r w:rsidRPr="001F5615">
        <w:rPr>
          <w:rFonts w:hint="eastAsia"/>
        </w:rPr>
        <w:t>の引率補助（旅費</w:t>
      </w:r>
      <w:r w:rsidR="00162999">
        <w:rPr>
          <w:rFonts w:hint="eastAsia"/>
        </w:rPr>
        <w:t>及び児童生徒等の泊を</w:t>
      </w:r>
      <w:r w:rsidRPr="001F5615">
        <w:rPr>
          <w:rFonts w:hint="eastAsia"/>
        </w:rPr>
        <w:t>伴わない</w:t>
      </w:r>
      <w:r w:rsidR="00162999">
        <w:rPr>
          <w:rFonts w:hint="eastAsia"/>
        </w:rPr>
        <w:t>活動</w:t>
      </w:r>
      <w:r w:rsidRPr="001F5615">
        <w:rPr>
          <w:rFonts w:hint="eastAsia"/>
        </w:rPr>
        <w:t>に限る。）</w:t>
      </w:r>
    </w:p>
    <w:p w14:paraId="07B7F9E8" w14:textId="5302DB0B" w:rsidR="00101CE8" w:rsidRDefault="00101CE8" w:rsidP="001F5615">
      <w:r>
        <w:rPr>
          <w:rFonts w:hint="eastAsia"/>
        </w:rPr>
        <w:t xml:space="preserve">　⑹　その他、所属長が必要と認める業務</w:t>
      </w:r>
    </w:p>
    <w:p w14:paraId="2E86D2C4" w14:textId="69EB4650" w:rsidR="005B737E" w:rsidRDefault="005B737E" w:rsidP="001F5615">
      <w:r>
        <w:rPr>
          <w:rFonts w:hint="eastAsia"/>
        </w:rPr>
        <w:t xml:space="preserve">　</w:t>
      </w:r>
      <w:r w:rsidR="00101CE8">
        <w:rPr>
          <w:rFonts w:ascii="ＭＳ ゴシック" w:eastAsia="ＭＳ ゴシック" w:hAnsi="ＭＳ ゴシック" w:hint="eastAsia"/>
          <w:b/>
          <w:bCs/>
        </w:rPr>
        <w:t>【特別支援教育アシスタント】</w:t>
      </w:r>
    </w:p>
    <w:p w14:paraId="3934F3BE" w14:textId="77777777" w:rsidR="005B737E" w:rsidRPr="000B52C1" w:rsidRDefault="005B737E" w:rsidP="005B737E">
      <w:r>
        <w:t xml:space="preserve">　</w:t>
      </w:r>
      <w:r w:rsidRPr="000B52C1">
        <w:rPr>
          <w:rFonts w:hint="eastAsia"/>
        </w:rPr>
        <w:t>⑴　通常の学級に在籍する肢体不自由の児童生徒等の支援・介助、個別指導の補助等</w:t>
      </w:r>
    </w:p>
    <w:p w14:paraId="3F779119" w14:textId="77777777" w:rsidR="005B737E" w:rsidRPr="000B52C1" w:rsidRDefault="005B737E" w:rsidP="005B737E">
      <w:pPr>
        <w:ind w:firstLineChars="100" w:firstLine="210"/>
      </w:pPr>
      <w:r w:rsidRPr="000B52C1">
        <w:rPr>
          <w:rFonts w:hint="eastAsia"/>
        </w:rPr>
        <w:t>⑵　担任教諭等との連絡調整、情報共有等</w:t>
      </w:r>
    </w:p>
    <w:p w14:paraId="69063416" w14:textId="57FE62C4" w:rsidR="005B737E" w:rsidRDefault="005B737E" w:rsidP="005B737E">
      <w:r w:rsidRPr="000B52C1">
        <w:rPr>
          <w:rFonts w:hint="eastAsia"/>
        </w:rPr>
        <w:t xml:space="preserve">　⑶　校外学習</w:t>
      </w:r>
      <w:r w:rsidR="00D70661">
        <w:rPr>
          <w:rFonts w:hint="eastAsia"/>
        </w:rPr>
        <w:t>等</w:t>
      </w:r>
      <w:r w:rsidRPr="000B52C1">
        <w:rPr>
          <w:rFonts w:hint="eastAsia"/>
        </w:rPr>
        <w:t>の引率補助（</w:t>
      </w:r>
      <w:r w:rsidR="00162999">
        <w:rPr>
          <w:rFonts w:hint="eastAsia"/>
        </w:rPr>
        <w:t>児童生徒等の</w:t>
      </w:r>
      <w:r w:rsidRPr="000B52C1">
        <w:rPr>
          <w:rFonts w:hint="eastAsia"/>
        </w:rPr>
        <w:t>泊を伴わない</w:t>
      </w:r>
      <w:r w:rsidR="00162999">
        <w:rPr>
          <w:rFonts w:hint="eastAsia"/>
        </w:rPr>
        <w:t>活動</w:t>
      </w:r>
      <w:r w:rsidRPr="000B52C1">
        <w:rPr>
          <w:rFonts w:hint="eastAsia"/>
        </w:rPr>
        <w:t>に限る。）</w:t>
      </w:r>
    </w:p>
    <w:p w14:paraId="5843C52C" w14:textId="758EAB16" w:rsidR="00101CE8" w:rsidRDefault="00101CE8" w:rsidP="005B737E">
      <w:r>
        <w:rPr>
          <w:rFonts w:hint="eastAsia"/>
        </w:rPr>
        <w:t xml:space="preserve">　⑷　</w:t>
      </w:r>
      <w:r w:rsidRPr="00101CE8">
        <w:rPr>
          <w:rFonts w:hint="eastAsia"/>
        </w:rPr>
        <w:t>その他、所属長が必要と認める業務</w:t>
      </w:r>
    </w:p>
    <w:p w14:paraId="7D465A8F" w14:textId="0F0D0BA0" w:rsidR="00101CE8" w:rsidRDefault="00101CE8" w:rsidP="005B737E"/>
    <w:p w14:paraId="109E2054" w14:textId="77777777" w:rsidR="00101CE8" w:rsidRPr="004979C0" w:rsidRDefault="00101CE8" w:rsidP="00101CE8">
      <w:pPr>
        <w:rPr>
          <w:rFonts w:ascii="ＭＳ ゴシック" w:eastAsia="ＭＳ ゴシック" w:hAnsi="ＭＳ ゴシック" w:cs="Times New Roman"/>
          <w:b/>
          <w:bCs/>
          <w:szCs w:val="24"/>
        </w:rPr>
      </w:pPr>
      <w:r>
        <w:rPr>
          <w:rFonts w:ascii="ＭＳ ゴシック" w:eastAsia="ＭＳ ゴシック" w:hAnsi="ＭＳ ゴシック" w:cs="Times New Roman" w:hint="eastAsia"/>
          <w:b/>
          <w:bCs/>
          <w:szCs w:val="24"/>
        </w:rPr>
        <w:t>４　受験</w:t>
      </w:r>
      <w:r w:rsidRPr="004979C0">
        <w:rPr>
          <w:rFonts w:ascii="ＭＳ ゴシック" w:eastAsia="ＭＳ ゴシック" w:hAnsi="ＭＳ ゴシック" w:cs="Times New Roman" w:hint="eastAsia"/>
          <w:b/>
          <w:bCs/>
          <w:szCs w:val="24"/>
        </w:rPr>
        <w:t>資格</w:t>
      </w:r>
    </w:p>
    <w:p w14:paraId="1D4AE6B3" w14:textId="77777777" w:rsidR="00101CE8" w:rsidRPr="004979C0" w:rsidRDefault="00101CE8" w:rsidP="00101CE8">
      <w:pPr>
        <w:spacing w:line="320" w:lineRule="exact"/>
        <w:rPr>
          <w:rFonts w:cs="Times New Roman"/>
          <w:szCs w:val="24"/>
        </w:rPr>
      </w:pPr>
      <w:r w:rsidRPr="004979C0">
        <w:rPr>
          <w:rFonts w:cs="Times New Roman" w:hint="eastAsia"/>
          <w:szCs w:val="24"/>
        </w:rPr>
        <w:t xml:space="preserve">　　次の⑴及び⑵の要件を満たす人</w:t>
      </w:r>
    </w:p>
    <w:p w14:paraId="5D8123A3" w14:textId="77777777" w:rsidR="00101CE8" w:rsidRPr="004979C0" w:rsidRDefault="00101CE8" w:rsidP="00101CE8">
      <w:pPr>
        <w:spacing w:line="320" w:lineRule="exact"/>
        <w:rPr>
          <w:rFonts w:cs="Times New Roman"/>
          <w:szCs w:val="24"/>
        </w:rPr>
      </w:pPr>
      <w:r w:rsidRPr="004979C0">
        <w:rPr>
          <w:rFonts w:cs="Times New Roman" w:hint="eastAsia"/>
          <w:szCs w:val="24"/>
        </w:rPr>
        <w:t xml:space="preserve">　⑴　次のいずれかに該当する人</w:t>
      </w:r>
    </w:p>
    <w:p w14:paraId="3E411069" w14:textId="77777777" w:rsidR="00101CE8" w:rsidRPr="004979C0" w:rsidRDefault="00101CE8" w:rsidP="00101CE8">
      <w:pPr>
        <w:spacing w:line="320" w:lineRule="exact"/>
        <w:rPr>
          <w:rFonts w:cs="Times New Roman"/>
          <w:szCs w:val="24"/>
        </w:rPr>
      </w:pPr>
      <w:r w:rsidRPr="004979C0">
        <w:rPr>
          <w:rFonts w:cs="Times New Roman" w:hint="eastAsia"/>
          <w:szCs w:val="24"/>
        </w:rPr>
        <w:t xml:space="preserve">　　ア　日本国籍を有する人</w:t>
      </w:r>
    </w:p>
    <w:p w14:paraId="611F7112" w14:textId="77777777" w:rsidR="00101CE8" w:rsidRPr="004979C0" w:rsidRDefault="00101CE8" w:rsidP="00101CE8">
      <w:pPr>
        <w:spacing w:line="320" w:lineRule="exact"/>
        <w:rPr>
          <w:rFonts w:cs="Times New Roman"/>
          <w:szCs w:val="24"/>
        </w:rPr>
      </w:pPr>
      <w:r w:rsidRPr="004979C0">
        <w:rPr>
          <w:rFonts w:cs="Times New Roman" w:hint="eastAsia"/>
          <w:szCs w:val="24"/>
        </w:rPr>
        <w:t xml:space="preserve">　　イ　出入国管理及び難民認定法（昭和２６年政令第３１９号）による永住者</w:t>
      </w:r>
    </w:p>
    <w:p w14:paraId="0E41B315" w14:textId="77777777" w:rsidR="00101CE8" w:rsidRPr="004979C0" w:rsidRDefault="00101CE8" w:rsidP="00101CE8">
      <w:pPr>
        <w:spacing w:line="320" w:lineRule="exact"/>
        <w:ind w:left="630" w:hangingChars="300" w:hanging="630"/>
        <w:rPr>
          <w:rFonts w:cs="Times New Roman"/>
          <w:szCs w:val="24"/>
        </w:rPr>
      </w:pPr>
      <w:r w:rsidRPr="004979C0">
        <w:rPr>
          <w:rFonts w:cs="Times New Roman" w:hint="eastAsia"/>
          <w:szCs w:val="24"/>
        </w:rPr>
        <w:t xml:space="preserve">　　ウ　日本国との平和条約に基づき日本の国籍を離脱した者等の出入国管理に関する特例法（平成３年法律第７１号）による特別永住者</w:t>
      </w:r>
    </w:p>
    <w:p w14:paraId="097FE38E" w14:textId="77777777" w:rsidR="00101CE8" w:rsidRDefault="00101CE8" w:rsidP="00101CE8">
      <w:pPr>
        <w:spacing w:line="320" w:lineRule="exact"/>
        <w:ind w:left="630" w:hangingChars="300" w:hanging="630"/>
        <w:rPr>
          <w:rFonts w:cs="Times New Roman"/>
          <w:szCs w:val="24"/>
        </w:rPr>
      </w:pPr>
      <w:r w:rsidRPr="004979C0">
        <w:rPr>
          <w:rFonts w:cs="Times New Roman" w:hint="eastAsia"/>
          <w:szCs w:val="24"/>
        </w:rPr>
        <w:t xml:space="preserve">　⑵　次のいずれにも該当しない人</w:t>
      </w:r>
    </w:p>
    <w:p w14:paraId="0A497789" w14:textId="77777777" w:rsidR="00101CE8" w:rsidRPr="00426149" w:rsidRDefault="00101CE8" w:rsidP="00101CE8">
      <w:pPr>
        <w:spacing w:line="320" w:lineRule="exact"/>
        <w:ind w:left="630" w:hangingChars="300" w:hanging="630"/>
        <w:rPr>
          <w:rFonts w:cs="Times New Roman"/>
          <w:szCs w:val="24"/>
        </w:rPr>
      </w:pPr>
      <w:r>
        <w:rPr>
          <w:rFonts w:cs="Times New Roman" w:hint="eastAsia"/>
          <w:szCs w:val="24"/>
        </w:rPr>
        <w:t xml:space="preserve">　　</w:t>
      </w:r>
      <w:r w:rsidRPr="00426149">
        <w:rPr>
          <w:rFonts w:cs="Times New Roman" w:hint="eastAsia"/>
          <w:szCs w:val="24"/>
        </w:rPr>
        <w:t>ア　禁錮以上の刑に処せられ、その執行を終わるまで又はその執行を受けることがなくなるまでの人</w:t>
      </w:r>
    </w:p>
    <w:p w14:paraId="3F7B780B" w14:textId="77777777" w:rsidR="00101CE8" w:rsidRPr="00426149" w:rsidRDefault="00101CE8" w:rsidP="00101CE8">
      <w:pPr>
        <w:spacing w:line="320" w:lineRule="exact"/>
        <w:ind w:firstLineChars="200" w:firstLine="420"/>
        <w:rPr>
          <w:rFonts w:cs="Times New Roman"/>
          <w:szCs w:val="24"/>
        </w:rPr>
      </w:pPr>
      <w:r>
        <w:rPr>
          <w:rFonts w:cs="Times New Roman" w:hint="eastAsia"/>
          <w:szCs w:val="24"/>
        </w:rPr>
        <w:t xml:space="preserve">イ　</w:t>
      </w:r>
      <w:r w:rsidRPr="00426149">
        <w:rPr>
          <w:rFonts w:cs="Times New Roman" w:hint="eastAsia"/>
          <w:szCs w:val="24"/>
        </w:rPr>
        <w:t>広島市職員として懲戒免職の処分を受け、当該処分の日から２年を経過しない人</w:t>
      </w:r>
    </w:p>
    <w:p w14:paraId="7EB91D74" w14:textId="77777777" w:rsidR="00101CE8" w:rsidRPr="00426149" w:rsidRDefault="00101CE8" w:rsidP="00101CE8">
      <w:pPr>
        <w:spacing w:line="320" w:lineRule="exact"/>
        <w:ind w:leftChars="189" w:left="599" w:hangingChars="96" w:hanging="202"/>
        <w:rPr>
          <w:rFonts w:cs="Times New Roman"/>
          <w:szCs w:val="24"/>
        </w:rPr>
      </w:pPr>
      <w:r>
        <w:rPr>
          <w:rFonts w:cs="Times New Roman" w:hint="eastAsia"/>
          <w:szCs w:val="24"/>
        </w:rPr>
        <w:t xml:space="preserve">ウ　</w:t>
      </w:r>
      <w:r w:rsidRPr="00426149">
        <w:rPr>
          <w:rFonts w:cs="Times New Roman" w:hint="eastAsia"/>
          <w:szCs w:val="24"/>
        </w:rPr>
        <w:t>日本国憲法施行の日以後において、日本国憲法又はその下に成立した政府を暴力で破壊することを主張する政党その他の団体を結成し、又はこれに加入した人</w:t>
      </w:r>
    </w:p>
    <w:p w14:paraId="1EABD4B8" w14:textId="77777777" w:rsidR="00101CE8" w:rsidRPr="004979C0" w:rsidRDefault="00101CE8" w:rsidP="00101CE8">
      <w:pPr>
        <w:spacing w:line="320" w:lineRule="exact"/>
        <w:ind w:leftChars="178" w:left="584" w:hangingChars="100" w:hanging="210"/>
        <w:rPr>
          <w:rFonts w:cs="Times New Roman"/>
          <w:szCs w:val="24"/>
        </w:rPr>
      </w:pPr>
      <w:r>
        <w:rPr>
          <w:rFonts w:cs="Times New Roman" w:hint="eastAsia"/>
          <w:szCs w:val="24"/>
        </w:rPr>
        <w:t>エ</w:t>
      </w:r>
      <w:r w:rsidRPr="00426149">
        <w:rPr>
          <w:rFonts w:cs="Times New Roman" w:hint="eastAsia"/>
          <w:szCs w:val="24"/>
        </w:rPr>
        <w:t xml:space="preserve">　平成１１年改正前の民法の規定による準禁治産の宣告を受けている人（心神耗弱を原因とするもの以外）</w:t>
      </w:r>
    </w:p>
    <w:p w14:paraId="0283AD5B" w14:textId="77777777" w:rsidR="00101CE8" w:rsidRPr="00101CE8" w:rsidRDefault="00101CE8" w:rsidP="005B737E"/>
    <w:p w14:paraId="47D032FC" w14:textId="77777777" w:rsidR="00101CE8" w:rsidRPr="004979C0" w:rsidRDefault="00101CE8" w:rsidP="00101CE8">
      <w:pPr>
        <w:spacing w:line="320" w:lineRule="exact"/>
        <w:rPr>
          <w:rFonts w:ascii="ＭＳ ゴシック" w:eastAsia="ＭＳ ゴシック" w:hAnsi="ＭＳ ゴシック" w:cs="Times New Roman"/>
          <w:b/>
          <w:bCs/>
          <w:szCs w:val="24"/>
        </w:rPr>
      </w:pPr>
      <w:r>
        <w:rPr>
          <w:rFonts w:ascii="ＭＳ ゴシック" w:eastAsia="ＭＳ ゴシック" w:hAnsi="ＭＳ ゴシック" w:cs="Times New Roman" w:hint="eastAsia"/>
          <w:b/>
          <w:bCs/>
          <w:szCs w:val="24"/>
        </w:rPr>
        <w:lastRenderedPageBreak/>
        <w:t>５</w:t>
      </w:r>
      <w:r w:rsidRPr="004979C0">
        <w:rPr>
          <w:rFonts w:ascii="ＭＳ ゴシック" w:eastAsia="ＭＳ ゴシック" w:hAnsi="ＭＳ ゴシック" w:cs="Times New Roman" w:hint="eastAsia"/>
          <w:b/>
          <w:bCs/>
          <w:szCs w:val="24"/>
        </w:rPr>
        <w:t xml:space="preserve">　申込手続</w:t>
      </w:r>
    </w:p>
    <w:p w14:paraId="1940D2B4" w14:textId="00900F40" w:rsidR="00101CE8" w:rsidRPr="004979C0" w:rsidRDefault="00101CE8" w:rsidP="00101CE8">
      <w:pPr>
        <w:spacing w:line="320" w:lineRule="exact"/>
        <w:ind w:firstLineChars="100" w:firstLine="210"/>
        <w:rPr>
          <w:rFonts w:cs="Times New Roman"/>
          <w:szCs w:val="24"/>
        </w:rPr>
      </w:pPr>
      <w:r>
        <w:rPr>
          <w:rFonts w:cs="Times New Roman" w:hint="eastAsia"/>
          <w:szCs w:val="24"/>
        </w:rPr>
        <w:t xml:space="preserve">⑴　</w:t>
      </w:r>
      <w:r w:rsidRPr="004979C0">
        <w:rPr>
          <w:rFonts w:cs="Times New Roman" w:hint="eastAsia"/>
          <w:szCs w:val="24"/>
        </w:rPr>
        <w:t>提出書類</w:t>
      </w:r>
    </w:p>
    <w:p w14:paraId="66DFFF1B" w14:textId="77777777" w:rsidR="00101CE8" w:rsidRDefault="00101CE8" w:rsidP="00101CE8">
      <w:pPr>
        <w:spacing w:line="320" w:lineRule="exact"/>
        <w:ind w:leftChars="200" w:left="420" w:firstLineChars="100" w:firstLine="210"/>
        <w:rPr>
          <w:rFonts w:cs="Times New Roman"/>
          <w:szCs w:val="24"/>
        </w:rPr>
      </w:pPr>
      <w:r>
        <w:rPr>
          <w:rFonts w:cs="Times New Roman" w:hint="eastAsia"/>
          <w:szCs w:val="24"/>
        </w:rPr>
        <w:t>採用試験申込書（</w:t>
      </w:r>
      <w:r w:rsidRPr="004979C0">
        <w:rPr>
          <w:rFonts w:cs="Times New Roman" w:hint="eastAsia"/>
          <w:szCs w:val="24"/>
        </w:rPr>
        <w:t>３か月以内に撮影した写真</w:t>
      </w:r>
      <w:r>
        <w:rPr>
          <w:rFonts w:cs="Times New Roman" w:hint="eastAsia"/>
          <w:szCs w:val="24"/>
        </w:rPr>
        <w:t>（正面向き、脱帽、上半身のもの）</w:t>
      </w:r>
      <w:r w:rsidRPr="004979C0">
        <w:rPr>
          <w:rFonts w:cs="Times New Roman" w:hint="eastAsia"/>
          <w:szCs w:val="24"/>
        </w:rPr>
        <w:t>を</w:t>
      </w:r>
      <w:r>
        <w:rPr>
          <w:rFonts w:cs="Times New Roman" w:hint="eastAsia"/>
          <w:szCs w:val="24"/>
        </w:rPr>
        <w:t>必ず</w:t>
      </w:r>
      <w:r w:rsidRPr="004979C0">
        <w:rPr>
          <w:rFonts w:cs="Times New Roman" w:hint="eastAsia"/>
          <w:szCs w:val="24"/>
        </w:rPr>
        <w:t>貼付してください。</w:t>
      </w:r>
      <w:r>
        <w:rPr>
          <w:rFonts w:cs="Times New Roman" w:hint="eastAsia"/>
          <w:szCs w:val="24"/>
        </w:rPr>
        <w:t>）</w:t>
      </w:r>
    </w:p>
    <w:p w14:paraId="3A4AA618" w14:textId="77777777" w:rsidR="00101CE8" w:rsidRPr="004979C0" w:rsidRDefault="00101CE8" w:rsidP="00101CE8">
      <w:pPr>
        <w:numPr>
          <w:ilvl w:val="0"/>
          <w:numId w:val="8"/>
        </w:numPr>
        <w:spacing w:line="320" w:lineRule="exact"/>
        <w:rPr>
          <w:rFonts w:cs="Times New Roman"/>
          <w:szCs w:val="24"/>
        </w:rPr>
      </w:pPr>
      <w:r w:rsidRPr="004979C0">
        <w:rPr>
          <w:rFonts w:cs="Times New Roman" w:hint="eastAsia"/>
          <w:szCs w:val="24"/>
        </w:rPr>
        <w:t>受付期間</w:t>
      </w:r>
    </w:p>
    <w:p w14:paraId="5CD2C726" w14:textId="77777777" w:rsidR="00101CE8" w:rsidRPr="00101CE8" w:rsidRDefault="00101CE8" w:rsidP="00101CE8">
      <w:pPr>
        <w:pStyle w:val="aa"/>
        <w:ind w:leftChars="300" w:left="630"/>
        <w:rPr>
          <w:rFonts w:cs="Times New Roman"/>
          <w:szCs w:val="21"/>
        </w:rPr>
      </w:pPr>
      <w:r w:rsidRPr="00101CE8">
        <w:rPr>
          <w:rFonts w:cs="Times New Roman" w:hint="eastAsia"/>
          <w:szCs w:val="21"/>
        </w:rPr>
        <w:t>随時</w:t>
      </w:r>
    </w:p>
    <w:p w14:paraId="1D2EF43E" w14:textId="77777777" w:rsidR="00101CE8" w:rsidRPr="00101CE8" w:rsidRDefault="00101CE8" w:rsidP="00101CE8">
      <w:pPr>
        <w:pStyle w:val="aa"/>
        <w:ind w:leftChars="200" w:left="630" w:hangingChars="100" w:hanging="210"/>
        <w:rPr>
          <w:rFonts w:cs="Times New Roman"/>
          <w:bCs/>
          <w:szCs w:val="24"/>
        </w:rPr>
      </w:pPr>
      <w:r w:rsidRPr="00101CE8">
        <w:rPr>
          <w:rFonts w:cs="Times New Roman" w:hint="eastAsia"/>
          <w:szCs w:val="21"/>
        </w:rPr>
        <w:t xml:space="preserve">※　</w:t>
      </w:r>
      <w:r w:rsidRPr="00D865B8">
        <w:rPr>
          <w:rFonts w:ascii="ＭＳ ゴシック" w:eastAsia="ＭＳ ゴシック" w:hAnsi="ＭＳ ゴシック" w:cs="Times New Roman" w:hint="eastAsia"/>
          <w:b/>
          <w:szCs w:val="24"/>
          <w:u w:val="single"/>
        </w:rPr>
        <w:t>申込書を受け付けた方から、勤務地等条件の合う幼稚園や学校を紹介させていただきます（欠員に応じて順次採用しますので、欠員の状況によっては紹介できない場合もあります。）。</w:t>
      </w:r>
    </w:p>
    <w:p w14:paraId="2D5CB688" w14:textId="77777777" w:rsidR="00101CE8" w:rsidRDefault="00101CE8" w:rsidP="00101CE8">
      <w:pPr>
        <w:pStyle w:val="aa"/>
        <w:ind w:leftChars="200" w:left="630" w:hangingChars="100" w:hanging="210"/>
        <w:rPr>
          <w:rFonts w:cs="Times New Roman"/>
          <w:bCs/>
          <w:szCs w:val="24"/>
        </w:rPr>
      </w:pPr>
    </w:p>
    <w:p w14:paraId="3C8714EB" w14:textId="77777777" w:rsidR="00101CE8" w:rsidRPr="00D86AC9" w:rsidRDefault="00101CE8" w:rsidP="00101CE8">
      <w:pPr>
        <w:pStyle w:val="aa"/>
        <w:numPr>
          <w:ilvl w:val="0"/>
          <w:numId w:val="8"/>
        </w:numPr>
        <w:ind w:leftChars="0"/>
        <w:rPr>
          <w:rFonts w:cs="Times New Roman"/>
          <w:szCs w:val="21"/>
        </w:rPr>
      </w:pPr>
      <w:r w:rsidRPr="00D86AC9">
        <w:rPr>
          <w:rFonts w:cs="Times New Roman" w:hint="eastAsia"/>
          <w:szCs w:val="21"/>
        </w:rPr>
        <w:t>提出先</w:t>
      </w:r>
    </w:p>
    <w:p w14:paraId="253A3D29" w14:textId="77777777" w:rsidR="00101CE8" w:rsidRPr="00D86AC9" w:rsidRDefault="00101CE8" w:rsidP="00101CE8">
      <w:pPr>
        <w:pStyle w:val="aa"/>
        <w:spacing w:line="280" w:lineRule="exact"/>
        <w:ind w:leftChars="0" w:left="570"/>
        <w:rPr>
          <w:rFonts w:cs="Times New Roman"/>
          <w:bCs/>
          <w:szCs w:val="21"/>
        </w:rPr>
      </w:pPr>
      <w:r w:rsidRPr="00D86AC9">
        <w:rPr>
          <w:rFonts w:cs="Times New Roman" w:hint="eastAsia"/>
          <w:bCs/>
          <w:szCs w:val="21"/>
        </w:rPr>
        <w:t>〒７３０－８５８６　広島市中区国泰寺町一丁目４番２１号</w:t>
      </w:r>
    </w:p>
    <w:p w14:paraId="464913CD" w14:textId="250F757A" w:rsidR="00101CE8" w:rsidRPr="00D86AC9" w:rsidRDefault="00101CE8" w:rsidP="00101CE8">
      <w:pPr>
        <w:pStyle w:val="aa"/>
        <w:ind w:leftChars="0" w:left="570"/>
        <w:rPr>
          <w:rFonts w:cs="Times New Roman"/>
          <w:szCs w:val="21"/>
        </w:rPr>
      </w:pPr>
      <w:r w:rsidRPr="00D86AC9">
        <w:rPr>
          <w:rFonts w:cs="Times New Roman" w:hint="eastAsia"/>
          <w:bCs/>
          <w:szCs w:val="21"/>
        </w:rPr>
        <w:t xml:space="preserve">広島市教育委員会事務局　学校教育部　</w:t>
      </w:r>
      <w:r>
        <w:rPr>
          <w:rFonts w:cs="Times New Roman" w:hint="eastAsia"/>
          <w:bCs/>
          <w:szCs w:val="21"/>
        </w:rPr>
        <w:t>特別支援教育</w:t>
      </w:r>
      <w:r w:rsidRPr="00D86AC9">
        <w:rPr>
          <w:rFonts w:cs="Times New Roman" w:hint="eastAsia"/>
          <w:bCs/>
          <w:szCs w:val="21"/>
        </w:rPr>
        <w:t>課</w:t>
      </w:r>
      <w:r w:rsidR="002910AF">
        <w:rPr>
          <w:rFonts w:cs="Times New Roman" w:hint="eastAsia"/>
          <w:bCs/>
          <w:szCs w:val="21"/>
        </w:rPr>
        <w:t xml:space="preserve">　</w:t>
      </w:r>
      <w:r w:rsidRPr="00D86AC9">
        <w:rPr>
          <w:rFonts w:cs="Times New Roman" w:hint="eastAsia"/>
          <w:bCs/>
          <w:szCs w:val="21"/>
        </w:rPr>
        <w:t>（北庁舎（中区役所）</w:t>
      </w:r>
      <w:r>
        <w:rPr>
          <w:rFonts w:cs="Times New Roman" w:hint="eastAsia"/>
          <w:bCs/>
          <w:szCs w:val="21"/>
        </w:rPr>
        <w:t>５</w:t>
      </w:r>
      <w:r w:rsidRPr="00D86AC9">
        <w:rPr>
          <w:rFonts w:cs="Times New Roman" w:hint="eastAsia"/>
          <w:bCs/>
          <w:szCs w:val="21"/>
        </w:rPr>
        <w:t>階）</w:t>
      </w:r>
    </w:p>
    <w:p w14:paraId="7C898B5E" w14:textId="77777777" w:rsidR="00101CE8" w:rsidRPr="004979C0" w:rsidRDefault="00101CE8" w:rsidP="00101CE8">
      <w:pPr>
        <w:ind w:leftChars="200" w:left="630" w:hangingChars="100" w:hanging="210"/>
        <w:rPr>
          <w:rFonts w:cs="Times New Roman"/>
          <w:szCs w:val="24"/>
        </w:rPr>
      </w:pPr>
      <w:r w:rsidRPr="00D86AC9">
        <w:rPr>
          <w:rFonts w:cs="Times New Roman" w:hint="eastAsia"/>
          <w:szCs w:val="24"/>
        </w:rPr>
        <w:t>※　持参による申込みは、８時３０分から１７時１５分（土曜日、日曜日及び国民の祝日に関する法律（昭和２３年法律第１７８号）に規定する休日を除く。））までです。</w:t>
      </w:r>
    </w:p>
    <w:p w14:paraId="43B48491" w14:textId="768329EE" w:rsidR="00101CE8" w:rsidRPr="004979C0" w:rsidRDefault="00101CE8" w:rsidP="00101CE8">
      <w:pPr>
        <w:ind w:leftChars="200" w:left="628" w:hangingChars="99" w:hanging="208"/>
        <w:rPr>
          <w:rFonts w:cs="Times New Roman"/>
          <w:szCs w:val="24"/>
        </w:rPr>
      </w:pPr>
      <w:r w:rsidRPr="004979C0">
        <w:rPr>
          <w:rFonts w:cs="Times New Roman" w:hint="eastAsia"/>
          <w:szCs w:val="24"/>
        </w:rPr>
        <w:t>※　郵送の場合は、</w:t>
      </w:r>
      <w:r w:rsidRPr="004979C0">
        <w:rPr>
          <w:rFonts w:ascii="ＭＳ ゴシック" w:eastAsia="ＭＳ ゴシック" w:hAnsi="ＭＳ ゴシック" w:cs="Times New Roman" w:hint="eastAsia"/>
          <w:b/>
          <w:szCs w:val="24"/>
          <w:u w:val="single"/>
        </w:rPr>
        <w:t>配達証明又は簡易書留扱い</w:t>
      </w:r>
      <w:r w:rsidRPr="004979C0">
        <w:rPr>
          <w:rFonts w:cs="Times New Roman" w:hint="eastAsia"/>
          <w:szCs w:val="24"/>
        </w:rPr>
        <w:t>とした上で、封筒に</w:t>
      </w:r>
      <w:r w:rsidRPr="004979C0">
        <w:rPr>
          <w:rFonts w:ascii="ＭＳ ゴシック" w:eastAsia="ＭＳ ゴシック" w:hAnsi="ＭＳ ゴシック" w:cs="Times New Roman" w:hint="eastAsia"/>
          <w:b/>
          <w:szCs w:val="24"/>
          <w:u w:val="single"/>
        </w:rPr>
        <w:t>「</w:t>
      </w:r>
      <w:r w:rsidR="002910AF">
        <w:rPr>
          <w:rFonts w:ascii="ＭＳ ゴシック" w:eastAsia="ＭＳ ゴシック" w:hAnsi="ＭＳ ゴシック" w:cs="Times New Roman" w:hint="eastAsia"/>
          <w:b/>
          <w:szCs w:val="24"/>
          <w:u w:val="single"/>
        </w:rPr>
        <w:t>学習サポーター・特別支援教育アシスタント</w:t>
      </w:r>
      <w:r w:rsidRPr="004979C0">
        <w:rPr>
          <w:rFonts w:ascii="ＭＳ ゴシック" w:eastAsia="ＭＳ ゴシック" w:hAnsi="ＭＳ ゴシック" w:cs="Times New Roman" w:hint="eastAsia"/>
          <w:b/>
          <w:szCs w:val="24"/>
          <w:u w:val="single"/>
        </w:rPr>
        <w:t>応募書類在中</w:t>
      </w:r>
      <w:r w:rsidRPr="004979C0">
        <w:rPr>
          <w:rFonts w:ascii="ＭＳ ゴシック" w:eastAsia="ＭＳ ゴシック" w:hAnsi="ＭＳ ゴシック" w:cs="Times New Roman" w:hint="eastAsia"/>
          <w:b/>
          <w:szCs w:val="24"/>
        </w:rPr>
        <w:t>」</w:t>
      </w:r>
      <w:r w:rsidRPr="004979C0">
        <w:rPr>
          <w:rFonts w:cs="Times New Roman" w:hint="eastAsia"/>
          <w:szCs w:val="24"/>
        </w:rPr>
        <w:t>と朱書してください</w:t>
      </w:r>
      <w:r>
        <w:rPr>
          <w:rFonts w:cs="Times New Roman" w:hint="eastAsia"/>
          <w:szCs w:val="24"/>
        </w:rPr>
        <w:t>。</w:t>
      </w:r>
    </w:p>
    <w:p w14:paraId="7F4E8C68" w14:textId="77777777" w:rsidR="00101CE8" w:rsidRDefault="00101CE8" w:rsidP="00101CE8">
      <w:pPr>
        <w:ind w:left="649" w:hangingChars="309" w:hanging="649"/>
        <w:rPr>
          <w:rFonts w:ascii="ＭＳ ゴシック" w:eastAsia="ＭＳ ゴシック" w:hAnsi="ＭＳ ゴシック" w:cs="Times New Roman"/>
          <w:szCs w:val="24"/>
        </w:rPr>
      </w:pPr>
    </w:p>
    <w:p w14:paraId="036D7AE7" w14:textId="77777777" w:rsidR="00101CE8" w:rsidRPr="004979C0" w:rsidRDefault="00101CE8" w:rsidP="00101CE8">
      <w:pPr>
        <w:spacing w:line="320" w:lineRule="exact"/>
        <w:rPr>
          <w:rFonts w:ascii="ＭＳ ゴシック" w:eastAsia="ＭＳ ゴシック" w:hAnsi="ＭＳ ゴシック" w:cs="Times New Roman"/>
          <w:b/>
          <w:bCs/>
          <w:szCs w:val="24"/>
        </w:rPr>
      </w:pPr>
      <w:r>
        <w:rPr>
          <w:rFonts w:ascii="ＭＳ ゴシック" w:eastAsia="ＭＳ ゴシック" w:hAnsi="ＭＳ ゴシック" w:cs="Times New Roman" w:hint="eastAsia"/>
          <w:b/>
          <w:bCs/>
          <w:szCs w:val="24"/>
        </w:rPr>
        <w:t>６</w:t>
      </w:r>
      <w:r w:rsidRPr="004979C0">
        <w:rPr>
          <w:rFonts w:ascii="ＭＳ ゴシック" w:eastAsia="ＭＳ ゴシック" w:hAnsi="ＭＳ ゴシック" w:cs="Times New Roman" w:hint="eastAsia"/>
          <w:b/>
          <w:bCs/>
          <w:szCs w:val="24"/>
        </w:rPr>
        <w:t xml:space="preserve">　採用</w:t>
      </w:r>
      <w:r>
        <w:rPr>
          <w:rFonts w:ascii="ＭＳ ゴシック" w:eastAsia="ＭＳ ゴシック" w:hAnsi="ＭＳ ゴシック" w:cs="Times New Roman" w:hint="eastAsia"/>
          <w:b/>
          <w:bCs/>
          <w:szCs w:val="24"/>
        </w:rPr>
        <w:t>方法等</w:t>
      </w:r>
    </w:p>
    <w:p w14:paraId="1A10B2FB" w14:textId="37F1E143" w:rsidR="00101CE8" w:rsidRPr="002910AF" w:rsidRDefault="002910AF" w:rsidP="002910AF">
      <w:pPr>
        <w:ind w:firstLineChars="100" w:firstLine="210"/>
        <w:rPr>
          <w:rFonts w:cs="Times New Roman"/>
          <w:szCs w:val="24"/>
        </w:rPr>
      </w:pPr>
      <w:r w:rsidRPr="002910AF">
        <w:rPr>
          <w:rFonts w:cs="Times New Roman" w:hint="eastAsia"/>
          <w:szCs w:val="24"/>
        </w:rPr>
        <w:t xml:space="preserve">⑴　</w:t>
      </w:r>
      <w:r w:rsidR="00101CE8" w:rsidRPr="002910AF">
        <w:rPr>
          <w:rFonts w:cs="Times New Roman" w:hint="eastAsia"/>
          <w:szCs w:val="24"/>
        </w:rPr>
        <w:t>採用試験申込書に記載の情報から、勤務地等条件の合う幼稚園や学校を紹介します。</w:t>
      </w:r>
    </w:p>
    <w:p w14:paraId="445F0F5D" w14:textId="155508BE" w:rsidR="002910AF" w:rsidRDefault="002910AF" w:rsidP="002910AF">
      <w:pPr>
        <w:ind w:leftChars="100" w:left="630" w:hangingChars="200" w:hanging="420"/>
        <w:rPr>
          <w:rFonts w:cs="Times New Roman"/>
          <w:szCs w:val="24"/>
        </w:rPr>
      </w:pPr>
      <w:r>
        <w:rPr>
          <w:rFonts w:cs="Times New Roman" w:hint="eastAsia"/>
          <w:szCs w:val="24"/>
        </w:rPr>
        <w:t xml:space="preserve">⑵　</w:t>
      </w:r>
      <w:r w:rsidRPr="002910AF">
        <w:rPr>
          <w:rFonts w:cs="Times New Roman"/>
          <w:szCs w:val="24"/>
        </w:rPr>
        <w:t>選考試験は、各幼稚園・学校において面接を随時実施します。選考の結果、採用が決定した方から随時採用します</w:t>
      </w:r>
      <w:r>
        <w:rPr>
          <w:rFonts w:cs="Times New Roman" w:hint="eastAsia"/>
          <w:szCs w:val="24"/>
        </w:rPr>
        <w:t>。</w:t>
      </w:r>
    </w:p>
    <w:p w14:paraId="7CC76825" w14:textId="77777777" w:rsidR="002910AF" w:rsidRDefault="002910AF" w:rsidP="002910AF">
      <w:pPr>
        <w:ind w:firstLineChars="100" w:firstLine="210"/>
        <w:rPr>
          <w:rFonts w:cs="Times New Roman"/>
          <w:szCs w:val="24"/>
        </w:rPr>
      </w:pPr>
    </w:p>
    <w:p w14:paraId="0E216E6D" w14:textId="70105D01" w:rsidR="00E327B3" w:rsidRPr="002910AF" w:rsidRDefault="002910AF" w:rsidP="002910AF">
      <w:pPr>
        <w:rPr>
          <w:rFonts w:ascii="ＭＳ ゴシック" w:eastAsia="ＭＳ ゴシック" w:hAnsi="ＭＳ ゴシック"/>
          <w:b/>
          <w:bCs/>
        </w:rPr>
      </w:pPr>
      <w:r w:rsidRPr="002910AF">
        <w:rPr>
          <w:rFonts w:ascii="ＭＳ ゴシック" w:eastAsia="ＭＳ ゴシック" w:hAnsi="ＭＳ ゴシック" w:cs="Times New Roman" w:hint="eastAsia"/>
          <w:b/>
          <w:bCs/>
          <w:szCs w:val="24"/>
        </w:rPr>
        <w:t>７　勤務</w:t>
      </w:r>
      <w:r w:rsidR="00E327B3" w:rsidRPr="002910AF">
        <w:rPr>
          <w:rFonts w:ascii="ＭＳ ゴシック" w:eastAsia="ＭＳ ゴシック" w:hAnsi="ＭＳ ゴシック" w:hint="eastAsia"/>
          <w:b/>
          <w:bCs/>
        </w:rPr>
        <w:t>条件等</w:t>
      </w:r>
    </w:p>
    <w:p w14:paraId="33960D89" w14:textId="77777777" w:rsidR="00E327B3" w:rsidRPr="00373058" w:rsidRDefault="00E327B3" w:rsidP="00C44E94">
      <w:r w:rsidRPr="00373058">
        <w:rPr>
          <w:rFonts w:hint="eastAsia"/>
        </w:rPr>
        <w:t xml:space="preserve">　</w:t>
      </w:r>
      <w:r w:rsidRPr="00373058">
        <w:rPr>
          <w:rFonts w:cs="ＭＳ 明朝" w:hint="eastAsia"/>
        </w:rPr>
        <w:t>⑴</w:t>
      </w:r>
      <w:r w:rsidRPr="00373058">
        <w:rPr>
          <w:rFonts w:cs="HG丸ｺﾞｼｯｸM-PRO" w:hint="eastAsia"/>
        </w:rPr>
        <w:t xml:space="preserve">　勤務時間</w:t>
      </w:r>
    </w:p>
    <w:p w14:paraId="1E92149E" w14:textId="77777777" w:rsidR="00E327B3" w:rsidRPr="00373058" w:rsidRDefault="00E327B3" w:rsidP="00C44E94">
      <w:pPr>
        <w:rPr>
          <w:u w:val="single"/>
        </w:rPr>
      </w:pPr>
      <w:r w:rsidRPr="00373058">
        <w:rPr>
          <w:rFonts w:hint="eastAsia"/>
        </w:rPr>
        <w:t xml:space="preserve">　　　</w:t>
      </w:r>
      <w:r w:rsidRPr="00373058">
        <w:rPr>
          <w:rFonts w:hint="eastAsia"/>
          <w:u w:val="single"/>
        </w:rPr>
        <w:t>①１日４時間（週２０時間）　又は　②１日</w:t>
      </w:r>
      <w:r>
        <w:rPr>
          <w:rFonts w:hint="eastAsia"/>
          <w:u w:val="single"/>
        </w:rPr>
        <w:t>２</w:t>
      </w:r>
      <w:r w:rsidRPr="00373058">
        <w:rPr>
          <w:rFonts w:hint="eastAsia"/>
          <w:u w:val="single"/>
        </w:rPr>
        <w:t>時間（週</w:t>
      </w:r>
      <w:r>
        <w:rPr>
          <w:rFonts w:hint="eastAsia"/>
          <w:u w:val="single"/>
        </w:rPr>
        <w:t>１０</w:t>
      </w:r>
      <w:r w:rsidRPr="00373058">
        <w:rPr>
          <w:rFonts w:hint="eastAsia"/>
          <w:u w:val="single"/>
        </w:rPr>
        <w:t>時間）</w:t>
      </w:r>
    </w:p>
    <w:p w14:paraId="652DAEB0" w14:textId="657E9D71" w:rsidR="00E327B3" w:rsidRPr="00373058" w:rsidRDefault="00E327B3" w:rsidP="004D3D88">
      <w:pPr>
        <w:ind w:left="840" w:hangingChars="400" w:hanging="840"/>
        <w:rPr>
          <w:u w:val="single"/>
        </w:rPr>
      </w:pPr>
      <w:r w:rsidRPr="00373058">
        <w:rPr>
          <w:rFonts w:hint="eastAsia"/>
        </w:rPr>
        <w:t xml:space="preserve">　　　</w:t>
      </w:r>
      <w:r w:rsidRPr="00373058">
        <w:rPr>
          <w:rFonts w:hint="eastAsia"/>
          <w:u w:val="single"/>
        </w:rPr>
        <w:t xml:space="preserve">※　</w:t>
      </w:r>
      <w:r w:rsidR="00DA3B1C" w:rsidRPr="00DA3B1C">
        <w:rPr>
          <w:rFonts w:hint="eastAsia"/>
          <w:u w:val="single"/>
        </w:rPr>
        <w:t>業務状況などにより、勤務時間を変更することがあります</w:t>
      </w:r>
      <w:r w:rsidRPr="00373058">
        <w:rPr>
          <w:rFonts w:hint="eastAsia"/>
          <w:u w:val="single"/>
        </w:rPr>
        <w:t>。</w:t>
      </w:r>
    </w:p>
    <w:p w14:paraId="2493861B" w14:textId="77777777" w:rsidR="00E327B3" w:rsidRPr="00373058" w:rsidRDefault="00E327B3" w:rsidP="00C44E94">
      <w:r w:rsidRPr="00373058">
        <w:rPr>
          <w:rFonts w:hint="eastAsia"/>
        </w:rPr>
        <w:t xml:space="preserve">　</w:t>
      </w:r>
      <w:r w:rsidRPr="00373058">
        <w:rPr>
          <w:rFonts w:cs="ＭＳ 明朝" w:hint="eastAsia"/>
        </w:rPr>
        <w:t>⑵</w:t>
      </w:r>
      <w:r w:rsidRPr="00373058">
        <w:rPr>
          <w:rFonts w:cs="HG丸ｺﾞｼｯｸM-PRO" w:hint="eastAsia"/>
        </w:rPr>
        <w:t xml:space="preserve">　勤務を要しない日</w:t>
      </w:r>
    </w:p>
    <w:p w14:paraId="4A8C906D" w14:textId="77777777" w:rsidR="00E327B3" w:rsidRPr="00373058" w:rsidRDefault="00E327B3" w:rsidP="00C44E94">
      <w:r w:rsidRPr="00373058">
        <w:rPr>
          <w:rFonts w:hint="eastAsia"/>
        </w:rPr>
        <w:t xml:space="preserve">　　　土曜日、日曜日、国民の祝日等</w:t>
      </w:r>
    </w:p>
    <w:p w14:paraId="0D8D7E8A" w14:textId="77777777" w:rsidR="00E327B3" w:rsidRPr="00373058" w:rsidRDefault="00E327B3" w:rsidP="00C44E94">
      <w:r w:rsidRPr="00373058">
        <w:rPr>
          <w:rFonts w:hint="eastAsia"/>
        </w:rPr>
        <w:t xml:space="preserve">　　　なお、学校行事により土曜日等に勤務を命じることがあります。</w:t>
      </w:r>
    </w:p>
    <w:p w14:paraId="083C3EEA" w14:textId="77777777" w:rsidR="00E327B3" w:rsidRPr="00373058" w:rsidRDefault="00E327B3" w:rsidP="00C44E94">
      <w:r w:rsidRPr="00373058">
        <w:rPr>
          <w:rFonts w:hint="eastAsia"/>
        </w:rPr>
        <w:t xml:space="preserve">　</w:t>
      </w:r>
      <w:r w:rsidRPr="00373058">
        <w:rPr>
          <w:rFonts w:cs="ＭＳ 明朝" w:hint="eastAsia"/>
        </w:rPr>
        <w:t>⑶</w:t>
      </w:r>
      <w:r w:rsidRPr="00373058">
        <w:rPr>
          <w:rFonts w:cs="HG丸ｺﾞｼｯｸM-PRO" w:hint="eastAsia"/>
        </w:rPr>
        <w:t xml:space="preserve">　報酬等</w:t>
      </w:r>
    </w:p>
    <w:p w14:paraId="0A465521" w14:textId="6E488EE9" w:rsidR="00E327B3" w:rsidRPr="0070252F" w:rsidRDefault="00E327B3" w:rsidP="0070252F">
      <w:pPr>
        <w:rPr>
          <w:u w:val="single"/>
        </w:rPr>
      </w:pPr>
      <w:r w:rsidRPr="00373058">
        <w:rPr>
          <w:rFonts w:hint="eastAsia"/>
        </w:rPr>
        <w:t xml:space="preserve">　　　</w:t>
      </w:r>
      <w:r>
        <w:rPr>
          <w:rFonts w:hint="eastAsia"/>
          <w:u w:val="single"/>
        </w:rPr>
        <w:t>１時間につき</w:t>
      </w:r>
      <w:r w:rsidR="00162999">
        <w:rPr>
          <w:rFonts w:hint="eastAsia"/>
          <w:u w:val="single"/>
        </w:rPr>
        <w:t>１，０</w:t>
      </w:r>
      <w:r w:rsidR="00D70661">
        <w:rPr>
          <w:rFonts w:hint="eastAsia"/>
          <w:u w:val="single"/>
        </w:rPr>
        <w:t>６２</w:t>
      </w:r>
      <w:r w:rsidRPr="00373058">
        <w:rPr>
          <w:rFonts w:hint="eastAsia"/>
          <w:u w:val="single"/>
        </w:rPr>
        <w:t>円</w:t>
      </w:r>
      <w:r w:rsidRPr="00373058">
        <w:rPr>
          <w:rFonts w:hint="eastAsia"/>
        </w:rPr>
        <w:t>（別途、交通費を市の規定に基づき支給します。）</w:t>
      </w:r>
    </w:p>
    <w:p w14:paraId="473C765B" w14:textId="77777777" w:rsidR="00E327B3" w:rsidRPr="00373058" w:rsidRDefault="00E327B3" w:rsidP="00C44E94">
      <w:r w:rsidRPr="00373058">
        <w:rPr>
          <w:rFonts w:hint="eastAsia"/>
        </w:rPr>
        <w:t xml:space="preserve">　</w:t>
      </w:r>
      <w:r w:rsidRPr="00373058">
        <w:rPr>
          <w:rFonts w:cs="ＭＳ 明朝" w:hint="eastAsia"/>
        </w:rPr>
        <w:t>⑷</w:t>
      </w:r>
      <w:r w:rsidRPr="00373058">
        <w:rPr>
          <w:rFonts w:cs="HG丸ｺﾞｼｯｸM-PRO" w:hint="eastAsia"/>
        </w:rPr>
        <w:t xml:space="preserve">　その他</w:t>
      </w:r>
    </w:p>
    <w:p w14:paraId="759550B4" w14:textId="77777777" w:rsidR="00E327B3" w:rsidRDefault="00E327B3" w:rsidP="00C44E94">
      <w:r w:rsidRPr="00373058">
        <w:rPr>
          <w:rFonts w:hint="eastAsia"/>
        </w:rPr>
        <w:t xml:space="preserve">　　　労働者災害補償保険の適用があります。</w:t>
      </w:r>
    </w:p>
    <w:p w14:paraId="7C460CD0" w14:textId="1D68CADF" w:rsidR="00E327B3" w:rsidRPr="00373058" w:rsidRDefault="00E327B3" w:rsidP="00C44E94">
      <w:r>
        <w:rPr>
          <w:rFonts w:hint="eastAsia"/>
        </w:rPr>
        <w:t xml:space="preserve">　　　</w:t>
      </w:r>
      <w:r w:rsidRPr="001259E0">
        <w:rPr>
          <w:rFonts w:hint="eastAsia"/>
        </w:rPr>
        <w:t>週当たりの勤務時間が２０時間</w:t>
      </w:r>
      <w:r>
        <w:rPr>
          <w:rFonts w:hint="eastAsia"/>
        </w:rPr>
        <w:t>の場合、</w:t>
      </w:r>
      <w:r w:rsidRPr="001259E0">
        <w:rPr>
          <w:rFonts w:hint="eastAsia"/>
        </w:rPr>
        <w:t>雇用保険</w:t>
      </w:r>
      <w:r>
        <w:rPr>
          <w:rFonts w:hint="eastAsia"/>
        </w:rPr>
        <w:t>の適用があります。</w:t>
      </w:r>
    </w:p>
    <w:p w14:paraId="2666787B" w14:textId="265BC831" w:rsidR="00E327B3" w:rsidRPr="00373058" w:rsidRDefault="00E327B3" w:rsidP="00C44E94">
      <w:pPr>
        <w:ind w:left="420" w:hangingChars="200" w:hanging="420"/>
      </w:pPr>
      <w:r w:rsidRPr="00373058">
        <w:rPr>
          <w:rFonts w:hint="eastAsia"/>
        </w:rPr>
        <w:t xml:space="preserve">　　　有給の特別休暇（</w:t>
      </w:r>
      <w:r w:rsidR="0015124A">
        <w:rPr>
          <w:rFonts w:hint="eastAsia"/>
        </w:rPr>
        <w:t>災害等による出勤困難休暇</w:t>
      </w:r>
      <w:r w:rsidRPr="00373058">
        <w:rPr>
          <w:rFonts w:hint="eastAsia"/>
        </w:rPr>
        <w:t>、</w:t>
      </w:r>
      <w:r w:rsidR="0015124A">
        <w:rPr>
          <w:rFonts w:hint="eastAsia"/>
        </w:rPr>
        <w:t>退勤途上の危険回避休暇、住居の滅失休暇</w:t>
      </w:r>
      <w:r w:rsidRPr="00373058">
        <w:rPr>
          <w:rFonts w:hint="eastAsia"/>
        </w:rPr>
        <w:t>）があります（令和</w:t>
      </w:r>
      <w:r w:rsidR="00D70661">
        <w:rPr>
          <w:rFonts w:hint="eastAsia"/>
        </w:rPr>
        <w:t>６</w:t>
      </w:r>
      <w:r w:rsidRPr="00373058">
        <w:rPr>
          <w:rFonts w:hint="eastAsia"/>
        </w:rPr>
        <w:t>年</w:t>
      </w:r>
      <w:r w:rsidR="00D70661">
        <w:rPr>
          <w:rFonts w:hint="eastAsia"/>
        </w:rPr>
        <w:t>３</w:t>
      </w:r>
      <w:r w:rsidRPr="00373058">
        <w:rPr>
          <w:rFonts w:hint="eastAsia"/>
        </w:rPr>
        <w:t>月１日時点）。</w:t>
      </w:r>
    </w:p>
    <w:p w14:paraId="4428D655" w14:textId="20EC943C" w:rsidR="00E327B3" w:rsidRDefault="00E327B3" w:rsidP="00C44E94">
      <w:r w:rsidRPr="00373058">
        <w:rPr>
          <w:rFonts w:hint="eastAsia"/>
        </w:rPr>
        <w:t xml:space="preserve">　　　健康保険及び厚生年金保険並びに年次有給休暇制度はありません。</w:t>
      </w:r>
    </w:p>
    <w:p w14:paraId="2EFF968B" w14:textId="640AD0C1" w:rsidR="002910AF" w:rsidRPr="00373058" w:rsidRDefault="00D70661" w:rsidP="00C44E94">
      <w:r>
        <w:rPr>
          <w:rFonts w:hint="eastAsia"/>
        </w:rPr>
        <w:t xml:space="preserve">　　</w:t>
      </w:r>
    </w:p>
    <w:p w14:paraId="7F6C8087" w14:textId="77777777" w:rsidR="002910AF" w:rsidRPr="004979C0" w:rsidRDefault="002910AF" w:rsidP="002910AF">
      <w:pPr>
        <w:spacing w:line="320" w:lineRule="exact"/>
        <w:rPr>
          <w:rFonts w:ascii="ＭＳ ゴシック" w:eastAsia="ＭＳ ゴシック" w:hAnsi="ＭＳ ゴシック" w:cs="Times New Roman"/>
          <w:b/>
          <w:bCs/>
          <w:szCs w:val="24"/>
        </w:rPr>
      </w:pPr>
      <w:r>
        <w:rPr>
          <w:rFonts w:ascii="ＭＳ ゴシック" w:eastAsia="ＭＳ ゴシック" w:hAnsi="ＭＳ ゴシック" w:cs="Times New Roman" w:hint="eastAsia"/>
          <w:b/>
          <w:bCs/>
          <w:szCs w:val="24"/>
        </w:rPr>
        <w:t>８</w:t>
      </w:r>
      <w:r w:rsidRPr="004979C0">
        <w:rPr>
          <w:rFonts w:ascii="ＭＳ ゴシック" w:eastAsia="ＭＳ ゴシック" w:hAnsi="ＭＳ ゴシック" w:cs="Times New Roman" w:hint="eastAsia"/>
          <w:b/>
          <w:bCs/>
          <w:szCs w:val="24"/>
        </w:rPr>
        <w:t xml:space="preserve">　問合せ先</w:t>
      </w:r>
    </w:p>
    <w:p w14:paraId="008BB9E7" w14:textId="09A3FFE0" w:rsidR="002910AF" w:rsidRDefault="002910AF" w:rsidP="002910AF">
      <w:pPr>
        <w:spacing w:line="320" w:lineRule="exact"/>
        <w:ind w:firstLineChars="200" w:firstLine="420"/>
        <w:rPr>
          <w:rFonts w:cs="Times New Roman"/>
          <w:szCs w:val="24"/>
        </w:rPr>
      </w:pPr>
      <w:r w:rsidRPr="004979C0">
        <w:rPr>
          <w:rFonts w:cs="Times New Roman" w:hint="eastAsia"/>
          <w:szCs w:val="24"/>
        </w:rPr>
        <w:t>広島市教育委員会事務局学校教育部</w:t>
      </w:r>
      <w:r>
        <w:rPr>
          <w:rFonts w:cs="Times New Roman" w:hint="eastAsia"/>
          <w:szCs w:val="24"/>
        </w:rPr>
        <w:t>特別支援教育</w:t>
      </w:r>
      <w:r w:rsidRPr="004979C0">
        <w:rPr>
          <w:rFonts w:cs="Times New Roman" w:hint="eastAsia"/>
          <w:szCs w:val="24"/>
        </w:rPr>
        <w:t xml:space="preserve">課　</w:t>
      </w:r>
      <w:r>
        <w:rPr>
          <w:rFonts w:cs="Times New Roman" w:hint="eastAsia"/>
          <w:szCs w:val="24"/>
        </w:rPr>
        <w:t>℡　０８２－５０４－２４９４</w:t>
      </w:r>
    </w:p>
    <w:p w14:paraId="39851899" w14:textId="51DA077A" w:rsidR="00FD43C1" w:rsidRPr="002910AF" w:rsidRDefault="00FD43C1" w:rsidP="002910AF">
      <w:pPr>
        <w:widowControl/>
      </w:pPr>
    </w:p>
    <w:sectPr w:rsidR="00FD43C1" w:rsidRPr="002910AF" w:rsidSect="002910AF">
      <w:headerReference w:type="first" r:id="rId8"/>
      <w:pgSz w:w="11906" w:h="16838" w:code="9"/>
      <w:pgMar w:top="851" w:right="992" w:bottom="709" w:left="851"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51CE3" w14:textId="77777777" w:rsidR="00977902" w:rsidRDefault="00977902" w:rsidP="00D430D1">
      <w:r>
        <w:separator/>
      </w:r>
    </w:p>
  </w:endnote>
  <w:endnote w:type="continuationSeparator" w:id="0">
    <w:p w14:paraId="7EC1760A" w14:textId="77777777" w:rsidR="00977902" w:rsidRDefault="00977902" w:rsidP="00D4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A87B" w14:textId="77777777" w:rsidR="00977902" w:rsidRDefault="00977902" w:rsidP="00D430D1">
      <w:r>
        <w:separator/>
      </w:r>
    </w:p>
  </w:footnote>
  <w:footnote w:type="continuationSeparator" w:id="0">
    <w:p w14:paraId="26BC346E" w14:textId="77777777" w:rsidR="00977902" w:rsidRDefault="00977902" w:rsidP="00D43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D462" w14:textId="6A83BE43" w:rsidR="00562A46" w:rsidRDefault="00562A46" w:rsidP="00562A46">
    <w:pPr>
      <w:pStyle w:val="a3"/>
      <w:wordWrap w:val="0"/>
      <w:ind w:right="210"/>
      <w:jc w:val="right"/>
      <w:rPr>
        <w:rFonts w:ascii="ＭＳ ゴシック" w:eastAsia="ＭＳ ゴシック" w:hAnsi="ＭＳ ゴシック"/>
        <w:kern w:val="0"/>
      </w:rPr>
    </w:pPr>
    <w:r>
      <w:rPr>
        <w:rFonts w:ascii="ＭＳ ゴシック" w:eastAsia="ＭＳ ゴシック" w:hAnsi="ＭＳ ゴシック" w:hint="eastAsia"/>
        <w:kern w:val="0"/>
        <w:bdr w:val="single" w:sz="4" w:space="0" w:color="auto"/>
      </w:rPr>
      <w:t xml:space="preserve">　</w:t>
    </w:r>
    <w:r w:rsidRPr="00562A46">
      <w:rPr>
        <w:rFonts w:ascii="ＭＳ ゴシック" w:eastAsia="ＭＳ ゴシック" w:hAnsi="ＭＳ ゴシック" w:hint="eastAsia"/>
        <w:kern w:val="0"/>
        <w:bdr w:val="single" w:sz="4" w:space="0" w:color="auto"/>
      </w:rPr>
      <w:t>説明資料</w:t>
    </w:r>
    <w:r>
      <w:rPr>
        <w:rFonts w:ascii="ＭＳ ゴシック" w:eastAsia="ＭＳ ゴシック" w:hAnsi="ＭＳ ゴシック" w:hint="eastAsia"/>
        <w:kern w:val="0"/>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11C"/>
    <w:multiLevelType w:val="hybridMultilevel"/>
    <w:tmpl w:val="F0A6CAF2"/>
    <w:lvl w:ilvl="0" w:tplc="7482147A">
      <w:start w:val="1"/>
      <w:numFmt w:val="decimalEnclosedParen"/>
      <w:lvlText w:val="%1"/>
      <w:lvlJc w:val="left"/>
      <w:pPr>
        <w:ind w:left="5463" w:hanging="360"/>
      </w:pPr>
      <w:rPr>
        <w:rFonts w:hint="default"/>
      </w:r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1" w15:restartNumberingAfterBreak="0">
    <w:nsid w:val="0B0E5439"/>
    <w:multiLevelType w:val="hybridMultilevel"/>
    <w:tmpl w:val="078CC426"/>
    <w:lvl w:ilvl="0" w:tplc="7C203858">
      <w:start w:val="1"/>
      <w:numFmt w:val="decimalEnclosedCircle"/>
      <w:lvlText w:val="%1"/>
      <w:lvlJc w:val="left"/>
      <w:pPr>
        <w:ind w:left="360"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 w15:restartNumberingAfterBreak="0">
    <w:nsid w:val="3E505597"/>
    <w:multiLevelType w:val="hybridMultilevel"/>
    <w:tmpl w:val="6CC41FFE"/>
    <w:lvl w:ilvl="0" w:tplc="FE20D4F6">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5521228D"/>
    <w:multiLevelType w:val="hybridMultilevel"/>
    <w:tmpl w:val="21DEAA6E"/>
    <w:lvl w:ilvl="0" w:tplc="B19EA046">
      <w:start w:val="3"/>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4" w15:restartNumberingAfterBreak="0">
    <w:nsid w:val="58A20BDC"/>
    <w:multiLevelType w:val="hybridMultilevel"/>
    <w:tmpl w:val="610A4EF6"/>
    <w:lvl w:ilvl="0" w:tplc="2AD205A2">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6E545274"/>
    <w:multiLevelType w:val="hybridMultilevel"/>
    <w:tmpl w:val="41BE73F4"/>
    <w:lvl w:ilvl="0" w:tplc="586693F2">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73E6203F"/>
    <w:multiLevelType w:val="hybridMultilevel"/>
    <w:tmpl w:val="F7A4D0DE"/>
    <w:lvl w:ilvl="0" w:tplc="C35AFAC2">
      <w:start w:val="1"/>
      <w:numFmt w:val="decimalEnclosedParen"/>
      <w:lvlText w:val="%1"/>
      <w:lvlJc w:val="left"/>
      <w:pPr>
        <w:ind w:left="570" w:hanging="360"/>
      </w:pPr>
      <w:rPr>
        <w:rFonts w:hint="default"/>
      </w:rPr>
    </w:lvl>
    <w:lvl w:ilvl="1" w:tplc="53541FAA">
      <w:start w:val="1"/>
      <w:numFmt w:val="decimalEnclosedParen"/>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84D6B90"/>
    <w:multiLevelType w:val="hybridMultilevel"/>
    <w:tmpl w:val="BBF436BA"/>
    <w:lvl w:ilvl="0" w:tplc="54A46B1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B8455AE"/>
    <w:multiLevelType w:val="hybridMultilevel"/>
    <w:tmpl w:val="5434D892"/>
    <w:lvl w:ilvl="0" w:tplc="FCD07DB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8"/>
  </w:num>
  <w:num w:numId="3">
    <w:abstractNumId w:val="7"/>
  </w:num>
  <w:num w:numId="4">
    <w:abstractNumId w:val="0"/>
  </w:num>
  <w:num w:numId="5">
    <w:abstractNumId w:val="1"/>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24"/>
    <w:rsid w:val="0000345D"/>
    <w:rsid w:val="000120A5"/>
    <w:rsid w:val="00021043"/>
    <w:rsid w:val="000323B1"/>
    <w:rsid w:val="00034AAE"/>
    <w:rsid w:val="00087882"/>
    <w:rsid w:val="00094B7C"/>
    <w:rsid w:val="000A6CEB"/>
    <w:rsid w:val="000B52C1"/>
    <w:rsid w:val="00101CE8"/>
    <w:rsid w:val="00115CFC"/>
    <w:rsid w:val="0015124A"/>
    <w:rsid w:val="00162999"/>
    <w:rsid w:val="00183EAF"/>
    <w:rsid w:val="00193847"/>
    <w:rsid w:val="001A1974"/>
    <w:rsid w:val="001A4948"/>
    <w:rsid w:val="001B6284"/>
    <w:rsid w:val="001C4838"/>
    <w:rsid w:val="001D1964"/>
    <w:rsid w:val="001F6861"/>
    <w:rsid w:val="0020532E"/>
    <w:rsid w:val="00210B97"/>
    <w:rsid w:val="00215115"/>
    <w:rsid w:val="002316D7"/>
    <w:rsid w:val="00253075"/>
    <w:rsid w:val="00260480"/>
    <w:rsid w:val="0027082F"/>
    <w:rsid w:val="002910AF"/>
    <w:rsid w:val="00291318"/>
    <w:rsid w:val="00295A04"/>
    <w:rsid w:val="00295D55"/>
    <w:rsid w:val="002A1DC4"/>
    <w:rsid w:val="002A62F6"/>
    <w:rsid w:val="002A78E5"/>
    <w:rsid w:val="002B1AEC"/>
    <w:rsid w:val="002C3E4A"/>
    <w:rsid w:val="002D71B9"/>
    <w:rsid w:val="002F3599"/>
    <w:rsid w:val="002F633B"/>
    <w:rsid w:val="00312802"/>
    <w:rsid w:val="00326F31"/>
    <w:rsid w:val="00333C8C"/>
    <w:rsid w:val="003420F0"/>
    <w:rsid w:val="00343883"/>
    <w:rsid w:val="003766C2"/>
    <w:rsid w:val="00386599"/>
    <w:rsid w:val="00393CFA"/>
    <w:rsid w:val="003B1347"/>
    <w:rsid w:val="003B3E72"/>
    <w:rsid w:val="003B4724"/>
    <w:rsid w:val="003C3E7E"/>
    <w:rsid w:val="003C5D5D"/>
    <w:rsid w:val="003E2254"/>
    <w:rsid w:val="003F4B51"/>
    <w:rsid w:val="004043D8"/>
    <w:rsid w:val="0041250D"/>
    <w:rsid w:val="00457483"/>
    <w:rsid w:val="0047037A"/>
    <w:rsid w:val="00492B78"/>
    <w:rsid w:val="004A5C1F"/>
    <w:rsid w:val="004B6EFB"/>
    <w:rsid w:val="004C49B0"/>
    <w:rsid w:val="004D23D4"/>
    <w:rsid w:val="0050455D"/>
    <w:rsid w:val="005160D7"/>
    <w:rsid w:val="005232D5"/>
    <w:rsid w:val="00533E2C"/>
    <w:rsid w:val="00540339"/>
    <w:rsid w:val="005435B6"/>
    <w:rsid w:val="0055263D"/>
    <w:rsid w:val="00557B29"/>
    <w:rsid w:val="00562A46"/>
    <w:rsid w:val="0059350B"/>
    <w:rsid w:val="00594F22"/>
    <w:rsid w:val="005B737E"/>
    <w:rsid w:val="006310F6"/>
    <w:rsid w:val="006324FA"/>
    <w:rsid w:val="0068058C"/>
    <w:rsid w:val="0069118D"/>
    <w:rsid w:val="0069497E"/>
    <w:rsid w:val="006A091E"/>
    <w:rsid w:val="006A4ECF"/>
    <w:rsid w:val="006A71AD"/>
    <w:rsid w:val="006E2EEE"/>
    <w:rsid w:val="006F6692"/>
    <w:rsid w:val="007320B4"/>
    <w:rsid w:val="00791CE6"/>
    <w:rsid w:val="00793F04"/>
    <w:rsid w:val="007973E3"/>
    <w:rsid w:val="007A7C8F"/>
    <w:rsid w:val="007B5870"/>
    <w:rsid w:val="007D51A3"/>
    <w:rsid w:val="007E65B2"/>
    <w:rsid w:val="00817D2A"/>
    <w:rsid w:val="0086699E"/>
    <w:rsid w:val="00872ED0"/>
    <w:rsid w:val="00877614"/>
    <w:rsid w:val="00887207"/>
    <w:rsid w:val="008A6E1E"/>
    <w:rsid w:val="008C5496"/>
    <w:rsid w:val="00947ED3"/>
    <w:rsid w:val="00955F8F"/>
    <w:rsid w:val="00971A1C"/>
    <w:rsid w:val="00977902"/>
    <w:rsid w:val="009B77D7"/>
    <w:rsid w:val="009C48C0"/>
    <w:rsid w:val="009F1C53"/>
    <w:rsid w:val="00A23A41"/>
    <w:rsid w:val="00A3033A"/>
    <w:rsid w:val="00A32B37"/>
    <w:rsid w:val="00A425DF"/>
    <w:rsid w:val="00A64B2E"/>
    <w:rsid w:val="00A6609D"/>
    <w:rsid w:val="00A90757"/>
    <w:rsid w:val="00A937BC"/>
    <w:rsid w:val="00AA01B1"/>
    <w:rsid w:val="00AD2A88"/>
    <w:rsid w:val="00AD4CE4"/>
    <w:rsid w:val="00AF7C08"/>
    <w:rsid w:val="00B03D7E"/>
    <w:rsid w:val="00B068D3"/>
    <w:rsid w:val="00B16CDC"/>
    <w:rsid w:val="00B56468"/>
    <w:rsid w:val="00B71177"/>
    <w:rsid w:val="00BA1823"/>
    <w:rsid w:val="00BB4D5A"/>
    <w:rsid w:val="00BB60DF"/>
    <w:rsid w:val="00C10FB4"/>
    <w:rsid w:val="00C2418A"/>
    <w:rsid w:val="00C52826"/>
    <w:rsid w:val="00C62196"/>
    <w:rsid w:val="00CA5D68"/>
    <w:rsid w:val="00CD0158"/>
    <w:rsid w:val="00CD0842"/>
    <w:rsid w:val="00CD2DB7"/>
    <w:rsid w:val="00D106E7"/>
    <w:rsid w:val="00D12451"/>
    <w:rsid w:val="00D22529"/>
    <w:rsid w:val="00D241A9"/>
    <w:rsid w:val="00D430D1"/>
    <w:rsid w:val="00D43C8A"/>
    <w:rsid w:val="00D510B2"/>
    <w:rsid w:val="00D70661"/>
    <w:rsid w:val="00D73F09"/>
    <w:rsid w:val="00D77EA2"/>
    <w:rsid w:val="00D853A1"/>
    <w:rsid w:val="00D86513"/>
    <w:rsid w:val="00D865B8"/>
    <w:rsid w:val="00D9623B"/>
    <w:rsid w:val="00DA3B1C"/>
    <w:rsid w:val="00DB30B5"/>
    <w:rsid w:val="00DB450B"/>
    <w:rsid w:val="00DB6E52"/>
    <w:rsid w:val="00DC7EBB"/>
    <w:rsid w:val="00DE5DD1"/>
    <w:rsid w:val="00E0046F"/>
    <w:rsid w:val="00E065C3"/>
    <w:rsid w:val="00E12753"/>
    <w:rsid w:val="00E221EA"/>
    <w:rsid w:val="00E314CD"/>
    <w:rsid w:val="00E31B94"/>
    <w:rsid w:val="00E3252B"/>
    <w:rsid w:val="00E327B3"/>
    <w:rsid w:val="00E43A9F"/>
    <w:rsid w:val="00E61E19"/>
    <w:rsid w:val="00E83450"/>
    <w:rsid w:val="00E902FA"/>
    <w:rsid w:val="00EA005B"/>
    <w:rsid w:val="00EA4E0B"/>
    <w:rsid w:val="00EB7C0C"/>
    <w:rsid w:val="00EC2FF9"/>
    <w:rsid w:val="00EC389B"/>
    <w:rsid w:val="00EC557C"/>
    <w:rsid w:val="00EF7E89"/>
    <w:rsid w:val="00F12A23"/>
    <w:rsid w:val="00F13FBF"/>
    <w:rsid w:val="00F35694"/>
    <w:rsid w:val="00F57AA5"/>
    <w:rsid w:val="00F730E4"/>
    <w:rsid w:val="00F816C0"/>
    <w:rsid w:val="00F85A37"/>
    <w:rsid w:val="00F9180B"/>
    <w:rsid w:val="00F9403E"/>
    <w:rsid w:val="00FD2B75"/>
    <w:rsid w:val="00FD43C1"/>
    <w:rsid w:val="00FE6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7D84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0D1"/>
    <w:pPr>
      <w:tabs>
        <w:tab w:val="center" w:pos="4252"/>
        <w:tab w:val="right" w:pos="8504"/>
      </w:tabs>
      <w:snapToGrid w:val="0"/>
    </w:pPr>
  </w:style>
  <w:style w:type="character" w:customStyle="1" w:styleId="a4">
    <w:name w:val="ヘッダー (文字)"/>
    <w:basedOn w:val="a0"/>
    <w:link w:val="a3"/>
    <w:uiPriority w:val="99"/>
    <w:rsid w:val="00D430D1"/>
  </w:style>
  <w:style w:type="paragraph" w:styleId="a5">
    <w:name w:val="footer"/>
    <w:basedOn w:val="a"/>
    <w:link w:val="a6"/>
    <w:uiPriority w:val="99"/>
    <w:unhideWhenUsed/>
    <w:rsid w:val="00D430D1"/>
    <w:pPr>
      <w:tabs>
        <w:tab w:val="center" w:pos="4252"/>
        <w:tab w:val="right" w:pos="8504"/>
      </w:tabs>
      <w:snapToGrid w:val="0"/>
    </w:pPr>
  </w:style>
  <w:style w:type="character" w:customStyle="1" w:styleId="a6">
    <w:name w:val="フッター (文字)"/>
    <w:basedOn w:val="a0"/>
    <w:link w:val="a5"/>
    <w:uiPriority w:val="99"/>
    <w:rsid w:val="00D430D1"/>
  </w:style>
  <w:style w:type="table" w:styleId="a7">
    <w:name w:val="Table Grid"/>
    <w:basedOn w:val="a1"/>
    <w:uiPriority w:val="39"/>
    <w:rsid w:val="00D43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49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49B0"/>
    <w:rPr>
      <w:rFonts w:asciiTheme="majorHAnsi" w:eastAsiaTheme="majorEastAsia" w:hAnsiTheme="majorHAnsi" w:cstheme="majorBidi"/>
      <w:sz w:val="18"/>
      <w:szCs w:val="18"/>
    </w:rPr>
  </w:style>
  <w:style w:type="paragraph" w:styleId="aa">
    <w:name w:val="List Paragraph"/>
    <w:basedOn w:val="a"/>
    <w:uiPriority w:val="34"/>
    <w:qFormat/>
    <w:rsid w:val="00E221EA"/>
    <w:pPr>
      <w:ind w:leftChars="400" w:left="840"/>
    </w:pPr>
  </w:style>
  <w:style w:type="character" w:styleId="ab">
    <w:name w:val="annotation reference"/>
    <w:basedOn w:val="a0"/>
    <w:uiPriority w:val="99"/>
    <w:semiHidden/>
    <w:unhideWhenUsed/>
    <w:rsid w:val="00791CE6"/>
    <w:rPr>
      <w:sz w:val="18"/>
      <w:szCs w:val="18"/>
    </w:rPr>
  </w:style>
  <w:style w:type="paragraph" w:styleId="ac">
    <w:name w:val="annotation text"/>
    <w:basedOn w:val="a"/>
    <w:link w:val="ad"/>
    <w:uiPriority w:val="99"/>
    <w:semiHidden/>
    <w:unhideWhenUsed/>
    <w:rsid w:val="00791CE6"/>
    <w:pPr>
      <w:jc w:val="left"/>
    </w:pPr>
  </w:style>
  <w:style w:type="character" w:customStyle="1" w:styleId="ad">
    <w:name w:val="コメント文字列 (文字)"/>
    <w:basedOn w:val="a0"/>
    <w:link w:val="ac"/>
    <w:uiPriority w:val="99"/>
    <w:semiHidden/>
    <w:rsid w:val="00791CE6"/>
  </w:style>
  <w:style w:type="paragraph" w:styleId="ae">
    <w:name w:val="annotation subject"/>
    <w:basedOn w:val="ac"/>
    <w:next w:val="ac"/>
    <w:link w:val="af"/>
    <w:uiPriority w:val="99"/>
    <w:semiHidden/>
    <w:unhideWhenUsed/>
    <w:rsid w:val="00791CE6"/>
    <w:rPr>
      <w:b/>
      <w:bCs/>
    </w:rPr>
  </w:style>
  <w:style w:type="character" w:customStyle="1" w:styleId="af">
    <w:name w:val="コメント内容 (文字)"/>
    <w:basedOn w:val="ad"/>
    <w:link w:val="ae"/>
    <w:uiPriority w:val="99"/>
    <w:semiHidden/>
    <w:rsid w:val="00791CE6"/>
    <w:rPr>
      <w:b/>
      <w:bCs/>
    </w:rPr>
  </w:style>
  <w:style w:type="paragraph" w:styleId="af0">
    <w:name w:val="Date"/>
    <w:basedOn w:val="a"/>
    <w:next w:val="a"/>
    <w:link w:val="af1"/>
    <w:uiPriority w:val="99"/>
    <w:semiHidden/>
    <w:rsid w:val="00FD43C1"/>
    <w:rPr>
      <w:rFonts w:ascii="Century" w:hAnsi="Century" w:cs="Times New Roman"/>
      <w:szCs w:val="24"/>
    </w:rPr>
  </w:style>
  <w:style w:type="character" w:customStyle="1" w:styleId="af1">
    <w:name w:val="日付 (文字)"/>
    <w:basedOn w:val="a0"/>
    <w:link w:val="af0"/>
    <w:uiPriority w:val="99"/>
    <w:semiHidden/>
    <w:rsid w:val="00FD43C1"/>
    <w:rPr>
      <w:rFonts w:ascii="Century" w:hAnsi="Century" w:cs="Times New Roman"/>
      <w:szCs w:val="24"/>
    </w:rPr>
  </w:style>
  <w:style w:type="paragraph" w:styleId="af2">
    <w:name w:val="Note Heading"/>
    <w:basedOn w:val="a"/>
    <w:next w:val="a"/>
    <w:link w:val="af3"/>
    <w:uiPriority w:val="99"/>
    <w:semiHidden/>
    <w:rsid w:val="00FD43C1"/>
    <w:pPr>
      <w:jc w:val="center"/>
    </w:pPr>
    <w:rPr>
      <w:rFonts w:ascii="Century" w:hAnsi="Century" w:cs="Times New Roman"/>
      <w:szCs w:val="24"/>
    </w:rPr>
  </w:style>
  <w:style w:type="character" w:customStyle="1" w:styleId="af3">
    <w:name w:val="記 (文字)"/>
    <w:basedOn w:val="a0"/>
    <w:link w:val="af2"/>
    <w:uiPriority w:val="99"/>
    <w:semiHidden/>
    <w:rsid w:val="00FD43C1"/>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21984-0026-47E5-98D7-B97A473E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2022-02-14T09:29:00Z</dcterms:created>
  <dcterms:modified xsi:type="dcterms:W3CDTF">2024-03-05T05:32:00Z</dcterms:modified>
</cp:coreProperties>
</file>