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45E5" w14:textId="6A680176" w:rsidR="008F1B8D" w:rsidRDefault="008F1B8D" w:rsidP="008F1B8D">
      <w:pPr>
        <w:rPr>
          <w:rFonts w:ascii="ＭＳ ゴシック" w:eastAsia="ＭＳ ゴシック" w:hAnsi="ＭＳ ゴシック" w:cs="ＭＳ ゴシック"/>
        </w:rPr>
      </w:pPr>
      <w:r w:rsidRPr="00A02F56">
        <w:rPr>
          <w:rFonts w:ascii="ＭＳ ゴシック" w:eastAsia="ＭＳ ゴシック" w:hAnsi="ＭＳ ゴシック" w:cs="ＭＳ明朝-WinCharSetFFFF-H"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96202" wp14:editId="5940D60D">
                <wp:simplePos x="0" y="0"/>
                <wp:positionH relativeFrom="column">
                  <wp:posOffset>5145405</wp:posOffset>
                </wp:positionH>
                <wp:positionV relativeFrom="paragraph">
                  <wp:posOffset>-43180</wp:posOffset>
                </wp:positionV>
                <wp:extent cx="1209675" cy="3048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365FE" w14:textId="615DFD24" w:rsidR="008F1B8D" w:rsidRPr="0071132B" w:rsidRDefault="008F1B8D" w:rsidP="008F1B8D">
                            <w:pPr>
                              <w:pStyle w:val="a9"/>
                              <w:ind w:left="240" w:right="240" w:hanging="240"/>
                              <w:jc w:val="right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A7519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962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15pt;margin-top:-3.4pt;width:95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" filled="f" stroked="f">
                <v:textbox>
                  <w:txbxContent>
                    <w:p w14:paraId="470365FE" w14:textId="615DFD24" w:rsidR="008F1B8D" w:rsidRPr="0071132B" w:rsidRDefault="008F1B8D" w:rsidP="008F1B8D">
                      <w:pPr>
                        <w:pStyle w:val="a9"/>
                        <w:ind w:left="240" w:right="240" w:hanging="240"/>
                        <w:jc w:val="right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A7519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A73A2C" w14:textId="38723D39" w:rsidR="008F1B8D" w:rsidRPr="00A02F56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  <w:r w:rsidRPr="00A02F56">
        <w:rPr>
          <w:rFonts w:ascii="ＭＳ ゴシック" w:eastAsia="ＭＳ ゴシック" w:hAnsi="ＭＳ ゴシック" w:cs="ＭＳ明朝-WinCharSetFFFF-H"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52022" wp14:editId="11A38276">
                <wp:simplePos x="0" y="0"/>
                <wp:positionH relativeFrom="column">
                  <wp:posOffset>4923790</wp:posOffset>
                </wp:positionH>
                <wp:positionV relativeFrom="paragraph">
                  <wp:posOffset>38100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F350" w14:textId="77777777" w:rsidR="008F1B8D" w:rsidRPr="00A82804" w:rsidRDefault="008F1B8D" w:rsidP="008F1B8D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280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5DEE2F6F" w14:textId="77777777" w:rsidR="008F1B8D" w:rsidRPr="00A82804" w:rsidRDefault="008F1B8D" w:rsidP="008F1B8D">
                            <w:pPr>
                              <w:spacing w:line="180" w:lineRule="exact"/>
                              <w:ind w:leftChars="6" w:left="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280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A82804">
                              <w:rPr>
                                <w:rFonts w:ascii="ＭＳ 明朝" w:eastAsia="ＭＳ 明朝" w:hAnsi="ＭＳ 明朝" w:hint="eastAsia"/>
                              </w:rPr>
                              <w:t>.</w:t>
                            </w:r>
                          </w:p>
                          <w:p w14:paraId="159E9A68" w14:textId="77777777" w:rsidR="008F1B8D" w:rsidRPr="0071132B" w:rsidRDefault="008F1B8D" w:rsidP="008F1B8D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2022" id="テキスト ボックス 1" o:spid="_x0000_s1027" type="#_x0000_t202" style="position:absolute;left:0;text-align:left;margin-left:387.7pt;margin-top:3pt;width:100.0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" strokecolor="windowText">
                <v:textbox>
                  <w:txbxContent>
                    <w:p w14:paraId="7B67F350" w14:textId="77777777" w:rsidR="008F1B8D" w:rsidRPr="00A82804" w:rsidRDefault="008F1B8D" w:rsidP="008F1B8D">
                      <w:pPr>
                        <w:spacing w:line="16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280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5DEE2F6F" w14:textId="77777777" w:rsidR="008F1B8D" w:rsidRPr="00A82804" w:rsidRDefault="008F1B8D" w:rsidP="008F1B8D">
                      <w:pPr>
                        <w:spacing w:line="180" w:lineRule="exact"/>
                        <w:ind w:leftChars="6" w:left="12"/>
                        <w:rPr>
                          <w:rFonts w:ascii="ＭＳ 明朝" w:eastAsia="ＭＳ 明朝" w:hAnsi="ＭＳ 明朝"/>
                        </w:rPr>
                      </w:pPr>
                      <w:r w:rsidRPr="00A8280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No</w:t>
                      </w:r>
                      <w:r w:rsidRPr="00A82804">
                        <w:rPr>
                          <w:rFonts w:ascii="ＭＳ 明朝" w:eastAsia="ＭＳ 明朝" w:hAnsi="ＭＳ 明朝" w:hint="eastAsia"/>
                        </w:rPr>
                        <w:t>.</w:t>
                      </w:r>
                    </w:p>
                    <w:p w14:paraId="159E9A68" w14:textId="77777777" w:rsidR="008F1B8D" w:rsidRPr="0071132B" w:rsidRDefault="008F1B8D" w:rsidP="008F1B8D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2F56">
        <w:rPr>
          <w:rFonts w:ascii="ＭＳ ゴシック" w:eastAsia="ＭＳ ゴシック" w:hAnsi="ＭＳ ゴシック" w:cs="ＭＳ明朝-WinCharSetFFFF-H"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8E4A8" wp14:editId="5F6DFE05">
                <wp:simplePos x="0" y="0"/>
                <wp:positionH relativeFrom="column">
                  <wp:posOffset>5227320</wp:posOffset>
                </wp:positionH>
                <wp:positionV relativeFrom="paragraph">
                  <wp:posOffset>325755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09F9A" w14:textId="77777777" w:rsidR="008F1B8D" w:rsidRPr="00A82804" w:rsidRDefault="008F1B8D" w:rsidP="008F1B8D">
                            <w:pPr>
                              <w:pStyle w:val="a9"/>
                              <w:ind w:left="240" w:hanging="240"/>
                              <w:jc w:val="right"/>
                              <w:rPr>
                                <w:rFonts w:ascii="ＭＳ 明朝" w:eastAsia="ＭＳ 明朝" w:hAnsi="ＭＳ 明朝"/>
                                <w:sz w:val="16"/>
                                <w:szCs w:val="24"/>
                              </w:rPr>
                            </w:pPr>
                            <w:r w:rsidRPr="00A82804">
                              <w:rPr>
                                <w:rFonts w:ascii="ＭＳ 明朝" w:eastAsia="ＭＳ 明朝" w:hAnsi="ＭＳ 明朝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A8E4A8" id="_x0000_s1028" type="#_x0000_t202" style="position:absolute;left:0;text-align:left;margin-left:411.6pt;margin-top:25.65pt;width:79.8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" filled="f" stroked="f">
                <v:textbox style="mso-fit-shape-to-text:t">
                  <w:txbxContent>
                    <w:p w14:paraId="2BC09F9A" w14:textId="77777777" w:rsidR="008F1B8D" w:rsidRPr="00A82804" w:rsidRDefault="008F1B8D" w:rsidP="008F1B8D">
                      <w:pPr>
                        <w:pStyle w:val="a9"/>
                        <w:ind w:left="240" w:hanging="240"/>
                        <w:jc w:val="right"/>
                        <w:rPr>
                          <w:rFonts w:ascii="ＭＳ 明朝" w:eastAsia="ＭＳ 明朝" w:hAnsi="ＭＳ 明朝"/>
                          <w:sz w:val="16"/>
                          <w:szCs w:val="24"/>
                        </w:rPr>
                      </w:pPr>
                      <w:r w:rsidRPr="00A82804">
                        <w:rPr>
                          <w:rFonts w:ascii="ＭＳ 明朝" w:eastAsia="ＭＳ 明朝" w:hAnsi="ＭＳ 明朝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74743810" w14:textId="77777777" w:rsidR="008F1B8D" w:rsidRPr="00A02F56" w:rsidRDefault="008F1B8D" w:rsidP="008F1B8D">
      <w:pPr>
        <w:ind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</w:p>
    <w:p w14:paraId="7575053A" w14:textId="27AE662C" w:rsidR="00D67195" w:rsidRDefault="00B63926" w:rsidP="008F1B8D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広島市業務改善（BPR）支援業務</w:t>
      </w:r>
    </w:p>
    <w:p w14:paraId="396D9EB9" w14:textId="1FDC5209" w:rsidR="008F1B8D" w:rsidRPr="00A02F56" w:rsidRDefault="008F1B8D" w:rsidP="008F1B8D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sz w:val="28"/>
          <w:szCs w:val="28"/>
        </w:rPr>
      </w:pPr>
      <w:r w:rsidRPr="00A02F56">
        <w:rPr>
          <w:rFonts w:ascii="ＭＳ ゴシック" w:eastAsia="ＭＳ ゴシック" w:hAnsi="ＭＳ ゴシック" w:cs="ＭＳ明朝-WinCharSetFFFF-H" w:hint="eastAsia"/>
          <w:sz w:val="28"/>
          <w:szCs w:val="28"/>
        </w:rPr>
        <w:t>公募型プロポーザル提案書</w:t>
      </w:r>
    </w:p>
    <w:p w14:paraId="3D6EF85F" w14:textId="77777777" w:rsidR="008F1B8D" w:rsidRPr="00A02F56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</w:p>
    <w:p w14:paraId="653B3431" w14:textId="77777777" w:rsidR="008F1B8D" w:rsidRPr="00A02F56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</w:p>
    <w:p w14:paraId="2B4E3A48" w14:textId="4F62E019" w:rsidR="008F1B8D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</w:p>
    <w:p w14:paraId="1F3C0B6E" w14:textId="5D8F4776" w:rsidR="008F1B8D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</w:p>
    <w:p w14:paraId="5CB5652A" w14:textId="77777777" w:rsidR="008F1B8D" w:rsidRPr="00A02F56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</w:p>
    <w:p w14:paraId="731EA702" w14:textId="77777777" w:rsidR="008F1B8D" w:rsidRPr="00A02F56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</w:p>
    <w:p w14:paraId="79F9E32C" w14:textId="77777777" w:rsidR="008F1B8D" w:rsidRPr="00A02F56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</w:p>
    <w:p w14:paraId="028CFB1C" w14:textId="77777777" w:rsidR="008F1B8D" w:rsidRPr="00A02F56" w:rsidRDefault="008F1B8D" w:rsidP="008F1B8D">
      <w:pPr>
        <w:ind w:leftChars="249" w:left="498" w:rightChars="186" w:right="372"/>
        <w:jc w:val="left"/>
        <w:rPr>
          <w:rFonts w:ascii="ＭＳ ゴシック" w:eastAsia="ＭＳ ゴシック" w:hAnsi="ＭＳ ゴシック"/>
          <w:sz w:val="21"/>
          <w:szCs w:val="24"/>
        </w:rPr>
      </w:pPr>
    </w:p>
    <w:p w14:paraId="10A95139" w14:textId="77777777" w:rsidR="008F1B8D" w:rsidRPr="008F1B8D" w:rsidRDefault="008F1B8D" w:rsidP="008F4315">
      <w:pPr>
        <w:autoSpaceDE w:val="0"/>
        <w:autoSpaceDN w:val="0"/>
        <w:adjustRightInd w:val="0"/>
        <w:spacing w:line="360" w:lineRule="auto"/>
        <w:ind w:leftChars="300" w:left="600"/>
        <w:jc w:val="left"/>
        <w:rPr>
          <w:rFonts w:ascii="ＭＳ 明朝" w:eastAsia="ＭＳ 明朝" w:hAnsi="ＭＳ 明朝" w:cs="ＭＳ明朝-WinCharSetFFFF-H"/>
          <w:sz w:val="22"/>
          <w:szCs w:val="21"/>
        </w:rPr>
      </w:pPr>
      <w:r w:rsidRPr="008F1B8D">
        <w:rPr>
          <w:rFonts w:ascii="ＭＳ 明朝" w:eastAsia="ＭＳ 明朝" w:hAnsi="ＭＳ 明朝" w:cs="ＭＳ明朝-WinCharSetFFFF-H" w:hint="eastAsia"/>
          <w:sz w:val="22"/>
          <w:szCs w:val="21"/>
        </w:rPr>
        <w:t>（提 案 者）</w:t>
      </w:r>
    </w:p>
    <w:p w14:paraId="4A9DC02A" w14:textId="5C4026B1" w:rsidR="008F1B8D" w:rsidRPr="008F1B8D" w:rsidRDefault="008F1B8D" w:rsidP="008F4315">
      <w:pPr>
        <w:spacing w:line="360" w:lineRule="auto"/>
        <w:ind w:leftChars="300" w:left="600"/>
        <w:jc w:val="left"/>
        <w:rPr>
          <w:rFonts w:ascii="ＭＳ 明朝" w:eastAsia="ＭＳ 明朝" w:hAnsi="ＭＳ 明朝"/>
          <w:kern w:val="2"/>
          <w:sz w:val="22"/>
          <w:szCs w:val="24"/>
          <w:u w:val="single"/>
        </w:rPr>
      </w:pPr>
      <w:bookmarkStart w:id="0" w:name="_Hlk224480542"/>
      <w:r w:rsidRPr="00996F9D">
        <w:rPr>
          <w:rFonts w:ascii="ＭＳ 明朝" w:eastAsia="ＭＳ 明朝" w:hAnsi="ＭＳ 明朝" w:hint="eastAsia"/>
          <w:w w:val="95"/>
          <w:sz w:val="22"/>
          <w:szCs w:val="22"/>
          <w:fitText w:val="1476" w:id="-478421753"/>
        </w:rPr>
        <w:t>住所（所在地</w:t>
      </w:r>
      <w:r w:rsidRPr="00996F9D">
        <w:rPr>
          <w:rFonts w:ascii="ＭＳ 明朝" w:eastAsia="ＭＳ 明朝" w:hAnsi="ＭＳ 明朝" w:hint="eastAsia"/>
          <w:spacing w:val="20"/>
          <w:w w:val="95"/>
          <w:sz w:val="22"/>
          <w:szCs w:val="22"/>
          <w:fitText w:val="1476" w:id="-478421753"/>
        </w:rPr>
        <w:t>）</w:t>
      </w:r>
      <w:bookmarkStart w:id="1" w:name="_Hlk224480556"/>
      <w:r w:rsidRPr="008F1B8D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：　　　　　　　　　　　　　　　　　</w:t>
      </w:r>
      <w:r w:rsidR="00D034E2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　　　</w:t>
      </w:r>
      <w:r w:rsidRPr="008F1B8D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　</w:t>
      </w:r>
    </w:p>
    <w:bookmarkEnd w:id="1"/>
    <w:p w14:paraId="20E1D789" w14:textId="14DF542C" w:rsidR="008F1B8D" w:rsidRPr="008F1B8D" w:rsidRDefault="008F1B8D" w:rsidP="008F4315">
      <w:pPr>
        <w:spacing w:line="360" w:lineRule="auto"/>
        <w:ind w:leftChars="300" w:left="600"/>
        <w:jc w:val="left"/>
        <w:rPr>
          <w:rFonts w:ascii="ＭＳ 明朝" w:eastAsia="ＭＳ 明朝" w:hAnsi="ＭＳ 明朝"/>
          <w:kern w:val="2"/>
          <w:sz w:val="22"/>
          <w:szCs w:val="22"/>
        </w:rPr>
      </w:pPr>
      <w:r w:rsidRPr="002546F9">
        <w:rPr>
          <w:rFonts w:ascii="ＭＳ 明朝" w:eastAsia="ＭＳ 明朝" w:hAnsi="ＭＳ 明朝" w:hint="eastAsia"/>
          <w:spacing w:val="31"/>
          <w:sz w:val="22"/>
          <w:szCs w:val="22"/>
          <w:fitText w:val="1476" w:id="-478421752"/>
        </w:rPr>
        <w:t>商号又は名</w:t>
      </w:r>
      <w:r w:rsidRPr="002546F9">
        <w:rPr>
          <w:rFonts w:ascii="ＭＳ 明朝" w:eastAsia="ＭＳ 明朝" w:hAnsi="ＭＳ 明朝" w:hint="eastAsia"/>
          <w:spacing w:val="1"/>
          <w:sz w:val="22"/>
          <w:szCs w:val="22"/>
          <w:fitText w:val="1476" w:id="-478421752"/>
        </w:rPr>
        <w:t>称</w:t>
      </w:r>
      <w:r w:rsidRPr="008F1B8D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：　　　　　　　　　　　　　　　　</w:t>
      </w:r>
      <w:r w:rsidR="00D034E2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　　　</w:t>
      </w:r>
      <w:r w:rsidRPr="008F1B8D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　　</w:t>
      </w:r>
    </w:p>
    <w:p w14:paraId="1316792A" w14:textId="32EC8087" w:rsidR="008F1B8D" w:rsidRPr="008F1B8D" w:rsidRDefault="008F1B8D" w:rsidP="008F4315">
      <w:pPr>
        <w:spacing w:line="360" w:lineRule="auto"/>
        <w:ind w:leftChars="300" w:left="600"/>
        <w:jc w:val="left"/>
        <w:rPr>
          <w:rFonts w:ascii="ＭＳ 明朝" w:eastAsia="ＭＳ 明朝" w:hAnsi="ＭＳ 明朝"/>
          <w:kern w:val="2"/>
          <w:sz w:val="22"/>
          <w:szCs w:val="22"/>
          <w:u w:val="single"/>
        </w:rPr>
      </w:pPr>
      <w:r w:rsidRPr="002546F9">
        <w:rPr>
          <w:rFonts w:ascii="ＭＳ 明朝" w:eastAsia="ＭＳ 明朝" w:hAnsi="ＭＳ 明朝" w:hint="eastAsia"/>
          <w:spacing w:val="31"/>
          <w:sz w:val="22"/>
          <w:szCs w:val="22"/>
          <w:fitText w:val="1476" w:id="-478421751"/>
        </w:rPr>
        <w:t>代表者職氏</w:t>
      </w:r>
      <w:r w:rsidRPr="002546F9">
        <w:rPr>
          <w:rFonts w:ascii="ＭＳ 明朝" w:eastAsia="ＭＳ 明朝" w:hAnsi="ＭＳ 明朝" w:hint="eastAsia"/>
          <w:spacing w:val="1"/>
          <w:sz w:val="22"/>
          <w:szCs w:val="22"/>
          <w:fitText w:val="1476" w:id="-478421751"/>
        </w:rPr>
        <w:t>名</w:t>
      </w:r>
      <w:r w:rsidRPr="008F1B8D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：　　　　　　　　　　　　　　</w:t>
      </w:r>
      <w:r w:rsidR="00D034E2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　　　</w:t>
      </w:r>
      <w:r w:rsidRPr="008F1B8D">
        <w:rPr>
          <w:rFonts w:ascii="ＭＳ 明朝" w:eastAsia="ＭＳ 明朝" w:hAnsi="ＭＳ 明朝" w:hint="eastAsia"/>
          <w:kern w:val="2"/>
          <w:sz w:val="22"/>
          <w:szCs w:val="22"/>
          <w:u w:val="single"/>
        </w:rPr>
        <w:t xml:space="preserve">　　　　</w:t>
      </w:r>
    </w:p>
    <w:bookmarkEnd w:id="0"/>
    <w:p w14:paraId="6033044B" w14:textId="77777777" w:rsidR="008F1B8D" w:rsidRPr="008F1B8D" w:rsidRDefault="008F1B8D" w:rsidP="008F4315">
      <w:pPr>
        <w:autoSpaceDE w:val="0"/>
        <w:autoSpaceDN w:val="0"/>
        <w:adjustRightInd w:val="0"/>
        <w:spacing w:beforeLines="50" w:before="180" w:line="360" w:lineRule="auto"/>
        <w:ind w:leftChars="300" w:left="600"/>
        <w:jc w:val="left"/>
        <w:rPr>
          <w:rFonts w:ascii="ＭＳ 明朝" w:eastAsia="ＭＳ 明朝" w:hAnsi="ＭＳ 明朝" w:cs="ＭＳ明朝-WinCharSetFFFF-H"/>
          <w:sz w:val="22"/>
          <w:szCs w:val="21"/>
        </w:rPr>
      </w:pPr>
      <w:r w:rsidRPr="008F1B8D">
        <w:rPr>
          <w:rFonts w:ascii="ＭＳ 明朝" w:eastAsia="ＭＳ 明朝" w:hAnsi="ＭＳ 明朝" w:cs="ＭＳ明朝-WinCharSetFFFF-H" w:hint="eastAsia"/>
          <w:sz w:val="22"/>
          <w:szCs w:val="21"/>
        </w:rPr>
        <w:t>（連絡担当者）</w:t>
      </w:r>
    </w:p>
    <w:p w14:paraId="20388864" w14:textId="77777777" w:rsidR="008F1B8D" w:rsidRPr="008F1B8D" w:rsidRDefault="008F1B8D" w:rsidP="008F4315">
      <w:pPr>
        <w:autoSpaceDE w:val="0"/>
        <w:autoSpaceDN w:val="0"/>
        <w:adjustRightInd w:val="0"/>
        <w:spacing w:line="360" w:lineRule="auto"/>
        <w:ind w:leftChars="300" w:left="600"/>
        <w:jc w:val="left"/>
        <w:rPr>
          <w:rFonts w:ascii="ＭＳ 明朝" w:eastAsia="ＭＳ 明朝" w:hAnsi="ＭＳ 明朝" w:cs="ＭＳ明朝-WinCharSetFFFF-H"/>
          <w:sz w:val="22"/>
          <w:szCs w:val="21"/>
        </w:rPr>
      </w:pPr>
      <w:r w:rsidRPr="00B63926">
        <w:rPr>
          <w:rFonts w:ascii="ＭＳ 明朝" w:eastAsia="ＭＳ 明朝" w:hAnsi="ＭＳ 明朝" w:cs="ＭＳ明朝-WinCharSetFFFF-H" w:hint="eastAsia"/>
          <w:spacing w:val="384"/>
          <w:sz w:val="22"/>
          <w:szCs w:val="21"/>
          <w:fitText w:val="1430" w:id="-477996032"/>
        </w:rPr>
        <w:t>担当</w:t>
      </w:r>
      <w:r w:rsidRPr="00B63926">
        <w:rPr>
          <w:rFonts w:ascii="ＭＳ 明朝" w:eastAsia="ＭＳ 明朝" w:hAnsi="ＭＳ 明朝" w:cs="ＭＳ明朝-WinCharSetFFFF-H" w:hint="eastAsia"/>
          <w:spacing w:val="12"/>
          <w:sz w:val="22"/>
          <w:szCs w:val="21"/>
          <w:fitText w:val="1430" w:id="-477996032"/>
        </w:rPr>
        <w:t>者</w:t>
      </w:r>
      <w:r w:rsidRPr="008F1B8D">
        <w:rPr>
          <w:rFonts w:ascii="ＭＳ 明朝" w:eastAsia="ＭＳ 明朝" w:hAnsi="ＭＳ 明朝" w:cs="ＭＳ明朝-WinCharSetFFFF-H" w:hint="eastAsia"/>
          <w:sz w:val="22"/>
          <w:szCs w:val="21"/>
        </w:rPr>
        <w:t>：</w:t>
      </w:r>
      <w:r w:rsidRPr="008F1B8D">
        <w:rPr>
          <w:rFonts w:ascii="ＭＳ 明朝" w:eastAsia="ＭＳ 明朝" w:hAnsi="ＭＳ 明朝" w:cs="ＭＳ明朝-WinCharSetFFFF-H" w:hint="eastAsia"/>
          <w:sz w:val="22"/>
          <w:szCs w:val="21"/>
          <w:u w:val="single"/>
        </w:rPr>
        <w:t xml:space="preserve">　　　　　　　　　　　　　　　　　　　　　</w:t>
      </w:r>
    </w:p>
    <w:p w14:paraId="33D52152" w14:textId="77777777" w:rsidR="008F1B8D" w:rsidRPr="008F1B8D" w:rsidRDefault="008F1B8D" w:rsidP="008F4315">
      <w:pPr>
        <w:autoSpaceDE w:val="0"/>
        <w:autoSpaceDN w:val="0"/>
        <w:adjustRightInd w:val="0"/>
        <w:spacing w:line="360" w:lineRule="auto"/>
        <w:ind w:leftChars="300" w:left="600"/>
        <w:jc w:val="left"/>
        <w:rPr>
          <w:rFonts w:ascii="ＭＳ 明朝" w:eastAsia="ＭＳ 明朝" w:hAnsi="ＭＳ 明朝" w:cs="ＭＳ明朝-WinCharSetFFFF-H"/>
          <w:sz w:val="22"/>
          <w:szCs w:val="21"/>
        </w:rPr>
      </w:pPr>
      <w:r w:rsidRPr="00B63926">
        <w:rPr>
          <w:rFonts w:ascii="ＭＳ 明朝" w:eastAsia="ＭＳ 明朝" w:hAnsi="ＭＳ 明朝" w:cs="ＭＳ明朝-WinCharSetFFFF-H" w:hint="eastAsia"/>
          <w:spacing w:val="384"/>
          <w:sz w:val="22"/>
          <w:szCs w:val="21"/>
          <w:fitText w:val="1430" w:id="-477996031"/>
        </w:rPr>
        <w:t xml:space="preserve">電　</w:t>
      </w:r>
      <w:r w:rsidRPr="00B63926">
        <w:rPr>
          <w:rFonts w:ascii="ＭＳ 明朝" w:eastAsia="ＭＳ 明朝" w:hAnsi="ＭＳ 明朝" w:cs="ＭＳ明朝-WinCharSetFFFF-H" w:hint="eastAsia"/>
          <w:spacing w:val="12"/>
          <w:sz w:val="22"/>
          <w:szCs w:val="21"/>
          <w:fitText w:val="1430" w:id="-477996031"/>
        </w:rPr>
        <w:t>話</w:t>
      </w:r>
      <w:r w:rsidRPr="008F1B8D">
        <w:rPr>
          <w:rFonts w:ascii="ＭＳ 明朝" w:eastAsia="ＭＳ 明朝" w:hAnsi="ＭＳ 明朝" w:cs="ＭＳ明朝-WinCharSetFFFF-H" w:hint="eastAsia"/>
          <w:sz w:val="22"/>
          <w:szCs w:val="21"/>
        </w:rPr>
        <w:t>：</w:t>
      </w:r>
      <w:r w:rsidRPr="008F1B8D">
        <w:rPr>
          <w:rFonts w:ascii="ＭＳ 明朝" w:eastAsia="ＭＳ 明朝" w:hAnsi="ＭＳ 明朝" w:cs="ＭＳ明朝-WinCharSetFFFF-H" w:hint="eastAsia"/>
          <w:sz w:val="22"/>
          <w:szCs w:val="21"/>
          <w:u w:val="single"/>
        </w:rPr>
        <w:t xml:space="preserve">　　　　　　　　　　　　　　　　　　　　　</w:t>
      </w:r>
    </w:p>
    <w:p w14:paraId="126C1B16" w14:textId="77777777" w:rsidR="008F1B8D" w:rsidRPr="008F1B8D" w:rsidRDefault="008F1B8D" w:rsidP="008F4315">
      <w:pPr>
        <w:autoSpaceDE w:val="0"/>
        <w:autoSpaceDN w:val="0"/>
        <w:adjustRightInd w:val="0"/>
        <w:spacing w:line="360" w:lineRule="auto"/>
        <w:ind w:leftChars="300" w:left="600"/>
        <w:jc w:val="left"/>
        <w:rPr>
          <w:rFonts w:ascii="ＭＳ 明朝" w:eastAsia="ＭＳ 明朝" w:hAnsi="ＭＳ 明朝" w:cs="ＭＳ明朝-WinCharSetFFFF-H"/>
          <w:sz w:val="22"/>
          <w:szCs w:val="21"/>
        </w:rPr>
      </w:pPr>
      <w:r w:rsidRPr="00D034E2">
        <w:rPr>
          <w:rFonts w:ascii="ＭＳ 明朝" w:eastAsia="ＭＳ 明朝" w:hAnsi="ＭＳ 明朝" w:cs="ＭＳ明朝-WinCharSetFFFF-H" w:hint="eastAsia"/>
          <w:spacing w:val="550"/>
          <w:sz w:val="22"/>
          <w:szCs w:val="21"/>
          <w:fitText w:val="1430" w:id="-477996030"/>
        </w:rPr>
        <w:t>Fa</w:t>
      </w:r>
      <w:r w:rsidRPr="00D034E2">
        <w:rPr>
          <w:rFonts w:ascii="ＭＳ 明朝" w:eastAsia="ＭＳ 明朝" w:hAnsi="ＭＳ 明朝" w:cs="ＭＳ明朝-WinCharSetFFFF-H" w:hint="eastAsia"/>
          <w:sz w:val="22"/>
          <w:szCs w:val="21"/>
          <w:fitText w:val="1430" w:id="-477996030"/>
        </w:rPr>
        <w:t>x</w:t>
      </w:r>
      <w:r w:rsidRPr="008F1B8D">
        <w:rPr>
          <w:rFonts w:ascii="ＭＳ 明朝" w:eastAsia="ＭＳ 明朝" w:hAnsi="ＭＳ 明朝" w:cs="ＭＳ明朝-WinCharSetFFFF-H" w:hint="eastAsia"/>
          <w:sz w:val="22"/>
          <w:szCs w:val="21"/>
        </w:rPr>
        <w:t>：</w:t>
      </w:r>
      <w:r w:rsidRPr="008F1B8D">
        <w:rPr>
          <w:rFonts w:ascii="ＭＳ 明朝" w:eastAsia="ＭＳ 明朝" w:hAnsi="ＭＳ 明朝" w:cs="ＭＳ明朝-WinCharSetFFFF-H" w:hint="eastAsia"/>
          <w:sz w:val="22"/>
          <w:szCs w:val="21"/>
          <w:u w:val="single"/>
        </w:rPr>
        <w:t xml:space="preserve">　　　　　　　　　　　　　　　　　　　　　</w:t>
      </w:r>
    </w:p>
    <w:p w14:paraId="0C4D4514" w14:textId="60821867" w:rsidR="008F1B8D" w:rsidRPr="00D67195" w:rsidRDefault="008F1B8D" w:rsidP="008F4315">
      <w:pPr>
        <w:spacing w:line="360" w:lineRule="auto"/>
        <w:ind w:leftChars="300" w:left="600"/>
        <w:jc w:val="left"/>
        <w:rPr>
          <w:rFonts w:ascii="ＭＳ 明朝" w:eastAsia="ＭＳ 明朝" w:hAnsi="ＭＳ 明朝" w:cs="ＭＳ明朝-WinCharSetFFFF-H"/>
          <w:sz w:val="22"/>
          <w:szCs w:val="21"/>
          <w:u w:val="single"/>
        </w:rPr>
      </w:pPr>
      <w:r w:rsidRPr="00D034E2">
        <w:rPr>
          <w:rFonts w:ascii="ＭＳ 明朝" w:eastAsia="ＭＳ 明朝" w:hAnsi="ＭＳ 明朝" w:cs="ＭＳ明朝-WinCharSetFFFF-H" w:hint="eastAsia"/>
          <w:spacing w:val="153"/>
          <w:sz w:val="22"/>
          <w:szCs w:val="21"/>
          <w:fitText w:val="1430" w:id="-477996029"/>
        </w:rPr>
        <w:t>E-mai</w:t>
      </w:r>
      <w:r w:rsidRPr="00D034E2">
        <w:rPr>
          <w:rFonts w:ascii="ＭＳ 明朝" w:eastAsia="ＭＳ 明朝" w:hAnsi="ＭＳ 明朝" w:cs="ＭＳ明朝-WinCharSetFFFF-H" w:hint="eastAsia"/>
          <w:spacing w:val="6"/>
          <w:sz w:val="22"/>
          <w:szCs w:val="21"/>
          <w:fitText w:val="1430" w:id="-477996029"/>
        </w:rPr>
        <w:t>l</w:t>
      </w:r>
      <w:r w:rsidRPr="008F1B8D">
        <w:rPr>
          <w:rFonts w:ascii="ＭＳ 明朝" w:eastAsia="ＭＳ 明朝" w:hAnsi="ＭＳ 明朝" w:cs="ＭＳ明朝-WinCharSetFFFF-H" w:hint="eastAsia"/>
          <w:sz w:val="22"/>
          <w:szCs w:val="21"/>
        </w:rPr>
        <w:t>：</w:t>
      </w:r>
      <w:bookmarkStart w:id="2" w:name="_Hlk224480672"/>
      <w:r w:rsidRPr="008F1B8D">
        <w:rPr>
          <w:rFonts w:ascii="ＭＳ 明朝" w:eastAsia="ＭＳ 明朝" w:hAnsi="ＭＳ 明朝" w:cs="ＭＳ明朝-WinCharSetFFFF-H" w:hint="eastAsia"/>
          <w:sz w:val="22"/>
          <w:szCs w:val="21"/>
          <w:u w:val="single"/>
        </w:rPr>
        <w:t xml:space="preserve">　　　　　　　　　　　　　　　　　　　　　</w:t>
      </w:r>
      <w:bookmarkEnd w:id="2"/>
    </w:p>
    <w:p w14:paraId="0B5FC0AC" w14:textId="77777777" w:rsidR="008F1B8D" w:rsidRPr="008F1B8D" w:rsidRDefault="008F1B8D" w:rsidP="008F1B8D">
      <w:pPr>
        <w:spacing w:line="360" w:lineRule="auto"/>
        <w:ind w:leftChars="1248" w:left="2496"/>
        <w:jc w:val="left"/>
        <w:rPr>
          <w:rFonts w:ascii="ＭＳ 明朝" w:eastAsia="ＭＳ 明朝" w:hAnsi="ＭＳ 明朝"/>
          <w:szCs w:val="24"/>
        </w:rPr>
      </w:pPr>
    </w:p>
    <w:p w14:paraId="736F46FF" w14:textId="1FE3237F" w:rsidR="008F1B8D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 w:cs="ＭＳ明朝-WinCharSetFFFF-H"/>
          <w:sz w:val="33"/>
          <w:szCs w:val="33"/>
        </w:rPr>
      </w:pPr>
      <w:r w:rsidRPr="00A02F56">
        <w:rPr>
          <w:rFonts w:ascii="ＭＳ ゴシック" w:eastAsia="ＭＳ ゴシック" w:hAnsi="ＭＳ ゴシック" w:cs="ＭＳ明朝-WinCharSetFFFF-H"/>
          <w:noProof/>
          <w:sz w:val="33"/>
          <w:szCs w:val="33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46419" wp14:editId="4686FC3F">
                <wp:simplePos x="0" y="0"/>
                <wp:positionH relativeFrom="column">
                  <wp:posOffset>4921250</wp:posOffset>
                </wp:positionH>
                <wp:positionV relativeFrom="paragraph">
                  <wp:posOffset>304800</wp:posOffset>
                </wp:positionV>
                <wp:extent cx="1270635" cy="304800"/>
                <wp:effectExtent l="0" t="0" r="24765" b="190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438B2" w14:textId="77777777" w:rsidR="008F1B8D" w:rsidRPr="00A82804" w:rsidRDefault="008F1B8D" w:rsidP="008F1B8D">
                            <w:pPr>
                              <w:spacing w:line="16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280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128FDB82" w14:textId="77777777" w:rsidR="008F1B8D" w:rsidRPr="00A82804" w:rsidRDefault="008F1B8D" w:rsidP="008F1B8D">
                            <w:pPr>
                              <w:spacing w:line="180" w:lineRule="exact"/>
                              <w:ind w:leftChars="6" w:left="1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280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A82804">
                              <w:rPr>
                                <w:rFonts w:ascii="ＭＳ 明朝" w:eastAsia="ＭＳ 明朝" w:hAnsi="ＭＳ 明朝" w:hint="eastAsia"/>
                              </w:rPr>
                              <w:t>.</w:t>
                            </w:r>
                          </w:p>
                          <w:p w14:paraId="33E4D1B6" w14:textId="77777777" w:rsidR="008F1B8D" w:rsidRPr="0071132B" w:rsidRDefault="008F1B8D" w:rsidP="008F1B8D">
                            <w:pPr>
                              <w:rPr>
                                <w:rFonts w:hAnsiTheme="minorEastAsia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6419" id="テキスト ボックス 9" o:spid="_x0000_s1029" type="#_x0000_t202" style="position:absolute;left:0;text-align:left;margin-left:387.5pt;margin-top:24pt;width:100.0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" strokecolor="windowText">
                <v:textbox>
                  <w:txbxContent>
                    <w:p w14:paraId="32D438B2" w14:textId="77777777" w:rsidR="008F1B8D" w:rsidRPr="00A82804" w:rsidRDefault="008F1B8D" w:rsidP="008F1B8D">
                      <w:pPr>
                        <w:spacing w:line="16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280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128FDB82" w14:textId="77777777" w:rsidR="008F1B8D" w:rsidRPr="00A82804" w:rsidRDefault="008F1B8D" w:rsidP="008F1B8D">
                      <w:pPr>
                        <w:spacing w:line="180" w:lineRule="exact"/>
                        <w:ind w:leftChars="6" w:left="12"/>
                        <w:rPr>
                          <w:rFonts w:ascii="ＭＳ 明朝" w:eastAsia="ＭＳ 明朝" w:hAnsi="ＭＳ 明朝"/>
                        </w:rPr>
                      </w:pPr>
                      <w:r w:rsidRPr="00A8280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No</w:t>
                      </w:r>
                      <w:r w:rsidRPr="00A82804">
                        <w:rPr>
                          <w:rFonts w:ascii="ＭＳ 明朝" w:eastAsia="ＭＳ 明朝" w:hAnsi="ＭＳ 明朝" w:hint="eastAsia"/>
                        </w:rPr>
                        <w:t>.</w:t>
                      </w:r>
                    </w:p>
                    <w:p w14:paraId="33E4D1B6" w14:textId="77777777" w:rsidR="008F1B8D" w:rsidRPr="0071132B" w:rsidRDefault="008F1B8D" w:rsidP="008F1B8D">
                      <w:pPr>
                        <w:rPr>
                          <w:rFonts w:hAnsiTheme="minorEastAsia"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02F56">
        <w:rPr>
          <w:rFonts w:ascii="ＭＳ ゴシック" w:eastAsia="ＭＳ ゴシック" w:hAnsi="ＭＳ ゴシック" w:cs="ＭＳ明朝-WinCharSetFFFF-H"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99F21" wp14:editId="067A7618">
                <wp:simplePos x="0" y="0"/>
                <wp:positionH relativeFrom="column">
                  <wp:posOffset>5130165</wp:posOffset>
                </wp:positionH>
                <wp:positionV relativeFrom="paragraph">
                  <wp:posOffset>-17780</wp:posOffset>
                </wp:positionV>
                <wp:extent cx="1066800" cy="4000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D0274" w14:textId="0F964A2E" w:rsidR="008F1B8D" w:rsidRPr="0071132B" w:rsidRDefault="008F1B8D" w:rsidP="008F1B8D">
                            <w:pPr>
                              <w:pStyle w:val="a9"/>
                              <w:ind w:left="240" w:hanging="240"/>
                              <w:jc w:val="right"/>
                              <w:rPr>
                                <w:rFonts w:hAnsiTheme="minorEastAsia"/>
                                <w:sz w:val="24"/>
                                <w:szCs w:val="24"/>
                              </w:rPr>
                            </w:pPr>
                            <w:r w:rsidRPr="00A7519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9F21" id="_x0000_s1030" type="#_x0000_t202" style="position:absolute;left:0;text-align:left;margin-left:403.95pt;margin-top:-1.4pt;width:84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" filled="f" stroked="f">
                <v:textbox>
                  <w:txbxContent>
                    <w:p w14:paraId="1E9D0274" w14:textId="0F964A2E" w:rsidR="008F1B8D" w:rsidRPr="0071132B" w:rsidRDefault="008F1B8D" w:rsidP="008F1B8D">
                      <w:pPr>
                        <w:pStyle w:val="a9"/>
                        <w:ind w:left="240" w:hanging="240"/>
                        <w:jc w:val="right"/>
                        <w:rPr>
                          <w:rFonts w:hAnsiTheme="minorEastAsia"/>
                          <w:sz w:val="24"/>
                          <w:szCs w:val="24"/>
                        </w:rPr>
                      </w:pPr>
                      <w:r w:rsidRPr="00A7519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86FCBD" w14:textId="1EF76590" w:rsidR="008F1B8D" w:rsidRDefault="008F1B8D" w:rsidP="008F1B8D">
      <w:pPr>
        <w:ind w:leftChars="187" w:left="374" w:rightChars="186" w:right="372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A02F56">
        <w:rPr>
          <w:rFonts w:ascii="ＭＳ ゴシック" w:eastAsia="ＭＳ ゴシック" w:hAnsi="ＭＳ ゴシック" w:cs="ＭＳ明朝-WinCharSetFFFF-H"/>
          <w:noProof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C17F0" wp14:editId="0A0FF37D">
                <wp:simplePos x="0" y="0"/>
                <wp:positionH relativeFrom="column">
                  <wp:posOffset>5214620</wp:posOffset>
                </wp:positionH>
                <wp:positionV relativeFrom="paragraph">
                  <wp:posOffset>174625</wp:posOffset>
                </wp:positionV>
                <wp:extent cx="101409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52D6" w14:textId="77777777" w:rsidR="008F1B8D" w:rsidRPr="00A82804" w:rsidRDefault="008F1B8D" w:rsidP="008F1B8D">
                            <w:pPr>
                              <w:pStyle w:val="a9"/>
                              <w:ind w:left="240" w:hanging="240"/>
                              <w:jc w:val="right"/>
                              <w:rPr>
                                <w:rFonts w:ascii="ＭＳ 明朝" w:eastAsia="ＭＳ 明朝" w:hAnsi="ＭＳ 明朝"/>
                                <w:sz w:val="16"/>
                                <w:szCs w:val="24"/>
                              </w:rPr>
                            </w:pPr>
                            <w:r w:rsidRPr="00A82804">
                              <w:rPr>
                                <w:rFonts w:ascii="ＭＳ 明朝" w:eastAsia="ＭＳ 明朝" w:hAnsi="ＭＳ 明朝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C17F0" id="_x0000_s1031" type="#_x0000_t202" style="position:absolute;left:0;text-align:left;margin-left:410.6pt;margin-top:13.75pt;width:79.8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" filled="f" stroked="f">
                <v:textbox style="mso-fit-shape-to-text:t">
                  <w:txbxContent>
                    <w:p w14:paraId="5EDF52D6" w14:textId="77777777" w:rsidR="008F1B8D" w:rsidRPr="00A82804" w:rsidRDefault="008F1B8D" w:rsidP="008F1B8D">
                      <w:pPr>
                        <w:pStyle w:val="a9"/>
                        <w:ind w:left="240" w:hanging="240"/>
                        <w:jc w:val="right"/>
                        <w:rPr>
                          <w:rFonts w:ascii="ＭＳ 明朝" w:eastAsia="ＭＳ 明朝" w:hAnsi="ＭＳ 明朝"/>
                          <w:sz w:val="16"/>
                          <w:szCs w:val="24"/>
                        </w:rPr>
                      </w:pPr>
                      <w:r w:rsidRPr="00A82804">
                        <w:rPr>
                          <w:rFonts w:ascii="ＭＳ 明朝" w:eastAsia="ＭＳ 明朝" w:hAnsi="ＭＳ 明朝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</v:shape>
            </w:pict>
          </mc:Fallback>
        </mc:AlternateContent>
      </w:r>
    </w:p>
    <w:p w14:paraId="392D5251" w14:textId="77777777" w:rsidR="00843D82" w:rsidRDefault="00B63926" w:rsidP="008F1B8D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広島市業務改善（BPR）支援業務</w:t>
      </w:r>
    </w:p>
    <w:p w14:paraId="166B4335" w14:textId="101799A0" w:rsidR="00843D82" w:rsidRDefault="008F1B8D" w:rsidP="00843D82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sz w:val="28"/>
          <w:szCs w:val="28"/>
        </w:rPr>
      </w:pPr>
      <w:r w:rsidRPr="00A02F56">
        <w:rPr>
          <w:rFonts w:ascii="ＭＳ ゴシック" w:eastAsia="ＭＳ ゴシック" w:hAnsi="ＭＳ ゴシック" w:cs="ＭＳ明朝-WinCharSetFFFF-H" w:hint="eastAsia"/>
          <w:sz w:val="28"/>
          <w:szCs w:val="28"/>
        </w:rPr>
        <w:t>公募型プロポーザル提案書</w:t>
      </w:r>
    </w:p>
    <w:p w14:paraId="0A9A6149" w14:textId="31E0C17A" w:rsidR="008F1B8D" w:rsidRDefault="008F1B8D" w:rsidP="00843D82">
      <w:pPr>
        <w:tabs>
          <w:tab w:val="left" w:pos="8931"/>
        </w:tabs>
        <w:ind w:right="-1"/>
        <w:jc w:val="center"/>
        <w:rPr>
          <w:rFonts w:ascii="ＭＳ ゴシック" w:eastAsia="ＭＳ ゴシック" w:hAnsi="ＭＳ ゴシック" w:cs="ＭＳ明朝-WinCharSetFFFF-H"/>
          <w:sz w:val="33"/>
          <w:szCs w:val="33"/>
        </w:rPr>
      </w:pPr>
      <w:r w:rsidRPr="00A02F56">
        <w:rPr>
          <w:rFonts w:ascii="ＭＳ ゴシック" w:eastAsia="ＭＳ ゴシック" w:hAnsi="ＭＳ ゴシック" w:cs="ＭＳ明朝-WinCharSetFFFF-H" w:hint="eastAsia"/>
          <w:sz w:val="33"/>
          <w:szCs w:val="33"/>
        </w:rPr>
        <w:t>（副本）</w:t>
      </w:r>
    </w:p>
    <w:p w14:paraId="5F92D8D4" w14:textId="77777777" w:rsidR="008F1B8D" w:rsidRPr="00A02F56" w:rsidRDefault="008F1B8D" w:rsidP="008F1B8D">
      <w:pPr>
        <w:ind w:leftChars="187" w:left="374" w:rightChars="186" w:right="372"/>
        <w:jc w:val="center"/>
        <w:rPr>
          <w:rFonts w:ascii="ＭＳ ゴシック" w:eastAsia="ＭＳ ゴシック" w:hAnsi="ＭＳ ゴシック" w:cs="ＭＳ明朝-WinCharSetFFFF-H"/>
          <w:sz w:val="33"/>
          <w:szCs w:val="33"/>
        </w:rPr>
      </w:pPr>
    </w:p>
    <w:p w14:paraId="1F951668" w14:textId="09AA4162" w:rsidR="008F1B8D" w:rsidRPr="00A02F56" w:rsidRDefault="008F1B8D" w:rsidP="008F1B8D">
      <w:pPr>
        <w:widowControl/>
        <w:jc w:val="left"/>
        <w:rPr>
          <w:rFonts w:ascii="ＭＳ ゴシック" w:eastAsia="ＭＳ ゴシック" w:hAnsi="ＭＳ ゴシック"/>
        </w:rPr>
        <w:sectPr w:rsidR="008F1B8D" w:rsidRPr="00A02F56" w:rsidSect="002546F9">
          <w:footerReference w:type="default" r:id="rId7"/>
          <w:pgSz w:w="11906" w:h="16838" w:code="9"/>
          <w:pgMar w:top="1588" w:right="1077" w:bottom="1134" w:left="1077" w:header="284" w:footer="567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/>
        </w:rPr>
        <w:br w:type="page"/>
      </w:r>
    </w:p>
    <w:p w14:paraId="436AE854" w14:textId="7A58F3FB" w:rsidR="00973157" w:rsidRPr="00FD7EFA" w:rsidRDefault="00D67195" w:rsidP="002546F9">
      <w:pPr>
        <w:jc w:val="center"/>
        <w:rPr>
          <w:rFonts w:ascii="ＭＳ ゴシック" w:eastAsia="ＭＳ ゴシック" w:hAnsi="ＭＳ ゴシック"/>
        </w:rPr>
      </w:pPr>
      <w:r w:rsidRPr="00671243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7D881" wp14:editId="39C38B58">
                <wp:simplePos x="0" y="0"/>
                <wp:positionH relativeFrom="margin">
                  <wp:align>right</wp:align>
                </wp:positionH>
                <wp:positionV relativeFrom="paragraph">
                  <wp:posOffset>-309880</wp:posOffset>
                </wp:positionV>
                <wp:extent cx="965863" cy="300250"/>
                <wp:effectExtent l="0" t="0" r="0" b="508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63" cy="3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E2D57" w14:textId="77777777" w:rsidR="00D67195" w:rsidRPr="00A75195" w:rsidRDefault="00D67195" w:rsidP="00D67195">
                            <w:pPr>
                              <w:pStyle w:val="a9"/>
                              <w:ind w:left="240" w:hanging="24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75195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7D881" id="_x0000_s1032" type="#_x0000_t202" style="position:absolute;left:0;text-align:left;margin-left:24.85pt;margin-top:-24.4pt;width:76.05pt;height:23.6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" filled="f" stroked="f">
                <v:textbox>
                  <w:txbxContent>
                    <w:p w14:paraId="7FFE2D57" w14:textId="77777777" w:rsidR="00D67195" w:rsidRPr="00A75195" w:rsidRDefault="00D67195" w:rsidP="00D67195">
                      <w:pPr>
                        <w:pStyle w:val="a9"/>
                        <w:ind w:left="240" w:hanging="240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75195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（様式５）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D4B" w:rsidRPr="00FD7EFA">
        <w:rPr>
          <w:rFonts w:ascii="ＭＳ ゴシック" w:eastAsia="ＭＳ ゴシック" w:hAnsi="ＭＳ ゴシック" w:cs="ＭＳ ゴシック"/>
        </w:rPr>
        <w:t xml:space="preserve">令和８年度　</w:t>
      </w:r>
      <w:r w:rsidR="00B63926">
        <w:rPr>
          <w:rFonts w:ascii="ＭＳ ゴシック" w:eastAsia="ＭＳ ゴシック" w:hAnsi="ＭＳ ゴシック" w:cs="ＭＳ ゴシック"/>
        </w:rPr>
        <w:t>広島市業務改善（BPR）支援業務</w:t>
      </w:r>
      <w:r w:rsidR="00C92D4B" w:rsidRPr="00FD7EFA">
        <w:rPr>
          <w:rFonts w:ascii="ＭＳ ゴシック" w:eastAsia="ＭＳ ゴシック" w:hAnsi="ＭＳ ゴシック" w:cs="ＭＳ ゴシック"/>
        </w:rPr>
        <w:t>公募型プロポーザル提案書</w:t>
      </w:r>
    </w:p>
    <w:p w14:paraId="4BA4D2A4" w14:textId="5B708392" w:rsidR="001D7EC1" w:rsidRPr="00FD7EFA" w:rsidRDefault="001D7EC1" w:rsidP="001D7EC1">
      <w:pPr>
        <w:rPr>
          <w:rFonts w:ascii="ＭＳ 明朝" w:eastAsia="ＭＳ 明朝" w:hAnsi="ＭＳ 明朝" w:cs="ＭＳ ゴシック"/>
          <w:sz w:val="19"/>
          <w:szCs w:val="19"/>
        </w:rPr>
      </w:pPr>
    </w:p>
    <w:p w14:paraId="154B9496" w14:textId="3DFBC57E" w:rsidR="00511CF1" w:rsidRPr="007E6BDC" w:rsidRDefault="00582857" w:rsidP="00582857">
      <w:pPr>
        <w:ind w:firstLineChars="100" w:firstLine="190"/>
        <w:rPr>
          <w:rFonts w:ascii="ＭＳ 明朝" w:eastAsia="ＭＳ 明朝" w:hAnsi="ＭＳ 明朝" w:cs="ＭＳ ゴシック"/>
          <w:sz w:val="19"/>
          <w:szCs w:val="19"/>
        </w:rPr>
      </w:pPr>
      <w:r w:rsidRPr="007E6BDC">
        <w:rPr>
          <w:rFonts w:ascii="ＭＳ 明朝" w:eastAsia="ＭＳ 明朝" w:hAnsi="ＭＳ 明朝" w:cs="ＭＳ ゴシック" w:hint="eastAsia"/>
          <w:sz w:val="19"/>
          <w:szCs w:val="19"/>
        </w:rPr>
        <w:t>以下の表</w:t>
      </w:r>
      <w:r w:rsidR="0038757F" w:rsidRPr="007E6BDC">
        <w:rPr>
          <w:rFonts w:ascii="ＭＳ 明朝" w:eastAsia="ＭＳ 明朝" w:hAnsi="ＭＳ 明朝" w:cs="ＭＳ ゴシック" w:hint="eastAsia"/>
          <w:sz w:val="19"/>
          <w:szCs w:val="19"/>
        </w:rPr>
        <w:t>の提案内容欄の記載項目を参考にし、</w:t>
      </w:r>
      <w:r w:rsidRPr="007E6BDC">
        <w:rPr>
          <w:rFonts w:ascii="ＭＳ 明朝" w:eastAsia="ＭＳ 明朝" w:hAnsi="ＭＳ 明朝" w:cs="ＭＳ ゴシック" w:hint="eastAsia"/>
          <w:sz w:val="19"/>
          <w:szCs w:val="19"/>
        </w:rPr>
        <w:t>次の点に</w:t>
      </w:r>
      <w:r w:rsidR="00681B03" w:rsidRPr="007E6BDC">
        <w:rPr>
          <w:rFonts w:ascii="ＭＳ 明朝" w:eastAsia="ＭＳ 明朝" w:hAnsi="ＭＳ 明朝" w:cs="ＭＳ ゴシック" w:hint="eastAsia"/>
          <w:sz w:val="19"/>
          <w:szCs w:val="19"/>
        </w:rPr>
        <w:t>注意</w:t>
      </w:r>
      <w:r w:rsidR="0038757F" w:rsidRPr="007E6BDC">
        <w:rPr>
          <w:rFonts w:ascii="ＭＳ 明朝" w:eastAsia="ＭＳ 明朝" w:hAnsi="ＭＳ 明朝" w:cs="ＭＳ ゴシック" w:hint="eastAsia"/>
          <w:sz w:val="19"/>
          <w:szCs w:val="19"/>
        </w:rPr>
        <w:t>の上、提案書を</w:t>
      </w:r>
      <w:r w:rsidR="00C92D4B" w:rsidRPr="007E6BDC">
        <w:rPr>
          <w:rFonts w:ascii="ＭＳ 明朝" w:eastAsia="ＭＳ 明朝" w:hAnsi="ＭＳ 明朝" w:cs="ＭＳ ゴシック"/>
          <w:sz w:val="19"/>
          <w:szCs w:val="19"/>
        </w:rPr>
        <w:t>提出してください。</w:t>
      </w:r>
    </w:p>
    <w:p w14:paraId="34A538E1" w14:textId="09206745" w:rsidR="00681B03" w:rsidRDefault="00681B03" w:rsidP="00162725">
      <w:pPr>
        <w:ind w:leftChars="100" w:left="390" w:hangingChars="100" w:hanging="190"/>
        <w:rPr>
          <w:rFonts w:ascii="ＭＳ 明朝" w:eastAsia="ＭＳ 明朝" w:hAnsi="ＭＳ 明朝" w:cs="ＭＳ ゴシック"/>
          <w:sz w:val="19"/>
          <w:szCs w:val="19"/>
        </w:rPr>
      </w:pPr>
      <w:r w:rsidRPr="007E6BDC">
        <w:rPr>
          <w:rFonts w:ascii="ＭＳ 明朝" w:eastAsia="ＭＳ 明朝" w:hAnsi="ＭＳ 明朝" w:cs="ＭＳ ゴシック" w:hint="eastAsia"/>
          <w:sz w:val="19"/>
          <w:szCs w:val="19"/>
        </w:rPr>
        <w:t>①　提案書の</w:t>
      </w:r>
      <w:r w:rsidR="00162725" w:rsidRPr="007E6BDC">
        <w:rPr>
          <w:rFonts w:ascii="ＭＳ 明朝" w:eastAsia="ＭＳ 明朝" w:hAnsi="ＭＳ 明朝" w:cs="ＭＳ ゴシック" w:hint="eastAsia"/>
          <w:sz w:val="19"/>
          <w:szCs w:val="19"/>
        </w:rPr>
        <w:t>様式は不問としますが、大きさは</w:t>
      </w:r>
      <w:r w:rsidRPr="007E6BDC">
        <w:rPr>
          <w:rFonts w:ascii="ＭＳ 明朝" w:eastAsia="ＭＳ 明朝" w:hAnsi="ＭＳ 明朝" w:cs="ＭＳ ゴシック" w:hint="eastAsia"/>
          <w:sz w:val="19"/>
          <w:szCs w:val="19"/>
        </w:rPr>
        <w:t>Ａ４版を基本とし、表紙及び以下</w:t>
      </w:r>
      <w:r w:rsidR="00162725" w:rsidRPr="007E6BDC">
        <w:rPr>
          <w:rFonts w:ascii="ＭＳ 明朝" w:eastAsia="ＭＳ 明朝" w:hAnsi="ＭＳ 明朝" w:cs="ＭＳ ゴシック" w:hint="eastAsia"/>
          <w:sz w:val="19"/>
          <w:szCs w:val="19"/>
        </w:rPr>
        <w:t>②</w:t>
      </w:r>
      <w:r w:rsidRPr="007E6BDC">
        <w:rPr>
          <w:rFonts w:ascii="ＭＳ 明朝" w:eastAsia="ＭＳ 明朝" w:hAnsi="ＭＳ 明朝" w:cs="ＭＳ ゴシック" w:hint="eastAsia"/>
          <w:sz w:val="19"/>
          <w:szCs w:val="19"/>
        </w:rPr>
        <w:t>で示す資料</w:t>
      </w:r>
      <w:r w:rsidR="00A743DA">
        <w:rPr>
          <w:rFonts w:ascii="ＭＳ 明朝" w:eastAsia="ＭＳ 明朝" w:hAnsi="ＭＳ 明朝" w:cs="ＭＳ ゴシック" w:hint="eastAsia"/>
          <w:sz w:val="19"/>
          <w:szCs w:val="19"/>
        </w:rPr>
        <w:t>及び表紙である様式３、４及び本紙様式５</w:t>
      </w:r>
      <w:r w:rsidRPr="007E6BDC">
        <w:rPr>
          <w:rFonts w:ascii="ＭＳ 明朝" w:eastAsia="ＭＳ 明朝" w:hAnsi="ＭＳ 明朝" w:cs="ＭＳ ゴシック" w:hint="eastAsia"/>
          <w:sz w:val="19"/>
          <w:szCs w:val="19"/>
        </w:rPr>
        <w:t>を除き、２０頁以内と</w:t>
      </w:r>
      <w:r w:rsidR="00162725" w:rsidRPr="007E6BDC">
        <w:rPr>
          <w:rFonts w:ascii="ＭＳ 明朝" w:eastAsia="ＭＳ 明朝" w:hAnsi="ＭＳ 明朝" w:cs="ＭＳ ゴシック" w:hint="eastAsia"/>
          <w:sz w:val="19"/>
          <w:szCs w:val="19"/>
        </w:rPr>
        <w:t>してください。</w:t>
      </w:r>
    </w:p>
    <w:p w14:paraId="7B3CDF72" w14:textId="502D54B9" w:rsidR="00F33158" w:rsidRPr="00F33158" w:rsidRDefault="00F33158" w:rsidP="00B41E48">
      <w:pPr>
        <w:ind w:leftChars="200" w:left="590" w:hangingChars="100" w:hanging="190"/>
        <w:rPr>
          <w:rFonts w:ascii="ＭＳ 明朝" w:eastAsia="ＭＳ 明朝" w:hAnsi="ＭＳ 明朝" w:cs="ＭＳ ゴシック"/>
          <w:sz w:val="19"/>
          <w:szCs w:val="19"/>
        </w:rPr>
      </w:pPr>
      <w:r w:rsidRPr="00F33158">
        <w:rPr>
          <w:rFonts w:ascii="ＭＳ 明朝" w:eastAsia="ＭＳ 明朝" w:hAnsi="ＭＳ 明朝" w:cs="ＭＳ ゴシック" w:hint="eastAsia"/>
          <w:sz w:val="19"/>
          <w:szCs w:val="19"/>
        </w:rPr>
        <w:t>※　資料やイメージ図などの記載のため、</w:t>
      </w:r>
      <w:r w:rsidR="008C4394">
        <w:rPr>
          <w:rFonts w:ascii="ＭＳ 明朝" w:eastAsia="ＭＳ 明朝" w:hAnsi="ＭＳ 明朝" w:cs="ＭＳ ゴシック" w:hint="eastAsia"/>
          <w:sz w:val="19"/>
          <w:szCs w:val="19"/>
        </w:rPr>
        <w:t>Ａ３</w:t>
      </w:r>
      <w:r w:rsidRPr="00F33158">
        <w:rPr>
          <w:rFonts w:ascii="ＭＳ 明朝" w:eastAsia="ＭＳ 明朝" w:hAnsi="ＭＳ 明朝" w:cs="ＭＳ ゴシック" w:hint="eastAsia"/>
          <w:sz w:val="19"/>
          <w:szCs w:val="19"/>
        </w:rPr>
        <w:t>判を使用する場合は、</w:t>
      </w:r>
      <w:r w:rsidR="008C4394">
        <w:rPr>
          <w:rFonts w:ascii="ＭＳ 明朝" w:eastAsia="ＭＳ 明朝" w:hAnsi="ＭＳ 明朝" w:cs="ＭＳ ゴシック" w:hint="eastAsia"/>
          <w:sz w:val="19"/>
          <w:szCs w:val="19"/>
        </w:rPr>
        <w:t>Ａ３</w:t>
      </w:r>
      <w:r w:rsidRPr="00F33158">
        <w:rPr>
          <w:rFonts w:ascii="ＭＳ 明朝" w:eastAsia="ＭＳ 明朝" w:hAnsi="ＭＳ 明朝" w:cs="ＭＳ ゴシック" w:hint="eastAsia"/>
          <w:sz w:val="19"/>
          <w:szCs w:val="19"/>
        </w:rPr>
        <w:t>判１頁につき、</w:t>
      </w:r>
      <w:r w:rsidR="008C4394">
        <w:rPr>
          <w:rFonts w:ascii="ＭＳ 明朝" w:eastAsia="ＭＳ 明朝" w:hAnsi="ＭＳ 明朝" w:cs="ＭＳ ゴシック" w:hint="eastAsia"/>
          <w:sz w:val="19"/>
          <w:szCs w:val="19"/>
        </w:rPr>
        <w:t>Ａ４</w:t>
      </w:r>
      <w:r w:rsidRPr="00F33158">
        <w:rPr>
          <w:rFonts w:ascii="ＭＳ 明朝" w:eastAsia="ＭＳ 明朝" w:hAnsi="ＭＳ 明朝" w:cs="ＭＳ ゴシック" w:hint="eastAsia"/>
          <w:sz w:val="19"/>
          <w:szCs w:val="19"/>
        </w:rPr>
        <w:t>版２頁分として換算</w:t>
      </w:r>
      <w:r>
        <w:rPr>
          <w:rFonts w:ascii="ＭＳ 明朝" w:eastAsia="ＭＳ 明朝" w:hAnsi="ＭＳ 明朝" w:cs="ＭＳ ゴシック" w:hint="eastAsia"/>
          <w:sz w:val="19"/>
          <w:szCs w:val="19"/>
        </w:rPr>
        <w:t>します</w:t>
      </w:r>
      <w:r w:rsidRPr="00F33158">
        <w:rPr>
          <w:rFonts w:ascii="ＭＳ 明朝" w:eastAsia="ＭＳ 明朝" w:hAnsi="ＭＳ 明朝" w:cs="ＭＳ ゴシック" w:hint="eastAsia"/>
          <w:sz w:val="19"/>
          <w:szCs w:val="19"/>
        </w:rPr>
        <w:t>。</w:t>
      </w:r>
    </w:p>
    <w:p w14:paraId="3B267565" w14:textId="0E2D42F1" w:rsidR="00F33158" w:rsidRDefault="00F33158" w:rsidP="00B41E48">
      <w:pPr>
        <w:ind w:leftChars="200" w:left="590" w:hangingChars="100" w:hanging="190"/>
        <w:rPr>
          <w:rFonts w:ascii="ＭＳ 明朝" w:eastAsia="ＭＳ 明朝" w:hAnsi="ＭＳ 明朝" w:cs="ＭＳ ゴシック"/>
          <w:sz w:val="19"/>
          <w:szCs w:val="19"/>
        </w:rPr>
      </w:pPr>
      <w:r w:rsidRPr="00F33158">
        <w:rPr>
          <w:rFonts w:ascii="ＭＳ 明朝" w:eastAsia="ＭＳ 明朝" w:hAnsi="ＭＳ 明朝" w:cs="ＭＳ ゴシック" w:hint="eastAsia"/>
          <w:sz w:val="19"/>
          <w:szCs w:val="19"/>
        </w:rPr>
        <w:t>※　両面印刷する場合は、両面印刷のＡ４版用紙１枚につき２頁、両面印刷のＡ３版用紙１枚につきＡ４版４頁として換算</w:t>
      </w:r>
      <w:r>
        <w:rPr>
          <w:rFonts w:ascii="ＭＳ 明朝" w:eastAsia="ＭＳ 明朝" w:hAnsi="ＭＳ 明朝" w:cs="ＭＳ ゴシック" w:hint="eastAsia"/>
          <w:sz w:val="19"/>
          <w:szCs w:val="19"/>
        </w:rPr>
        <w:t>します</w:t>
      </w:r>
      <w:r w:rsidRPr="00F33158">
        <w:rPr>
          <w:rFonts w:ascii="ＭＳ 明朝" w:eastAsia="ＭＳ 明朝" w:hAnsi="ＭＳ 明朝" w:cs="ＭＳ ゴシック" w:hint="eastAsia"/>
          <w:sz w:val="19"/>
          <w:szCs w:val="19"/>
        </w:rPr>
        <w:t>。</w:t>
      </w:r>
    </w:p>
    <w:p w14:paraId="2E83A8FB" w14:textId="12AB5368" w:rsidR="00973157" w:rsidRPr="007E6BDC" w:rsidRDefault="00162725" w:rsidP="00681B03">
      <w:pPr>
        <w:ind w:leftChars="100" w:left="390" w:hangingChars="100" w:hanging="190"/>
        <w:rPr>
          <w:rFonts w:ascii="ＭＳ 明朝" w:eastAsia="ＭＳ 明朝" w:hAnsi="ＭＳ 明朝" w:cs="ＭＳ ゴシック"/>
          <w:sz w:val="19"/>
          <w:szCs w:val="19"/>
        </w:rPr>
      </w:pPr>
      <w:r w:rsidRPr="007E6BDC">
        <w:rPr>
          <w:rFonts w:ascii="ＭＳ 明朝" w:eastAsia="ＭＳ 明朝" w:hAnsi="ＭＳ 明朝" w:cs="ＭＳ ゴシック" w:hint="eastAsia"/>
          <w:sz w:val="19"/>
          <w:szCs w:val="19"/>
        </w:rPr>
        <w:t>②</w:t>
      </w:r>
      <w:r w:rsidR="00681B03" w:rsidRPr="007E6BDC">
        <w:rPr>
          <w:rFonts w:ascii="ＭＳ 明朝" w:eastAsia="ＭＳ 明朝" w:hAnsi="ＭＳ 明朝" w:cs="ＭＳ ゴシック" w:hint="eastAsia"/>
          <w:sz w:val="19"/>
          <w:szCs w:val="19"/>
        </w:rPr>
        <w:t xml:space="preserve">　業務実績</w:t>
      </w:r>
      <w:r w:rsidR="008740AB" w:rsidRPr="007E6BDC">
        <w:rPr>
          <w:rFonts w:ascii="ＭＳ 明朝" w:eastAsia="ＭＳ 明朝" w:hAnsi="ＭＳ 明朝" w:cs="ＭＳ ゴシック" w:hint="eastAsia"/>
          <w:sz w:val="19"/>
          <w:szCs w:val="19"/>
        </w:rPr>
        <w:t>が</w:t>
      </w:r>
      <w:r w:rsidR="00681B03" w:rsidRPr="007E6BDC">
        <w:rPr>
          <w:rFonts w:ascii="ＭＳ 明朝" w:eastAsia="ＭＳ 明朝" w:hAnsi="ＭＳ 明朝" w:cs="ＭＳ ゴシック" w:hint="eastAsia"/>
          <w:sz w:val="19"/>
          <w:szCs w:val="19"/>
        </w:rPr>
        <w:t>確認できる資料（</w:t>
      </w:r>
      <w:r w:rsidR="0038757F" w:rsidRPr="007E6BDC">
        <w:rPr>
          <w:rFonts w:ascii="ＭＳ 明朝" w:eastAsia="ＭＳ 明朝" w:hAnsi="ＭＳ 明朝" w:cs="ＭＳ ゴシック" w:hint="eastAsia"/>
          <w:sz w:val="19"/>
          <w:szCs w:val="19"/>
        </w:rPr>
        <w:t>他自治体との</w:t>
      </w:r>
      <w:r w:rsidR="00681B03" w:rsidRPr="007E6BDC">
        <w:rPr>
          <w:rFonts w:ascii="ＭＳ 明朝" w:eastAsia="ＭＳ 明朝" w:hAnsi="ＭＳ 明朝" w:cs="ＭＳ ゴシック" w:hint="eastAsia"/>
          <w:sz w:val="19"/>
          <w:szCs w:val="19"/>
        </w:rPr>
        <w:t>契約書</w:t>
      </w:r>
      <w:r w:rsidR="0038757F" w:rsidRPr="007E6BDC">
        <w:rPr>
          <w:rFonts w:ascii="ＭＳ 明朝" w:eastAsia="ＭＳ 明朝" w:hAnsi="ＭＳ 明朝" w:cs="ＭＳ ゴシック" w:hint="eastAsia"/>
          <w:sz w:val="19"/>
          <w:szCs w:val="19"/>
        </w:rPr>
        <w:t>の写し</w:t>
      </w:r>
      <w:r w:rsidR="00681B03" w:rsidRPr="007E6BDC">
        <w:rPr>
          <w:rFonts w:ascii="ＭＳ 明朝" w:eastAsia="ＭＳ 明朝" w:hAnsi="ＭＳ 明朝" w:cs="ＭＳ ゴシック" w:hint="eastAsia"/>
          <w:sz w:val="19"/>
          <w:szCs w:val="19"/>
        </w:rPr>
        <w:t>等）は、提案書とは別冊としてください。</w:t>
      </w:r>
    </w:p>
    <w:p w14:paraId="39A542C7" w14:textId="55448A13" w:rsidR="00162725" w:rsidRPr="007E6BDC" w:rsidRDefault="00162725" w:rsidP="00681B03">
      <w:pPr>
        <w:ind w:leftChars="100" w:left="390" w:hangingChars="100" w:hanging="190"/>
        <w:rPr>
          <w:rFonts w:ascii="ＭＳ 明朝" w:eastAsia="ＭＳ 明朝" w:hAnsi="ＭＳ 明朝"/>
          <w:sz w:val="19"/>
          <w:szCs w:val="19"/>
        </w:rPr>
      </w:pPr>
      <w:r w:rsidRPr="007E6BDC">
        <w:rPr>
          <w:rFonts w:ascii="ＭＳ 明朝" w:eastAsia="ＭＳ 明朝" w:hAnsi="ＭＳ 明朝" w:cs="ＭＳ ゴシック" w:hint="eastAsia"/>
          <w:sz w:val="19"/>
          <w:szCs w:val="19"/>
        </w:rPr>
        <w:t>③　提案書内には応募者名を記載しないでください（応募者名が記載されている場合、該当箇所を担当課で削除します。）。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63"/>
      </w:tblGrid>
      <w:tr w:rsidR="00973157" w:rsidRPr="007E6BDC" w14:paraId="08053D96" w14:textId="77777777" w:rsidTr="00B41E48">
        <w:trPr>
          <w:trHeight w:val="5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14:paraId="0BF67A3B" w14:textId="458F560E" w:rsidR="00973157" w:rsidRPr="007E6BDC" w:rsidRDefault="00C92D4B" w:rsidP="002546F9">
            <w:pPr>
              <w:spacing w:after="60"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項目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14:paraId="09BBE322" w14:textId="23D749EF" w:rsidR="00973157" w:rsidRPr="007E6BDC" w:rsidRDefault="00C92D4B" w:rsidP="002546F9">
            <w:pPr>
              <w:spacing w:after="60" w:line="24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提案内容</w:t>
            </w:r>
          </w:p>
        </w:tc>
      </w:tr>
      <w:tr w:rsidR="00973157" w:rsidRPr="007E6BDC" w14:paraId="2713793B" w14:textId="77777777" w:rsidTr="0034152B">
        <w:trPr>
          <w:trHeight w:val="181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4C1859BD" w14:textId="72FAF779" w:rsidR="00973157" w:rsidRPr="002546F9" w:rsidRDefault="00582857" w:rsidP="002546F9">
            <w:pPr>
              <w:spacing w:line="240" w:lineRule="exact"/>
              <w:ind w:rightChars="-14" w:right="-28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１</w:t>
            </w:r>
            <w:r w:rsidR="00C92D4B"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実施方針等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5D3794FB" w14:textId="7E12EFCA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⑴　本業務に対する基本的な考え方</w:t>
            </w:r>
          </w:p>
          <w:p w14:paraId="385B3B8C" w14:textId="77777777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・　給与・福利厚生等の業務特性を踏まえた業務改善の考え方</w:t>
            </w:r>
          </w:p>
          <w:p w14:paraId="1F0845F3" w14:textId="77777777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・　職員主導の自走化を見据えた業務改善策の設計方針</w:t>
            </w:r>
          </w:p>
          <w:p w14:paraId="3B1A4423" w14:textId="2CA1CA9E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⑵　</w:t>
            </w:r>
            <w:r w:rsidR="00F607B3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業務推進体制</w:t>
            </w:r>
          </w:p>
          <w:p w14:paraId="79B4CC2D" w14:textId="6F91BD38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・　</w:t>
            </w:r>
            <w:r w:rsidR="002528F7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本業務の組織体制、進捗管理・課題管理の手法</w:t>
            </w:r>
          </w:p>
          <w:p w14:paraId="1C5FECFD" w14:textId="3A39401F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・　</w:t>
            </w:r>
            <w:r w:rsidR="002528F7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本市との定期的な報告や相談の仕組み</w:t>
            </w:r>
          </w:p>
        </w:tc>
      </w:tr>
      <w:tr w:rsidR="00973157" w:rsidRPr="007E6BDC" w14:paraId="58FE791B" w14:textId="77777777" w:rsidTr="0034152B">
        <w:trPr>
          <w:trHeight w:val="421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311EA5AD" w14:textId="49BCEE67" w:rsidR="00973157" w:rsidRPr="007E6BDC" w:rsidRDefault="00C92D4B" w:rsidP="002546F9">
            <w:pPr>
              <w:spacing w:line="24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２実施内容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7FC69E22" w14:textId="7C5AD3D5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⑴　見直し対象業務の選定支援（想定１５件</w:t>
            </w:r>
            <w:r w:rsidR="001B15D0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以上</w:t>
            </w: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）</w:t>
            </w:r>
          </w:p>
          <w:p w14:paraId="01AD78B7" w14:textId="0C72257D" w:rsidR="00973157" w:rsidRPr="007E6BDC" w:rsidRDefault="00C92D4B" w:rsidP="00CD72A7">
            <w:pPr>
              <w:spacing w:after="60" w:line="260" w:lineRule="exact"/>
              <w:ind w:left="3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・　業務選定の基準・方法（定量的・定性的指標の組み合わせ等）</w:t>
            </w:r>
            <w:r w:rsidR="00511CF1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、スケジュール</w:t>
            </w:r>
          </w:p>
          <w:p w14:paraId="76FCA96B" w14:textId="57A8BF42" w:rsidR="00973157" w:rsidRPr="005D5BB4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・　</w:t>
            </w: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所属職員の負担を軽減するための工夫</w:t>
            </w:r>
          </w:p>
          <w:p w14:paraId="3763CC38" w14:textId="420CEB4F" w:rsidR="00973157" w:rsidRPr="005D5BB4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⑵　</w:t>
            </w:r>
            <w:r w:rsidR="001B15D0"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⑴</w:t>
            </w:r>
            <w:r w:rsidR="001B15D0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の</w:t>
            </w: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業務フローの作成・業務の見直し</w:t>
            </w:r>
          </w:p>
          <w:p w14:paraId="0A9E4176" w14:textId="1D6266F3" w:rsidR="00973157" w:rsidRPr="005D5BB4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・　現状分析（As Is）の実施方法</w:t>
            </w:r>
            <w:r w:rsidR="002528F7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・</w:t>
            </w: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フロー図作成手法</w:t>
            </w:r>
          </w:p>
          <w:p w14:paraId="7441F96C" w14:textId="794F0597" w:rsidR="00973157" w:rsidRPr="005D5BB4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・　改善施策（To Be）の検討方法</w:t>
            </w:r>
            <w:r w:rsidR="00165F78"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・フロー図作成手法</w:t>
            </w:r>
          </w:p>
          <w:p w14:paraId="51962148" w14:textId="39E290E4" w:rsidR="00973157" w:rsidRPr="005D5BB4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</w:t>
            </w:r>
            <w:r w:rsidR="00165F78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・</w:t>
            </w: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FTEを用いた業務削減効果及びコスト検証の方法</w:t>
            </w:r>
          </w:p>
          <w:p w14:paraId="79AE0301" w14:textId="422D27BE" w:rsidR="00973157" w:rsidRPr="005D5BB4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⑶　</w:t>
            </w:r>
            <w:r w:rsidR="001B15D0"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⑵</w:t>
            </w:r>
            <w:r w:rsidR="001B15D0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の</w:t>
            </w:r>
            <w:r w:rsidR="002546F9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改善支援</w:t>
            </w:r>
            <w:r w:rsidR="00511CF1"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（想定</w:t>
            </w:r>
            <w:r w:rsidR="002546F9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１５</w:t>
            </w:r>
            <w:r w:rsidR="00511CF1"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件</w:t>
            </w:r>
            <w:r w:rsidR="001B15D0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以上</w:t>
            </w:r>
            <w:r w:rsidR="00511CF1"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）</w:t>
            </w:r>
          </w:p>
          <w:p w14:paraId="77E55583" w14:textId="0677BBC1" w:rsidR="00511CF1" w:rsidRPr="005D5BB4" w:rsidRDefault="00E14C39" w:rsidP="00CD72A7">
            <w:pPr>
              <w:pStyle w:val="a4"/>
              <w:numPr>
                <w:ilvl w:val="0"/>
                <w:numId w:val="3"/>
              </w:numPr>
              <w:spacing w:line="26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改善支援の</w:t>
            </w:r>
            <w:r w:rsidR="00C92D4B"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方法・体制</w:t>
            </w:r>
            <w:r w:rsidR="002528F7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、</w:t>
            </w:r>
            <w:r w:rsidR="00165F78"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FAQの月次蓄積・整理の仕組み</w:t>
            </w:r>
            <w:r w:rsidR="00D01F4A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、</w:t>
            </w:r>
            <w:r w:rsidR="00511CF1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年１２回の対面支援方法</w:t>
            </w:r>
          </w:p>
          <w:p w14:paraId="41083774" w14:textId="3DD53B7D" w:rsidR="002546F9" w:rsidRPr="005D5BB4" w:rsidRDefault="00C92D4B" w:rsidP="00CD72A7">
            <w:pPr>
              <w:spacing w:after="60" w:line="260" w:lineRule="exact"/>
              <w:ind w:left="380" w:hangingChars="200" w:hanging="380"/>
              <w:jc w:val="left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・　アプリケーション作成の進め方（</w:t>
            </w:r>
            <w:r w:rsidR="001B15D0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上記１</w:t>
            </w:r>
            <w:r w:rsidR="0034152B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５</w:t>
            </w:r>
            <w:r w:rsidR="001B15D0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件</w:t>
            </w:r>
            <w:r w:rsidR="00E14C39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以上</w:t>
            </w:r>
            <w:r w:rsidR="001B15D0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のうち、</w:t>
            </w: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想定５件</w:t>
            </w:r>
            <w:r w:rsidR="001B15D0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以上</w:t>
            </w: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、</w:t>
            </w:r>
          </w:p>
          <w:p w14:paraId="6EFD95C0" w14:textId="1D68110E" w:rsidR="00973157" w:rsidRPr="005D5BB4" w:rsidRDefault="00C92D4B" w:rsidP="00CD72A7">
            <w:pPr>
              <w:spacing w:after="60" w:line="260" w:lineRule="exact"/>
              <w:ind w:leftChars="200" w:left="400" w:firstLineChars="100" w:firstLine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１件当たり約２人日</w:t>
            </w:r>
            <w:r w:rsidR="00CD6373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以上</w:t>
            </w: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）</w:t>
            </w:r>
            <w:r w:rsidR="002546F9" w:rsidRPr="005D5BB4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 xml:space="preserve">　　</w:t>
            </w:r>
          </w:p>
          <w:p w14:paraId="3C0653C8" w14:textId="08CC42E8" w:rsidR="00973157" w:rsidRPr="005D5BB4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⑷　研修の実施</w:t>
            </w:r>
          </w:p>
          <w:p w14:paraId="59C8EA35" w14:textId="70B57E5D" w:rsidR="00973157" w:rsidRPr="005D5BB4" w:rsidRDefault="00C92D4B" w:rsidP="00CD72A7">
            <w:pPr>
              <w:spacing w:after="60" w:line="260" w:lineRule="exact"/>
              <w:ind w:firstLineChars="100" w:firstLine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・　業務改善ツール作成・改良研修の内容</w:t>
            </w:r>
          </w:p>
          <w:p w14:paraId="10E269B8" w14:textId="49AC2FA2" w:rsidR="00973157" w:rsidRPr="007E6BDC" w:rsidRDefault="00C92D4B" w:rsidP="00CD72A7">
            <w:pPr>
              <w:spacing w:after="60" w:line="260" w:lineRule="exact"/>
              <w:ind w:firstLineChars="100" w:firstLine="19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5D5BB4">
              <w:rPr>
                <w:rFonts w:ascii="ＭＳ 明朝" w:eastAsia="ＭＳ 明朝" w:hAnsi="ＭＳ 明朝" w:cs="ＭＳ ゴシック"/>
                <w:sz w:val="19"/>
                <w:szCs w:val="19"/>
              </w:rPr>
              <w:t>・　受講者のスキルレベルへの配慮・事後フォ</w:t>
            </w: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ロー策</w:t>
            </w:r>
          </w:p>
        </w:tc>
      </w:tr>
      <w:tr w:rsidR="00973157" w:rsidRPr="007E6BDC" w14:paraId="10F5CEA4" w14:textId="77777777" w:rsidTr="00CD72A7">
        <w:trPr>
          <w:trHeight w:val="166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3578E2AA" w14:textId="261425AD" w:rsidR="00973157" w:rsidRPr="007E6BDC" w:rsidRDefault="00C92D4B" w:rsidP="002546F9">
            <w:pPr>
              <w:spacing w:line="240" w:lineRule="exact"/>
              <w:ind w:left="190" w:hangingChars="100" w:hanging="190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３従事予定者の経験等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799C7623" w14:textId="77777777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⑴　類似業務の実績</w:t>
            </w:r>
          </w:p>
          <w:p w14:paraId="026D0984" w14:textId="29819EBD" w:rsidR="00973157" w:rsidRPr="007E6BDC" w:rsidRDefault="00846CD6" w:rsidP="00CD72A7">
            <w:pPr>
              <w:spacing w:after="60" w:line="260" w:lineRule="exact"/>
              <w:ind w:leftChars="100" w:left="580" w:hangingChars="200" w:hanging="380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 xml:space="preserve">・　</w:t>
            </w:r>
            <w:r w:rsidR="00C92D4B"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都道府県</w:t>
            </w:r>
            <w:r w:rsidR="003E5EA1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や</w:t>
            </w:r>
            <w:r w:rsidR="00C92D4B"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政令</w:t>
            </w:r>
            <w:r w:rsidR="00811F74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指定都</w:t>
            </w:r>
            <w:r w:rsidR="00C92D4B"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市</w:t>
            </w:r>
            <w:r w:rsidR="003E5EA1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・中核市等における</w:t>
            </w:r>
            <w:r w:rsidR="00C92D4B"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総務事務</w:t>
            </w:r>
            <w:r w:rsidR="003E5EA1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の</w:t>
            </w:r>
            <w:r w:rsidR="00C92D4B"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BPR支援実績（業務名、発注者、実施年度、概要）</w:t>
            </w:r>
          </w:p>
          <w:p w14:paraId="2C12B68A" w14:textId="6555B478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　</w:t>
            </w:r>
            <w:r w:rsidR="00C17C53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 xml:space="preserve">　</w:t>
            </w: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※記載した業務は、契約書や仕様書等を添付すること。</w:t>
            </w:r>
          </w:p>
          <w:p w14:paraId="246256AE" w14:textId="50106C72" w:rsidR="00973157" w:rsidRPr="007E6BDC" w:rsidRDefault="00C92D4B" w:rsidP="00CD72A7">
            <w:pPr>
              <w:spacing w:after="60" w:line="260" w:lineRule="exact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⑵　デジタルツールの</w:t>
            </w:r>
            <w:r w:rsidR="0079413C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技術力</w:t>
            </w:r>
            <w:r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>・</w:t>
            </w:r>
            <w:r w:rsidR="0079413C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実績</w:t>
            </w:r>
          </w:p>
          <w:p w14:paraId="535C249F" w14:textId="6B40A50F" w:rsidR="00973157" w:rsidRPr="007E6BDC" w:rsidRDefault="007E6BDC" w:rsidP="00CD72A7">
            <w:pPr>
              <w:pStyle w:val="a4"/>
              <w:numPr>
                <w:ilvl w:val="0"/>
                <w:numId w:val="2"/>
              </w:numPr>
              <w:spacing w:after="60" w:line="260" w:lineRule="exact"/>
              <w:rPr>
                <w:rFonts w:ascii="ＭＳ 明朝" w:eastAsia="ＭＳ 明朝" w:hAnsi="ＭＳ 明朝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他の地方自治体等におけるMicrosoft</w:t>
            </w:r>
            <w:r w:rsidR="00713D4A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 </w:t>
            </w: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365</w:t>
            </w:r>
            <w:r w:rsidR="0071684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等</w:t>
            </w: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を活用した業務改善ツールの実装実績</w:t>
            </w:r>
            <w:r w:rsidR="0079413C" w:rsidRPr="007E6BDC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</w:t>
            </w:r>
          </w:p>
        </w:tc>
      </w:tr>
      <w:tr w:rsidR="00165F78" w:rsidRPr="00FD7EFA" w14:paraId="54636E42" w14:textId="77777777" w:rsidTr="0034152B">
        <w:trPr>
          <w:trHeight w:val="141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47D0633E" w14:textId="6DF634E0" w:rsidR="00165F78" w:rsidRPr="007E6BDC" w:rsidRDefault="00165F78" w:rsidP="002546F9">
            <w:pPr>
              <w:spacing w:line="240" w:lineRule="exact"/>
              <w:ind w:left="380" w:hangingChars="200" w:hanging="380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４その他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</w:tcPr>
          <w:p w14:paraId="54FD58D5" w14:textId="54394C68" w:rsidR="00732F3D" w:rsidRPr="007E6BDC" w:rsidRDefault="00732F3D" w:rsidP="00CD72A7">
            <w:pPr>
              <w:spacing w:after="60" w:line="260" w:lineRule="exact"/>
              <w:jc w:val="left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⑴　独自提案</w:t>
            </w:r>
          </w:p>
          <w:p w14:paraId="63418B4D" w14:textId="77777777" w:rsidR="00A550F0" w:rsidRDefault="00732F3D" w:rsidP="00CD72A7">
            <w:pPr>
              <w:spacing w:line="260" w:lineRule="exact"/>
              <w:ind w:left="190" w:hangingChars="100" w:hanging="190"/>
              <w:jc w:val="left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 xml:space="preserve">　　</w:t>
            </w:r>
            <w:r w:rsidR="00A550F0" w:rsidRPr="00A550F0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独自提案は、仕様書に定める業務内容の質的な向上に資するものとし、想定件数の増加のみを内容とするものは対象としない。</w:t>
            </w:r>
          </w:p>
          <w:p w14:paraId="5F64B164" w14:textId="496EE4DA" w:rsidR="00165F78" w:rsidRPr="007E6BDC" w:rsidRDefault="00732F3D" w:rsidP="00CD72A7">
            <w:pPr>
              <w:spacing w:line="260" w:lineRule="exact"/>
              <w:jc w:val="left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⑵</w:t>
            </w:r>
            <w:r w:rsidR="00165F78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 xml:space="preserve">　提案額（消費税及び地方消費税を含む。）</w:t>
            </w:r>
          </w:p>
          <w:p w14:paraId="207C1CA3" w14:textId="475341D1" w:rsidR="008740AB" w:rsidRPr="00FD7EFA" w:rsidRDefault="00732F3D" w:rsidP="00CD72A7">
            <w:pPr>
              <w:spacing w:after="60" w:line="260" w:lineRule="exact"/>
              <w:jc w:val="left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⑶</w:t>
            </w:r>
            <w:r w:rsidR="00165F78" w:rsidRPr="007E6BDC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 xml:space="preserve">　提案額の内訳</w:t>
            </w:r>
            <w:r w:rsidR="00165F78" w:rsidRPr="00FD7EFA">
              <w:rPr>
                <w:rFonts w:ascii="ＭＳ 明朝" w:eastAsia="ＭＳ 明朝" w:hAnsi="ＭＳ 明朝" w:cs="ＭＳ ゴシック"/>
                <w:sz w:val="19"/>
                <w:szCs w:val="19"/>
              </w:rPr>
              <w:tab/>
            </w:r>
          </w:p>
        </w:tc>
      </w:tr>
    </w:tbl>
    <w:p w14:paraId="3E66BAA9" w14:textId="2EE08F9C" w:rsidR="00973157" w:rsidRDefault="00973157" w:rsidP="00F33158">
      <w:pPr>
        <w:rPr>
          <w:rFonts w:ascii="ＭＳ 明朝" w:eastAsia="ＭＳ 明朝" w:hAnsi="ＭＳ 明朝"/>
          <w:sz w:val="17"/>
          <w:szCs w:val="17"/>
        </w:rPr>
      </w:pPr>
    </w:p>
    <w:p w14:paraId="77F23214" w14:textId="21782460" w:rsidR="00F606F5" w:rsidRDefault="00F606F5" w:rsidP="00F33158">
      <w:pPr>
        <w:rPr>
          <w:rFonts w:ascii="ＭＳ 明朝" w:eastAsia="ＭＳ 明朝" w:hAnsi="ＭＳ 明朝"/>
          <w:sz w:val="17"/>
          <w:szCs w:val="17"/>
        </w:rPr>
      </w:pPr>
    </w:p>
    <w:p w14:paraId="19183B23" w14:textId="51A17366" w:rsidR="00F606F5" w:rsidRDefault="00F606F5" w:rsidP="00F33158">
      <w:pPr>
        <w:rPr>
          <w:rFonts w:ascii="ＭＳ 明朝" w:eastAsia="ＭＳ 明朝" w:hAnsi="ＭＳ 明朝"/>
          <w:sz w:val="17"/>
          <w:szCs w:val="17"/>
        </w:rPr>
      </w:pPr>
    </w:p>
    <w:p w14:paraId="258B70BA" w14:textId="77777777" w:rsidR="00947BEA" w:rsidRPr="00860E51" w:rsidRDefault="00947BEA" w:rsidP="00947BEA">
      <w:pPr>
        <w:ind w:leftChars="95" w:left="412" w:hangingChars="101" w:hanging="222"/>
        <w:rPr>
          <w:rFonts w:ascii="ＭＳ ゴシック" w:eastAsia="ＭＳ ゴシック" w:hAnsi="ＭＳ ゴシック"/>
          <w:kern w:val="2"/>
          <w:sz w:val="22"/>
          <w:szCs w:val="22"/>
        </w:rPr>
      </w:pPr>
      <w:r w:rsidRPr="00860E51">
        <w:rPr>
          <w:rFonts w:ascii="ＭＳ ゴシック" w:eastAsia="ＭＳ ゴシック" w:hAnsi="ＭＳ ゴシック" w:hint="eastAsia"/>
          <w:kern w:val="2"/>
          <w:sz w:val="22"/>
          <w:szCs w:val="22"/>
        </w:rPr>
        <w:lastRenderedPageBreak/>
        <w:t xml:space="preserve">　＜提案書の構成＞</w:t>
      </w:r>
    </w:p>
    <w:p w14:paraId="71704E6F" w14:textId="77777777" w:rsidR="00947BEA" w:rsidRPr="00860E51" w:rsidRDefault="00947BEA" w:rsidP="00947BEA">
      <w:pPr>
        <w:ind w:leftChars="95" w:left="412" w:hangingChars="101" w:hanging="222"/>
        <w:rPr>
          <w:rFonts w:ascii="ＭＳ ゴシック" w:eastAsia="ＭＳ ゴシック" w:hAnsi="ＭＳ ゴシック"/>
          <w:kern w:val="2"/>
          <w:sz w:val="22"/>
          <w:szCs w:val="22"/>
        </w:rPr>
      </w:pPr>
    </w:p>
    <w:p w14:paraId="7C7DE15F" w14:textId="77777777" w:rsidR="00947BEA" w:rsidRPr="00860E51" w:rsidRDefault="00947BEA" w:rsidP="00947BEA">
      <w:pPr>
        <w:ind w:leftChars="95" w:left="412" w:hangingChars="101" w:hanging="222"/>
        <w:rPr>
          <w:rFonts w:ascii="ＭＳ ゴシック" w:eastAsia="ＭＳ ゴシック" w:hAnsi="ＭＳ ゴシック"/>
          <w:kern w:val="2"/>
          <w:sz w:val="22"/>
          <w:szCs w:val="22"/>
        </w:rPr>
      </w:pPr>
      <w:r w:rsidRPr="00860E51"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　　　　　　　　正本　　　　　　　　　　　　 　　　副本</w:t>
      </w:r>
    </w:p>
    <w:p w14:paraId="043BECD5" w14:textId="77777777" w:rsidR="00947BEA" w:rsidRPr="00860E51" w:rsidRDefault="00947BEA" w:rsidP="00947BEA">
      <w:pPr>
        <w:ind w:leftChars="195" w:left="390" w:firstLineChars="500" w:firstLine="1100"/>
        <w:rPr>
          <w:rFonts w:ascii="ＭＳ ゴシック" w:eastAsia="ＭＳ ゴシック" w:hAnsi="ＭＳ ゴシック"/>
          <w:kern w:val="2"/>
          <w:sz w:val="22"/>
          <w:szCs w:val="22"/>
        </w:rPr>
      </w:pPr>
      <w:r w:rsidRPr="00860E51">
        <w:rPr>
          <w:rFonts w:ascii="ＭＳ ゴシック" w:eastAsia="ＭＳ ゴシック" w:hAnsi="ＭＳ ゴシック" w:hint="eastAsia"/>
          <w:kern w:val="2"/>
          <w:sz w:val="22"/>
          <w:szCs w:val="22"/>
        </w:rPr>
        <w:t>（１部提出）　　　　　 　　　　　　（</w:t>
      </w:r>
      <w:r w:rsidRPr="00860E51">
        <w:rPr>
          <w:rFonts w:ascii="ＭＳ ゴシック" w:eastAsia="ＭＳ ゴシック" w:hAnsi="ＭＳ ゴシック" w:cs="ＭＳ明朝-WinCharSetFFFF-H" w:hint="eastAsia"/>
          <w:sz w:val="21"/>
          <w:szCs w:val="33"/>
        </w:rPr>
        <w:t>１１</w:t>
      </w:r>
      <w:r w:rsidRPr="00860E51">
        <w:rPr>
          <w:rFonts w:ascii="ＭＳ ゴシック" w:eastAsia="ＭＳ ゴシック" w:hAnsi="ＭＳ ゴシック" w:hint="eastAsia"/>
          <w:kern w:val="2"/>
          <w:sz w:val="22"/>
          <w:szCs w:val="22"/>
        </w:rPr>
        <w:t>部提出）</w:t>
      </w:r>
    </w:p>
    <w:p w14:paraId="09F9497A" w14:textId="77777777" w:rsidR="00947BEA" w:rsidRPr="00860E51" w:rsidRDefault="00947BEA" w:rsidP="00947BEA">
      <w:pPr>
        <w:ind w:leftChars="95" w:left="412" w:hangingChars="101" w:hanging="222"/>
        <w:rPr>
          <w:rFonts w:ascii="ＭＳ 明朝" w:eastAsia="ＭＳ 明朝" w:hAnsi="ＭＳ 明朝"/>
          <w:kern w:val="2"/>
          <w:sz w:val="22"/>
          <w:szCs w:val="22"/>
        </w:rPr>
      </w:pPr>
      <w:r w:rsidRPr="00860E51">
        <w:rPr>
          <w:rFonts w:ascii="ＭＳ 明朝" w:eastAsia="ＭＳ 明朝" w:hAnsi="ＭＳ 明朝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B4E57" wp14:editId="482941B0">
                <wp:simplePos x="0" y="0"/>
                <wp:positionH relativeFrom="column">
                  <wp:posOffset>2910952</wp:posOffset>
                </wp:positionH>
                <wp:positionV relativeFrom="paragraph">
                  <wp:posOffset>112059</wp:posOffset>
                </wp:positionV>
                <wp:extent cx="1057835" cy="1398270"/>
                <wp:effectExtent l="0" t="0" r="28575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D946E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副本</w:t>
                            </w:r>
                          </w:p>
                          <w:p w14:paraId="487405F2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表紙</w:t>
                            </w:r>
                          </w:p>
                          <w:p w14:paraId="2614E16B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4E57" id="Text Box 7" o:spid="_x0000_s1033" type="#_x0000_t202" style="position:absolute;left:0;text-align:left;margin-left:229.2pt;margin-top:8.8pt;width:83.3pt;height:1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">
                <v:textbox>
                  <w:txbxContent>
                    <w:p w14:paraId="0F3D946E" w14:textId="77777777" w:rsidR="00947BEA" w:rsidRPr="00860E51" w:rsidRDefault="00947BEA" w:rsidP="00947BEA">
                      <w:pPr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副本</w:t>
                      </w:r>
                    </w:p>
                    <w:p w14:paraId="487405F2" w14:textId="77777777" w:rsidR="00947BEA" w:rsidRPr="00860E51" w:rsidRDefault="00947BEA" w:rsidP="00947BEA">
                      <w:pPr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表紙</w:t>
                      </w:r>
                    </w:p>
                    <w:p w14:paraId="2614E16B" w14:textId="77777777" w:rsidR="00947BEA" w:rsidRPr="00860E51" w:rsidRDefault="00947BEA" w:rsidP="00947BEA">
                      <w:pPr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860E51">
        <w:rPr>
          <w:rFonts w:ascii="ＭＳ 明朝" w:eastAsia="ＭＳ 明朝" w:hAnsi="ＭＳ 明朝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9CDEF" wp14:editId="65EE3139">
                <wp:simplePos x="0" y="0"/>
                <wp:positionH relativeFrom="column">
                  <wp:posOffset>607023</wp:posOffset>
                </wp:positionH>
                <wp:positionV relativeFrom="paragraph">
                  <wp:posOffset>112059</wp:posOffset>
                </wp:positionV>
                <wp:extent cx="1057835" cy="1398494"/>
                <wp:effectExtent l="0" t="0" r="28575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5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1DEDE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正本</w:t>
                            </w:r>
                          </w:p>
                          <w:p w14:paraId="791FE946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表紙</w:t>
                            </w:r>
                          </w:p>
                          <w:p w14:paraId="58452195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6F263468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7B56D79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CDEF" id="Text Box 5" o:spid="_x0000_s1034" type="#_x0000_t202" style="position:absolute;left:0;text-align:left;margin-left:47.8pt;margin-top:8.8pt;width:83.3pt;height:1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">
                <v:textbox>
                  <w:txbxContent>
                    <w:p w14:paraId="6A91DEDE" w14:textId="77777777" w:rsidR="00947BEA" w:rsidRPr="00860E51" w:rsidRDefault="00947BEA" w:rsidP="00947BEA">
                      <w:pPr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正本</w:t>
                      </w:r>
                    </w:p>
                    <w:p w14:paraId="791FE946" w14:textId="77777777" w:rsidR="00947BEA" w:rsidRPr="00860E51" w:rsidRDefault="00947BEA" w:rsidP="00947BEA">
                      <w:pPr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表紙</w:t>
                      </w:r>
                    </w:p>
                    <w:p w14:paraId="58452195" w14:textId="77777777" w:rsidR="00947BEA" w:rsidRPr="00860E51" w:rsidRDefault="00947BEA" w:rsidP="00947BEA">
                      <w:pPr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（様式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14:paraId="6F263468" w14:textId="77777777" w:rsidR="00947BEA" w:rsidRPr="00860E51" w:rsidRDefault="00947BEA" w:rsidP="00947BEA">
                      <w:pPr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7B56D79" w14:textId="77777777" w:rsidR="00947BEA" w:rsidRPr="00860E51" w:rsidRDefault="00947BEA" w:rsidP="00947BEA">
                      <w:pPr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4733C" w14:textId="77777777" w:rsidR="00947BEA" w:rsidRPr="00860E51" w:rsidRDefault="00947BEA" w:rsidP="00947BEA">
      <w:pPr>
        <w:ind w:leftChars="95" w:left="412" w:hangingChars="101" w:hanging="222"/>
        <w:rPr>
          <w:rFonts w:ascii="ＭＳ 明朝" w:eastAsia="ＭＳ 明朝" w:hAnsi="ＭＳ 明朝"/>
          <w:kern w:val="2"/>
          <w:sz w:val="22"/>
          <w:szCs w:val="22"/>
        </w:rPr>
      </w:pPr>
      <w:r w:rsidRPr="00860E51">
        <w:rPr>
          <w:rFonts w:ascii="ＭＳ 明朝" w:eastAsia="ＭＳ 明朝" w:hAnsi="ＭＳ 明朝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34B05" wp14:editId="13C1ED90">
                <wp:simplePos x="0" y="0"/>
                <wp:positionH relativeFrom="column">
                  <wp:posOffset>3707914</wp:posOffset>
                </wp:positionH>
                <wp:positionV relativeFrom="paragraph">
                  <wp:posOffset>125095</wp:posOffset>
                </wp:positionV>
                <wp:extent cx="1057836" cy="1398494"/>
                <wp:effectExtent l="0" t="0" r="28575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836" cy="1398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54BFD" w14:textId="77777777" w:rsidR="00947BEA" w:rsidRPr="00860E51" w:rsidRDefault="00947BEA" w:rsidP="00947BEA">
                            <w:pPr>
                              <w:spacing w:beforeLines="50" w:before="144"/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提案書</w:t>
                            </w:r>
                          </w:p>
                          <w:p w14:paraId="17F12BD0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34B05" id="Text Box 6" o:spid="_x0000_s1035" type="#_x0000_t202" style="position:absolute;left:0;text-align:left;margin-left:291.95pt;margin-top:9.85pt;width:83.3pt;height:11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">
                <v:textbox>
                  <w:txbxContent>
                    <w:p w14:paraId="7D754BFD" w14:textId="77777777" w:rsidR="00947BEA" w:rsidRPr="00860E51" w:rsidRDefault="00947BEA" w:rsidP="00947BEA">
                      <w:pPr>
                        <w:spacing w:beforeLines="50" w:before="144"/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提案書</w:t>
                      </w:r>
                    </w:p>
                    <w:p w14:paraId="17F12BD0" w14:textId="77777777" w:rsidR="00947BEA" w:rsidRPr="00860E51" w:rsidRDefault="00947BEA" w:rsidP="00947BEA">
                      <w:pPr>
                        <w:ind w:leftChars="-57" w:left="-114" w:rightChars="-69" w:right="-138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0E51">
        <w:rPr>
          <w:rFonts w:ascii="ＭＳ 明朝" w:eastAsia="ＭＳ 明朝" w:hAnsi="ＭＳ 明朝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C372C6" wp14:editId="1216D805">
                <wp:simplePos x="0" y="0"/>
                <wp:positionH relativeFrom="column">
                  <wp:posOffset>1404396</wp:posOffset>
                </wp:positionH>
                <wp:positionV relativeFrom="paragraph">
                  <wp:posOffset>134396</wp:posOffset>
                </wp:positionV>
                <wp:extent cx="1030941" cy="1407459"/>
                <wp:effectExtent l="0" t="0" r="17145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941" cy="14074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50193" w14:textId="77777777" w:rsidR="00947BEA" w:rsidRPr="00860E51" w:rsidRDefault="00947BEA" w:rsidP="00947BEA">
                            <w:pPr>
                              <w:spacing w:beforeLines="50" w:before="144"/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60E51">
                              <w:rPr>
                                <w:rFonts w:ascii="ＭＳ ゴシック" w:eastAsia="ＭＳ ゴシック" w:hAnsi="ＭＳ ゴシック" w:hint="eastAsia"/>
                              </w:rPr>
                              <w:t>提案書</w:t>
                            </w:r>
                          </w:p>
                          <w:p w14:paraId="59EA625B" w14:textId="77777777" w:rsidR="00947BEA" w:rsidRPr="00860E51" w:rsidRDefault="00947BEA" w:rsidP="00947BEA">
                            <w:pPr>
                              <w:ind w:leftChars="-57" w:left="-114" w:rightChars="-69" w:right="-13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372C6" id="Text Box 4" o:spid="_x0000_s1036" type="#_x0000_t202" style="position:absolute;left:0;text-align:left;margin-left:110.6pt;margin-top:10.6pt;width:81.2pt;height:1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">
                <v:textbox>
                  <w:txbxContent>
                    <w:p w14:paraId="6D150193" w14:textId="77777777" w:rsidR="00947BEA" w:rsidRPr="00860E51" w:rsidRDefault="00947BEA" w:rsidP="00947BEA">
                      <w:pPr>
                        <w:spacing w:beforeLines="50" w:before="144"/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60E51">
                        <w:rPr>
                          <w:rFonts w:ascii="ＭＳ ゴシック" w:eastAsia="ＭＳ ゴシック" w:hAnsi="ＭＳ ゴシック" w:hint="eastAsia"/>
                        </w:rPr>
                        <w:t>提案書</w:t>
                      </w:r>
                    </w:p>
                    <w:p w14:paraId="59EA625B" w14:textId="77777777" w:rsidR="00947BEA" w:rsidRPr="00860E51" w:rsidRDefault="00947BEA" w:rsidP="00947BEA">
                      <w:pPr>
                        <w:ind w:leftChars="-57" w:left="-114" w:rightChars="-69" w:right="-13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459B30" w14:textId="77777777" w:rsidR="00947BEA" w:rsidRPr="00860E51" w:rsidRDefault="00947BEA" w:rsidP="00947BEA">
      <w:pPr>
        <w:ind w:leftChars="95" w:left="412" w:hangingChars="101" w:hanging="222"/>
        <w:rPr>
          <w:rFonts w:ascii="ＭＳ 明朝" w:eastAsia="ＭＳ 明朝" w:hAnsi="ＭＳ 明朝"/>
          <w:kern w:val="2"/>
          <w:sz w:val="22"/>
          <w:szCs w:val="22"/>
        </w:rPr>
      </w:pPr>
    </w:p>
    <w:p w14:paraId="005F6AD7" w14:textId="77777777" w:rsidR="00947BEA" w:rsidRPr="00860E51" w:rsidRDefault="00947BEA" w:rsidP="00947BEA">
      <w:pPr>
        <w:ind w:leftChars="95" w:left="412" w:hangingChars="101" w:hanging="222"/>
        <w:rPr>
          <w:rFonts w:ascii="ＭＳ 明朝" w:eastAsia="ＭＳ 明朝" w:hAnsi="ＭＳ 明朝"/>
          <w:kern w:val="2"/>
          <w:sz w:val="22"/>
          <w:szCs w:val="22"/>
        </w:rPr>
      </w:pPr>
    </w:p>
    <w:p w14:paraId="67926AE2" w14:textId="77777777" w:rsidR="00947BEA" w:rsidRPr="00860E51" w:rsidRDefault="00947BEA" w:rsidP="00947BEA">
      <w:pPr>
        <w:ind w:leftChars="95" w:left="412" w:hangingChars="101" w:hanging="222"/>
        <w:rPr>
          <w:rFonts w:ascii="ＭＳ 明朝" w:eastAsia="ＭＳ 明朝" w:hAnsi="ＭＳ 明朝"/>
          <w:kern w:val="2"/>
          <w:sz w:val="22"/>
          <w:szCs w:val="22"/>
        </w:rPr>
      </w:pPr>
    </w:p>
    <w:p w14:paraId="771B4374" w14:textId="77777777" w:rsidR="00947BEA" w:rsidRPr="00860E51" w:rsidRDefault="00947BEA" w:rsidP="00947BEA">
      <w:pPr>
        <w:ind w:leftChars="95" w:left="412" w:hangingChars="101" w:hanging="222"/>
        <w:rPr>
          <w:rFonts w:ascii="ＭＳ 明朝" w:eastAsia="ＭＳ 明朝" w:hAnsi="ＭＳ 明朝"/>
          <w:kern w:val="2"/>
          <w:sz w:val="22"/>
          <w:szCs w:val="22"/>
        </w:rPr>
      </w:pPr>
    </w:p>
    <w:p w14:paraId="6BF7C22F" w14:textId="77777777" w:rsidR="00947BEA" w:rsidRPr="00860E51" w:rsidRDefault="00947BEA" w:rsidP="00947BEA">
      <w:pPr>
        <w:ind w:leftChars="95" w:left="412" w:hangingChars="101" w:hanging="222"/>
        <w:rPr>
          <w:rFonts w:ascii="ＭＳ 明朝" w:eastAsia="ＭＳ 明朝" w:hAnsi="ＭＳ 明朝"/>
          <w:kern w:val="2"/>
          <w:sz w:val="22"/>
          <w:szCs w:val="22"/>
        </w:rPr>
      </w:pPr>
    </w:p>
    <w:p w14:paraId="1AE16775" w14:textId="77777777" w:rsidR="00947BEA" w:rsidRPr="00860E51" w:rsidRDefault="00947BEA" w:rsidP="00947BEA">
      <w:pPr>
        <w:ind w:leftChars="95" w:left="412" w:hangingChars="101" w:hanging="222"/>
        <w:rPr>
          <w:rFonts w:ascii="ＭＳ 明朝" w:eastAsia="ＭＳ 明朝" w:hAnsi="ＭＳ 明朝"/>
          <w:kern w:val="2"/>
          <w:sz w:val="22"/>
          <w:szCs w:val="22"/>
        </w:rPr>
      </w:pPr>
    </w:p>
    <w:p w14:paraId="544ABA03" w14:textId="77777777" w:rsidR="00947BEA" w:rsidRPr="00860E51" w:rsidRDefault="00947BEA" w:rsidP="00947BEA">
      <w:pPr>
        <w:ind w:leftChars="95" w:left="412" w:hangingChars="101" w:hanging="222"/>
        <w:rPr>
          <w:rFonts w:ascii="ＭＳ 明朝" w:eastAsia="ＭＳ 明朝" w:hAnsi="ＭＳ 明朝"/>
          <w:kern w:val="2"/>
          <w:sz w:val="22"/>
          <w:szCs w:val="22"/>
        </w:rPr>
      </w:pPr>
    </w:p>
    <w:p w14:paraId="51CEDC02" w14:textId="77777777" w:rsidR="00947BEA" w:rsidRDefault="00947BEA" w:rsidP="00947BEA">
      <w:pPr>
        <w:ind w:leftChars="95" w:left="412" w:hangingChars="101" w:hanging="222"/>
        <w:rPr>
          <w:rFonts w:ascii="ＭＳ ゴシック" w:eastAsia="ＭＳ ゴシック" w:hAnsi="ＭＳ ゴシック"/>
          <w:kern w:val="2"/>
          <w:sz w:val="22"/>
          <w:szCs w:val="22"/>
        </w:rPr>
      </w:pPr>
      <w:r w:rsidRPr="00860E51">
        <w:rPr>
          <w:rFonts w:ascii="ＭＳ 明朝" w:eastAsia="ＭＳ 明朝" w:hAnsi="ＭＳ 明朝" w:hint="eastAsia"/>
          <w:kern w:val="2"/>
          <w:sz w:val="22"/>
          <w:szCs w:val="22"/>
        </w:rPr>
        <w:t xml:space="preserve">　　</w:t>
      </w:r>
      <w:r w:rsidRPr="00860E51"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　</w:t>
      </w:r>
    </w:p>
    <w:p w14:paraId="07DB072E" w14:textId="77777777" w:rsidR="00947BEA" w:rsidRPr="00860E51" w:rsidRDefault="00947BEA" w:rsidP="00947BEA">
      <w:pPr>
        <w:ind w:leftChars="95" w:left="412" w:hangingChars="101" w:hanging="222"/>
        <w:rPr>
          <w:rFonts w:ascii="ＭＳ ゴシック" w:eastAsia="ＭＳ ゴシック" w:hAnsi="ＭＳ ゴシック"/>
          <w:kern w:val="2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 　　　</w:t>
      </w:r>
      <w:r w:rsidRPr="00860E51">
        <w:rPr>
          <w:rFonts w:ascii="ＭＳ ゴシック" w:eastAsia="ＭＳ ゴシック" w:hAnsi="ＭＳ ゴシック" w:hint="eastAsia"/>
          <w:kern w:val="2"/>
          <w:sz w:val="22"/>
          <w:szCs w:val="22"/>
        </w:rPr>
        <w:t>左２か所ホチキス留め 　　　　　　　　左２か所ホチキス留め</w:t>
      </w:r>
    </w:p>
    <w:p w14:paraId="78AF2A01" w14:textId="77777777" w:rsidR="00947BEA" w:rsidRPr="00860E51" w:rsidRDefault="00947BEA" w:rsidP="00947BEA">
      <w:pPr>
        <w:rPr>
          <w:rFonts w:ascii="ＭＳ 明朝" w:eastAsia="ＭＳ 明朝" w:hAnsi="ＭＳ 明朝"/>
          <w:sz w:val="17"/>
          <w:szCs w:val="17"/>
        </w:rPr>
      </w:pPr>
    </w:p>
    <w:p w14:paraId="39D4E70C" w14:textId="77777777" w:rsidR="00F606F5" w:rsidRPr="00947BEA" w:rsidRDefault="00F606F5" w:rsidP="00F33158">
      <w:pPr>
        <w:rPr>
          <w:rFonts w:ascii="ＭＳ 明朝" w:eastAsia="ＭＳ 明朝" w:hAnsi="ＭＳ 明朝"/>
          <w:sz w:val="17"/>
          <w:szCs w:val="17"/>
        </w:rPr>
      </w:pPr>
    </w:p>
    <w:sectPr w:rsidR="00F606F5" w:rsidRPr="00947BEA" w:rsidSect="002546F9">
      <w:footerReference w:type="default" r:id="rId8"/>
      <w:pgSz w:w="11906" w:h="16838" w:code="9"/>
      <w:pgMar w:top="1134" w:right="1021" w:bottom="1021" w:left="1247" w:header="567" w:footer="454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7F1E" w14:textId="77777777" w:rsidR="002F3D66" w:rsidRPr="00FD7EFA" w:rsidRDefault="002F3D66" w:rsidP="001D7EC1">
      <w:pPr>
        <w:rPr>
          <w:sz w:val="18"/>
          <w:szCs w:val="18"/>
        </w:rPr>
      </w:pPr>
      <w:r w:rsidRPr="00FD7EFA">
        <w:rPr>
          <w:sz w:val="18"/>
          <w:szCs w:val="18"/>
        </w:rPr>
        <w:separator/>
      </w:r>
    </w:p>
  </w:endnote>
  <w:endnote w:type="continuationSeparator" w:id="0">
    <w:p w14:paraId="6A87255D" w14:textId="77777777" w:rsidR="002F3D66" w:rsidRPr="00FD7EFA" w:rsidRDefault="002F3D66" w:rsidP="001D7EC1">
      <w:pPr>
        <w:rPr>
          <w:sz w:val="18"/>
          <w:szCs w:val="18"/>
        </w:rPr>
      </w:pPr>
      <w:r w:rsidRPr="00FD7EFA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-WinCharSetFFFF-H">
    <w:altName w:val="あんずもじ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643881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</w:rPr>
        </w:sdtEndPr>
        <w:sdtContent>
          <w:p w14:paraId="12461605" w14:textId="63AB56C1" w:rsidR="002B3D66" w:rsidRPr="002B3D66" w:rsidRDefault="002B3D66">
            <w:pPr>
              <w:pStyle w:val="ab"/>
              <w:jc w:val="center"/>
              <w:rPr>
                <w:rFonts w:ascii="ＭＳ ゴシック" w:eastAsia="ＭＳ ゴシック" w:hAnsi="ＭＳ ゴシック"/>
              </w:rPr>
            </w:pPr>
            <w:r w:rsidRPr="002B3D66">
              <w:rPr>
                <w:rFonts w:ascii="ＭＳ ゴシック" w:eastAsia="ＭＳ ゴシック" w:hAnsi="ＭＳ ゴシック"/>
                <w:lang w:val="ja-JP"/>
              </w:rPr>
              <w:t xml:space="preserve"> </w:t>
            </w:r>
            <w:r w:rsidRPr="002B3D66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begin"/>
            </w:r>
            <w:r w:rsidRPr="002B3D66">
              <w:rPr>
                <w:rFonts w:ascii="ＭＳ ゴシック" w:eastAsia="ＭＳ ゴシック" w:hAnsi="ＭＳ ゴシック"/>
                <w:b/>
                <w:bCs/>
              </w:rPr>
              <w:instrText>PAGE</w:instrText>
            </w:r>
            <w:r w:rsidRPr="002B3D66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separate"/>
            </w:r>
            <w:r w:rsidRPr="002B3D66">
              <w:rPr>
                <w:rFonts w:ascii="ＭＳ ゴシック" w:eastAsia="ＭＳ ゴシック" w:hAnsi="ＭＳ ゴシック"/>
                <w:b/>
                <w:bCs/>
                <w:lang w:val="ja-JP"/>
              </w:rPr>
              <w:t>2</w:t>
            </w:r>
            <w:r w:rsidRPr="002B3D66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end"/>
            </w:r>
            <w:r w:rsidRPr="002B3D66">
              <w:rPr>
                <w:rFonts w:ascii="ＭＳ ゴシック" w:eastAsia="ＭＳ ゴシック" w:hAnsi="ＭＳ ゴシック"/>
                <w:lang w:val="ja-JP"/>
              </w:rPr>
              <w:t xml:space="preserve"> / </w:t>
            </w:r>
            <w:r w:rsidRPr="002B3D66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begin"/>
            </w:r>
            <w:r w:rsidRPr="002B3D66">
              <w:rPr>
                <w:rFonts w:ascii="ＭＳ ゴシック" w:eastAsia="ＭＳ ゴシック" w:hAnsi="ＭＳ ゴシック"/>
                <w:b/>
                <w:bCs/>
              </w:rPr>
              <w:instrText>NUMPAGES</w:instrText>
            </w:r>
            <w:r w:rsidRPr="002B3D66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separate"/>
            </w:r>
            <w:r w:rsidRPr="002B3D66">
              <w:rPr>
                <w:rFonts w:ascii="ＭＳ ゴシック" w:eastAsia="ＭＳ ゴシック" w:hAnsi="ＭＳ ゴシック"/>
                <w:b/>
                <w:bCs/>
                <w:lang w:val="ja-JP"/>
              </w:rPr>
              <w:t>2</w:t>
            </w:r>
            <w:r w:rsidRPr="002B3D66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669D6" w14:textId="3580338A" w:rsidR="00B416E8" w:rsidRPr="002B3D66" w:rsidRDefault="00B416E8" w:rsidP="002546F9">
    <w:pPr>
      <w:pStyle w:val="ab"/>
      <w:jc w:val="center"/>
      <w:rPr>
        <w:rFonts w:ascii="ＭＳ ゴシック" w:eastAsia="ＭＳ ゴシック" w:hAnsi="ＭＳ ゴシック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521158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sdt>
        <w:sdtPr>
          <w:id w:val="1815222102"/>
          <w:docPartObj>
            <w:docPartGallery w:val="Page Numbers (Top of Page)"/>
            <w:docPartUnique/>
          </w:docPartObj>
        </w:sdtPr>
        <w:sdtEndPr>
          <w:rPr>
            <w:rFonts w:ascii="ＭＳ 明朝" w:eastAsia="ＭＳ 明朝" w:hAnsi="ＭＳ 明朝"/>
          </w:rPr>
        </w:sdtEndPr>
        <w:sdtContent>
          <w:p w14:paraId="4741B257" w14:textId="60B148D5" w:rsidR="002B3D66" w:rsidRPr="002B3D66" w:rsidRDefault="002B3D66">
            <w:pPr>
              <w:pStyle w:val="ab"/>
              <w:jc w:val="center"/>
              <w:rPr>
                <w:rFonts w:ascii="ＭＳ 明朝" w:eastAsia="ＭＳ 明朝" w:hAnsi="ＭＳ 明朝"/>
              </w:rPr>
            </w:pPr>
            <w:r w:rsidRPr="002B3D66">
              <w:rPr>
                <w:rFonts w:ascii="ＭＳ 明朝" w:eastAsia="ＭＳ 明朝" w:hAnsi="ＭＳ 明朝"/>
                <w:lang w:val="ja-JP"/>
              </w:rPr>
              <w:t xml:space="preserve"> </w:t>
            </w:r>
            <w:r w:rsidRPr="002B3D6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2B3D66">
              <w:rPr>
                <w:rFonts w:ascii="ＭＳ 明朝" w:eastAsia="ＭＳ 明朝" w:hAnsi="ＭＳ 明朝"/>
                <w:b/>
                <w:bCs/>
              </w:rPr>
              <w:instrText>PAGE</w:instrText>
            </w:r>
            <w:r w:rsidRPr="002B3D6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2B3D66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2B3D6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end"/>
            </w:r>
            <w:r w:rsidRPr="002B3D66">
              <w:rPr>
                <w:rFonts w:ascii="ＭＳ 明朝" w:eastAsia="ＭＳ 明朝" w:hAnsi="ＭＳ 明朝"/>
                <w:lang w:val="ja-JP"/>
              </w:rPr>
              <w:t xml:space="preserve"> / </w:t>
            </w:r>
            <w:r w:rsidRPr="002B3D6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begin"/>
            </w:r>
            <w:r w:rsidRPr="002B3D66">
              <w:rPr>
                <w:rFonts w:ascii="ＭＳ 明朝" w:eastAsia="ＭＳ 明朝" w:hAnsi="ＭＳ 明朝"/>
                <w:b/>
                <w:bCs/>
              </w:rPr>
              <w:instrText>NUMPAGES</w:instrText>
            </w:r>
            <w:r w:rsidRPr="002B3D6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separate"/>
            </w:r>
            <w:r w:rsidRPr="002B3D66">
              <w:rPr>
                <w:rFonts w:ascii="ＭＳ 明朝" w:eastAsia="ＭＳ 明朝" w:hAnsi="ＭＳ 明朝"/>
                <w:b/>
                <w:bCs/>
                <w:lang w:val="ja-JP"/>
              </w:rPr>
              <w:t>2</w:t>
            </w:r>
            <w:r w:rsidRPr="002B3D66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21CC46" w14:textId="473ACEBA" w:rsidR="00B416E8" w:rsidRPr="002546F9" w:rsidRDefault="00B416E8" w:rsidP="002546F9">
    <w:pPr>
      <w:pStyle w:val="ab"/>
      <w:jc w:val="center"/>
      <w:rPr>
        <w:rFonts w:ascii="ＭＳ 明朝" w:eastAsia="ＭＳ 明朝" w:hAnsi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20C5" w14:textId="77777777" w:rsidR="002F3D66" w:rsidRPr="00FD7EFA" w:rsidRDefault="002F3D66" w:rsidP="001D7EC1">
      <w:pPr>
        <w:rPr>
          <w:sz w:val="18"/>
          <w:szCs w:val="18"/>
        </w:rPr>
      </w:pPr>
      <w:r w:rsidRPr="00FD7EFA">
        <w:rPr>
          <w:sz w:val="18"/>
          <w:szCs w:val="18"/>
        </w:rPr>
        <w:separator/>
      </w:r>
    </w:p>
  </w:footnote>
  <w:footnote w:type="continuationSeparator" w:id="0">
    <w:p w14:paraId="35050651" w14:textId="77777777" w:rsidR="002F3D66" w:rsidRPr="00FD7EFA" w:rsidRDefault="002F3D66" w:rsidP="001D7EC1">
      <w:pPr>
        <w:rPr>
          <w:sz w:val="18"/>
          <w:szCs w:val="18"/>
        </w:rPr>
      </w:pPr>
      <w:r w:rsidRPr="00FD7EFA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004AC"/>
    <w:multiLevelType w:val="hybridMultilevel"/>
    <w:tmpl w:val="6F848FF6"/>
    <w:lvl w:ilvl="0" w:tplc="A434E9F8">
      <w:start w:val="5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53D73907"/>
    <w:multiLevelType w:val="hybridMultilevel"/>
    <w:tmpl w:val="7BEEE11E"/>
    <w:lvl w:ilvl="0" w:tplc="6B9CC8D0">
      <w:start w:val="2"/>
      <w:numFmt w:val="bullet"/>
      <w:lvlText w:val="・"/>
      <w:lvlJc w:val="left"/>
      <w:pPr>
        <w:ind w:left="55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5BBF79EB"/>
    <w:multiLevelType w:val="hybridMultilevel"/>
    <w:tmpl w:val="FA9A67AE"/>
    <w:lvl w:ilvl="0" w:tplc="DB4ECBC2">
      <w:start w:val="1"/>
      <w:numFmt w:val="bullet"/>
      <w:lvlText w:val="●"/>
      <w:lvlJc w:val="left"/>
      <w:pPr>
        <w:ind w:left="720" w:hanging="360"/>
      </w:pPr>
    </w:lvl>
    <w:lvl w:ilvl="1" w:tplc="78FCFE26">
      <w:start w:val="1"/>
      <w:numFmt w:val="bullet"/>
      <w:lvlText w:val="○"/>
      <w:lvlJc w:val="left"/>
      <w:pPr>
        <w:ind w:left="1440" w:hanging="360"/>
      </w:pPr>
    </w:lvl>
    <w:lvl w:ilvl="2" w:tplc="AA7E1830">
      <w:start w:val="1"/>
      <w:numFmt w:val="bullet"/>
      <w:lvlText w:val="■"/>
      <w:lvlJc w:val="left"/>
      <w:pPr>
        <w:ind w:left="2160" w:hanging="360"/>
      </w:pPr>
    </w:lvl>
    <w:lvl w:ilvl="3" w:tplc="46FA3C72">
      <w:start w:val="1"/>
      <w:numFmt w:val="bullet"/>
      <w:lvlText w:val="●"/>
      <w:lvlJc w:val="left"/>
      <w:pPr>
        <w:ind w:left="2880" w:hanging="360"/>
      </w:pPr>
    </w:lvl>
    <w:lvl w:ilvl="4" w:tplc="5D46B9B8">
      <w:start w:val="1"/>
      <w:numFmt w:val="bullet"/>
      <w:lvlText w:val="○"/>
      <w:lvlJc w:val="left"/>
      <w:pPr>
        <w:ind w:left="3600" w:hanging="360"/>
      </w:pPr>
    </w:lvl>
    <w:lvl w:ilvl="5" w:tplc="6D1E907C">
      <w:start w:val="1"/>
      <w:numFmt w:val="bullet"/>
      <w:lvlText w:val="■"/>
      <w:lvlJc w:val="left"/>
      <w:pPr>
        <w:ind w:left="4320" w:hanging="360"/>
      </w:pPr>
    </w:lvl>
    <w:lvl w:ilvl="6" w:tplc="478E8D40">
      <w:start w:val="1"/>
      <w:numFmt w:val="bullet"/>
      <w:lvlText w:val="●"/>
      <w:lvlJc w:val="left"/>
      <w:pPr>
        <w:ind w:left="5040" w:hanging="360"/>
      </w:pPr>
    </w:lvl>
    <w:lvl w:ilvl="7" w:tplc="374E022C">
      <w:start w:val="1"/>
      <w:numFmt w:val="bullet"/>
      <w:lvlText w:val="●"/>
      <w:lvlJc w:val="left"/>
      <w:pPr>
        <w:ind w:left="5760" w:hanging="360"/>
      </w:pPr>
    </w:lvl>
    <w:lvl w:ilvl="8" w:tplc="BB149AEA">
      <w:start w:val="1"/>
      <w:numFmt w:val="bullet"/>
      <w:lvlText w:val="●"/>
      <w:lvlJc w:val="left"/>
      <w:pPr>
        <w:ind w:left="6480" w:hanging="360"/>
      </w:pPr>
    </w:lvl>
  </w:abstractNum>
  <w:num w:numId="1" w16cid:durableId="1719738899">
    <w:abstractNumId w:val="2"/>
    <w:lvlOverride w:ilvl="0">
      <w:startOverride w:val="1"/>
    </w:lvlOverride>
  </w:num>
  <w:num w:numId="2" w16cid:durableId="776022804">
    <w:abstractNumId w:val="0"/>
  </w:num>
  <w:num w:numId="3" w16cid:durableId="163841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57"/>
    <w:rsid w:val="0005763C"/>
    <w:rsid w:val="00061174"/>
    <w:rsid w:val="000B3D91"/>
    <w:rsid w:val="001073CB"/>
    <w:rsid w:val="00162725"/>
    <w:rsid w:val="00165F78"/>
    <w:rsid w:val="001672EE"/>
    <w:rsid w:val="001B15D0"/>
    <w:rsid w:val="001D7EC1"/>
    <w:rsid w:val="001F3D80"/>
    <w:rsid w:val="002528F7"/>
    <w:rsid w:val="002546F9"/>
    <w:rsid w:val="002B3D66"/>
    <w:rsid w:val="002B4205"/>
    <w:rsid w:val="002F3D66"/>
    <w:rsid w:val="002F41CF"/>
    <w:rsid w:val="00312331"/>
    <w:rsid w:val="0034152B"/>
    <w:rsid w:val="0038757F"/>
    <w:rsid w:val="003E5EA1"/>
    <w:rsid w:val="0040262F"/>
    <w:rsid w:val="004753A0"/>
    <w:rsid w:val="00511CF1"/>
    <w:rsid w:val="00582857"/>
    <w:rsid w:val="005D5BB4"/>
    <w:rsid w:val="00661D52"/>
    <w:rsid w:val="00681B03"/>
    <w:rsid w:val="00713D4A"/>
    <w:rsid w:val="0071684C"/>
    <w:rsid w:val="00732F3D"/>
    <w:rsid w:val="0076523C"/>
    <w:rsid w:val="0079413C"/>
    <w:rsid w:val="007E6BDC"/>
    <w:rsid w:val="00811F74"/>
    <w:rsid w:val="00843D82"/>
    <w:rsid w:val="00846CD6"/>
    <w:rsid w:val="008740AB"/>
    <w:rsid w:val="008B4627"/>
    <w:rsid w:val="008C4394"/>
    <w:rsid w:val="008F1B8D"/>
    <w:rsid w:val="008F4315"/>
    <w:rsid w:val="00947BEA"/>
    <w:rsid w:val="00973157"/>
    <w:rsid w:val="00996F9D"/>
    <w:rsid w:val="009E237C"/>
    <w:rsid w:val="00A550F0"/>
    <w:rsid w:val="00A743DA"/>
    <w:rsid w:val="00A75195"/>
    <w:rsid w:val="00A82804"/>
    <w:rsid w:val="00A90416"/>
    <w:rsid w:val="00AA564A"/>
    <w:rsid w:val="00AC7E8E"/>
    <w:rsid w:val="00B10CEA"/>
    <w:rsid w:val="00B33193"/>
    <w:rsid w:val="00B35CFC"/>
    <w:rsid w:val="00B416E8"/>
    <w:rsid w:val="00B41E48"/>
    <w:rsid w:val="00B63926"/>
    <w:rsid w:val="00C17C53"/>
    <w:rsid w:val="00C70D2F"/>
    <w:rsid w:val="00C92D4B"/>
    <w:rsid w:val="00CB4DC1"/>
    <w:rsid w:val="00CD6373"/>
    <w:rsid w:val="00CD72A7"/>
    <w:rsid w:val="00D01F4A"/>
    <w:rsid w:val="00D024AC"/>
    <w:rsid w:val="00D034E2"/>
    <w:rsid w:val="00D33889"/>
    <w:rsid w:val="00D67195"/>
    <w:rsid w:val="00E14C39"/>
    <w:rsid w:val="00EB5410"/>
    <w:rsid w:val="00EB6CEA"/>
    <w:rsid w:val="00ED2A98"/>
    <w:rsid w:val="00EE6CB0"/>
    <w:rsid w:val="00EE7325"/>
    <w:rsid w:val="00EF4621"/>
    <w:rsid w:val="00F10D29"/>
    <w:rsid w:val="00F323F3"/>
    <w:rsid w:val="00F33158"/>
    <w:rsid w:val="00F606F5"/>
    <w:rsid w:val="00F607B3"/>
    <w:rsid w:val="00FA50E6"/>
    <w:rsid w:val="00FD7EFA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82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D7E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7EC1"/>
  </w:style>
  <w:style w:type="paragraph" w:styleId="ab">
    <w:name w:val="footer"/>
    <w:basedOn w:val="a"/>
    <w:link w:val="ac"/>
    <w:uiPriority w:val="99"/>
    <w:unhideWhenUsed/>
    <w:rsid w:val="001D7E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7EC1"/>
  </w:style>
  <w:style w:type="character" w:styleId="ad">
    <w:name w:val="annotation reference"/>
    <w:basedOn w:val="a0"/>
    <w:uiPriority w:val="99"/>
    <w:semiHidden/>
    <w:unhideWhenUsed/>
    <w:rsid w:val="0016272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272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6272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272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62725"/>
    <w:rPr>
      <w:b/>
      <w:bCs/>
    </w:rPr>
  </w:style>
  <w:style w:type="paragraph" w:styleId="af2">
    <w:name w:val="No Spacing"/>
    <w:uiPriority w:val="1"/>
    <w:qFormat/>
    <w:rsid w:val="007941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235</Words>
  <Characters>1340</Characters>
  <DocSecurity>0</DocSecurity>
  <Lines>11</Lines>
  <Paragraphs>3</Paragraphs>
  <ScaleCrop>false</ScaleCrop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2026-03-19T06:17:00Z</dcterms:created>
  <dcterms:modified xsi:type="dcterms:W3CDTF">2026-03-19T06:17:00Z</dcterms:modified>
</cp:coreProperties>
</file>