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C299B" w14:textId="77777777" w:rsidR="005676A3" w:rsidRPr="00DB0B7B" w:rsidRDefault="005676A3" w:rsidP="005676A3">
      <w:pPr>
        <w:rPr>
          <w:rFonts w:ascii="HGP創英角ｺﾞｼｯｸUB" w:eastAsia="HGP創英角ｺﾞｼｯｸUB" w:hAnsi="HGP創英角ｺﾞｼｯｸUB" w:hint="eastAsia"/>
          <w:sz w:val="44"/>
          <w:szCs w:val="44"/>
        </w:rPr>
      </w:pPr>
    </w:p>
    <w:p w14:paraId="7164FF5D" w14:textId="77777777" w:rsidR="005676A3" w:rsidRPr="00DB0B7B" w:rsidRDefault="005676A3" w:rsidP="005676A3">
      <w:pPr>
        <w:rPr>
          <w:rFonts w:ascii="HGP創英角ｺﾞｼｯｸUB" w:eastAsia="HGP創英角ｺﾞｼｯｸUB" w:hAnsi="HGP創英角ｺﾞｼｯｸUB" w:hint="eastAsia"/>
          <w:sz w:val="44"/>
          <w:szCs w:val="44"/>
        </w:rPr>
      </w:pPr>
    </w:p>
    <w:p w14:paraId="4AA58DBE" w14:textId="77777777" w:rsidR="005676A3" w:rsidRPr="00DB0B7B" w:rsidRDefault="005676A3" w:rsidP="005676A3">
      <w:pPr>
        <w:rPr>
          <w:rFonts w:ascii="HGP創英角ｺﾞｼｯｸUB" w:eastAsia="HGP創英角ｺﾞｼｯｸUB" w:hAnsi="HGP創英角ｺﾞｼｯｸUB" w:hint="eastAsia"/>
          <w:sz w:val="44"/>
          <w:szCs w:val="44"/>
        </w:rPr>
      </w:pPr>
    </w:p>
    <w:p w14:paraId="4C3B8EB6" w14:textId="77777777" w:rsidR="005676A3" w:rsidRPr="00DB0B7B" w:rsidRDefault="005676A3" w:rsidP="005676A3">
      <w:pPr>
        <w:jc w:val="center"/>
        <w:rPr>
          <w:rFonts w:ascii="HGP創英角ｺﾞｼｯｸUB" w:eastAsia="HGP創英角ｺﾞｼｯｸUB" w:hAnsi="HGP創英角ｺﾞｼｯｸUB" w:hint="eastAsia"/>
          <w:sz w:val="44"/>
          <w:szCs w:val="44"/>
        </w:rPr>
      </w:pPr>
      <w:r w:rsidRPr="00DB0B7B">
        <w:rPr>
          <w:rFonts w:ascii="HGP創英角ｺﾞｼｯｸUB" w:eastAsia="HGP創英角ｺﾞｼｯｸUB" w:hAnsi="HGP創英角ｺﾞｼｯｸUB" w:hint="eastAsia"/>
          <w:sz w:val="44"/>
          <w:szCs w:val="44"/>
        </w:rPr>
        <w:t>障害を理由とする差別の解消の推進に関する</w:t>
      </w:r>
    </w:p>
    <w:p w14:paraId="23DEAA0B" w14:textId="77777777" w:rsidR="005676A3" w:rsidRPr="00DB0B7B" w:rsidRDefault="00B378D1" w:rsidP="005676A3">
      <w:pPr>
        <w:jc w:val="center"/>
        <w:rPr>
          <w:rFonts w:ascii="HGP創英角ｺﾞｼｯｸUB" w:eastAsia="HGP創英角ｺﾞｼｯｸUB" w:hAnsi="HGP創英角ｺﾞｼｯｸUB" w:hint="eastAsia"/>
          <w:sz w:val="56"/>
          <w:szCs w:val="56"/>
        </w:rPr>
      </w:pPr>
      <w:r w:rsidRPr="0000182E">
        <w:rPr>
          <w:rFonts w:ascii="HGP創英角ｺﾞｼｯｸUB" w:eastAsia="HGP創英角ｺﾞｼｯｸUB" w:hAnsi="HGP創英角ｺﾞｼｯｸUB" w:hint="eastAsia"/>
          <w:spacing w:val="35"/>
          <w:kern w:val="0"/>
          <w:sz w:val="56"/>
          <w:szCs w:val="56"/>
          <w:fitText w:val="5600" w:id="1136472576"/>
        </w:rPr>
        <w:t>広島市職員対応要</w:t>
      </w:r>
      <w:r w:rsidRPr="0000182E">
        <w:rPr>
          <w:rFonts w:ascii="HGP創英角ｺﾞｼｯｸUB" w:eastAsia="HGP創英角ｺﾞｼｯｸUB" w:hAnsi="HGP創英角ｺﾞｼｯｸUB" w:hint="eastAsia"/>
          <w:kern w:val="0"/>
          <w:sz w:val="56"/>
          <w:szCs w:val="56"/>
          <w:fitText w:val="5600" w:id="1136472576"/>
        </w:rPr>
        <w:t>領</w:t>
      </w:r>
    </w:p>
    <w:p w14:paraId="302E3E3D" w14:textId="77777777" w:rsidR="005676A3" w:rsidRPr="00DB0B7B" w:rsidRDefault="005676A3" w:rsidP="005676A3">
      <w:pPr>
        <w:rPr>
          <w:rFonts w:ascii="HGP創英角ｺﾞｼｯｸUB" w:eastAsia="HGP創英角ｺﾞｼｯｸUB" w:hAnsi="HGP創英角ｺﾞｼｯｸUB" w:hint="eastAsia"/>
          <w:sz w:val="44"/>
          <w:szCs w:val="44"/>
        </w:rPr>
      </w:pPr>
    </w:p>
    <w:p w14:paraId="7916869E" w14:textId="77777777" w:rsidR="005676A3" w:rsidRPr="00DB0B7B" w:rsidRDefault="005676A3" w:rsidP="005676A3">
      <w:pPr>
        <w:rPr>
          <w:rFonts w:ascii="HGP創英角ｺﾞｼｯｸUB" w:eastAsia="HGP創英角ｺﾞｼｯｸUB" w:hAnsi="HGP創英角ｺﾞｼｯｸUB" w:hint="eastAsia"/>
          <w:sz w:val="44"/>
          <w:szCs w:val="44"/>
        </w:rPr>
      </w:pPr>
    </w:p>
    <w:p w14:paraId="70376125" w14:textId="77777777" w:rsidR="005676A3" w:rsidRPr="00DB0B7B" w:rsidRDefault="005676A3" w:rsidP="005676A3">
      <w:pPr>
        <w:rPr>
          <w:rFonts w:ascii="HGP創英角ｺﾞｼｯｸUB" w:eastAsia="HGP創英角ｺﾞｼｯｸUB" w:hAnsi="HGP創英角ｺﾞｼｯｸUB" w:hint="eastAsia"/>
          <w:sz w:val="44"/>
          <w:szCs w:val="44"/>
        </w:rPr>
      </w:pPr>
    </w:p>
    <w:p w14:paraId="1796AB20" w14:textId="77777777" w:rsidR="005676A3" w:rsidRPr="00DB0B7B" w:rsidRDefault="005676A3" w:rsidP="005676A3">
      <w:pPr>
        <w:rPr>
          <w:rFonts w:ascii="HGP創英角ｺﾞｼｯｸUB" w:eastAsia="HGP創英角ｺﾞｼｯｸUB" w:hAnsi="HGP創英角ｺﾞｼｯｸUB" w:hint="eastAsia"/>
          <w:sz w:val="44"/>
          <w:szCs w:val="44"/>
        </w:rPr>
      </w:pPr>
    </w:p>
    <w:p w14:paraId="0A2FA6A5" w14:textId="77777777" w:rsidR="005676A3" w:rsidRPr="00DB0B7B" w:rsidRDefault="005676A3" w:rsidP="005676A3">
      <w:pPr>
        <w:rPr>
          <w:rFonts w:ascii="HGP創英角ｺﾞｼｯｸUB" w:eastAsia="HGP創英角ｺﾞｼｯｸUB" w:hAnsi="HGP創英角ｺﾞｼｯｸUB" w:hint="eastAsia"/>
          <w:sz w:val="44"/>
          <w:szCs w:val="44"/>
        </w:rPr>
      </w:pPr>
    </w:p>
    <w:p w14:paraId="6118CE5F" w14:textId="77777777" w:rsidR="005676A3" w:rsidRPr="00DB0B7B" w:rsidRDefault="005676A3" w:rsidP="005676A3">
      <w:pPr>
        <w:jc w:val="center"/>
        <w:rPr>
          <w:rFonts w:ascii="HGP創英角ｺﾞｼｯｸUB" w:eastAsia="HGP創英角ｺﾞｼｯｸUB" w:hAnsi="HGP創英角ｺﾞｼｯｸUB" w:hint="eastAsia"/>
          <w:sz w:val="44"/>
          <w:szCs w:val="44"/>
        </w:rPr>
      </w:pPr>
    </w:p>
    <w:p w14:paraId="0FB208D4" w14:textId="77777777" w:rsidR="005676A3" w:rsidRPr="00DB0B7B" w:rsidRDefault="005676A3" w:rsidP="005676A3">
      <w:pPr>
        <w:jc w:val="center"/>
        <w:rPr>
          <w:rFonts w:ascii="HGP創英角ｺﾞｼｯｸUB" w:eastAsia="HGP創英角ｺﾞｼｯｸUB" w:hAnsi="HGP創英角ｺﾞｼｯｸUB" w:hint="eastAsia"/>
          <w:sz w:val="44"/>
          <w:szCs w:val="44"/>
        </w:rPr>
      </w:pPr>
    </w:p>
    <w:p w14:paraId="3C095939" w14:textId="77777777" w:rsidR="005676A3" w:rsidRPr="00DB0B7B" w:rsidRDefault="00DD110F" w:rsidP="005676A3">
      <w:pPr>
        <w:jc w:val="center"/>
        <w:rPr>
          <w:rFonts w:ascii="HGP創英角ｺﾞｼｯｸUB" w:eastAsia="HGP創英角ｺﾞｼｯｸUB" w:hAnsi="HGP創英角ｺﾞｼｯｸUB"/>
          <w:spacing w:val="28"/>
          <w:w w:val="74"/>
          <w:kern w:val="0"/>
          <w:sz w:val="44"/>
          <w:szCs w:val="44"/>
        </w:rPr>
      </w:pPr>
      <w:r w:rsidRPr="00DB0B7B">
        <w:rPr>
          <w:rFonts w:ascii="HGP創英角ｺﾞｼｯｸUB" w:eastAsia="HGP創英角ｺﾞｼｯｸUB" w:hAnsi="HGP創英角ｺﾞｼｯｸUB" w:hint="eastAsia"/>
          <w:kern w:val="0"/>
          <w:sz w:val="44"/>
          <w:szCs w:val="44"/>
        </w:rPr>
        <w:t>令和</w:t>
      </w:r>
      <w:r w:rsidR="00DC6247" w:rsidRPr="00DB0B7B">
        <w:rPr>
          <w:rFonts w:ascii="HGP創英角ｺﾞｼｯｸUB" w:eastAsia="HGP創英角ｺﾞｼｯｸUB" w:hAnsi="HGP創英角ｺﾞｼｯｸUB" w:hint="eastAsia"/>
          <w:kern w:val="0"/>
          <w:sz w:val="44"/>
          <w:szCs w:val="44"/>
        </w:rPr>
        <w:t>７</w:t>
      </w:r>
      <w:r w:rsidRPr="00DB0B7B">
        <w:rPr>
          <w:rFonts w:ascii="HGP創英角ｺﾞｼｯｸUB" w:eastAsia="HGP創英角ｺﾞｼｯｸUB" w:hAnsi="HGP創英角ｺﾞｼｯｸUB" w:hint="eastAsia"/>
          <w:kern w:val="0"/>
          <w:sz w:val="44"/>
          <w:szCs w:val="44"/>
        </w:rPr>
        <w:t>年（２０２</w:t>
      </w:r>
      <w:r w:rsidR="00DC6247" w:rsidRPr="00DB0B7B">
        <w:rPr>
          <w:rFonts w:ascii="HGP創英角ｺﾞｼｯｸUB" w:eastAsia="HGP創英角ｺﾞｼｯｸUB" w:hAnsi="HGP創英角ｺﾞｼｯｸUB" w:hint="eastAsia"/>
          <w:kern w:val="0"/>
          <w:sz w:val="44"/>
          <w:szCs w:val="44"/>
        </w:rPr>
        <w:t>５</w:t>
      </w:r>
      <w:r w:rsidRPr="00DB0B7B">
        <w:rPr>
          <w:rFonts w:ascii="HGP創英角ｺﾞｼｯｸUB" w:eastAsia="HGP創英角ｺﾞｼｯｸUB" w:hAnsi="HGP創英角ｺﾞｼｯｸUB" w:hint="eastAsia"/>
          <w:kern w:val="0"/>
          <w:sz w:val="44"/>
          <w:szCs w:val="44"/>
        </w:rPr>
        <w:t>年）</w:t>
      </w:r>
      <w:r w:rsidR="00125E9F" w:rsidRPr="00DB0B7B">
        <w:rPr>
          <w:rFonts w:ascii="HGP創英角ｺﾞｼｯｸUB" w:eastAsia="HGP創英角ｺﾞｼｯｸUB" w:hAnsi="HGP創英角ｺﾞｼｯｸUB" w:hint="eastAsia"/>
          <w:kern w:val="0"/>
          <w:sz w:val="44"/>
          <w:szCs w:val="44"/>
        </w:rPr>
        <w:t xml:space="preserve">　</w:t>
      </w:r>
      <w:r w:rsidR="00F5645F" w:rsidRPr="00DB0B7B">
        <w:rPr>
          <w:rFonts w:ascii="HGP創英角ｺﾞｼｯｸUB" w:eastAsia="HGP創英角ｺﾞｼｯｸUB" w:hAnsi="HGP創英角ｺﾞｼｯｸUB" w:hint="eastAsia"/>
          <w:kern w:val="0"/>
          <w:sz w:val="44"/>
          <w:szCs w:val="44"/>
        </w:rPr>
        <w:t>５</w:t>
      </w:r>
      <w:r w:rsidRPr="00DB0B7B">
        <w:rPr>
          <w:rFonts w:ascii="HGP創英角ｺﾞｼｯｸUB" w:eastAsia="HGP創英角ｺﾞｼｯｸUB" w:hAnsi="HGP創英角ｺﾞｼｯｸUB" w:hint="eastAsia"/>
          <w:kern w:val="0"/>
          <w:sz w:val="44"/>
          <w:szCs w:val="44"/>
        </w:rPr>
        <w:t>月</w:t>
      </w:r>
    </w:p>
    <w:p w14:paraId="4DB0BFFD" w14:textId="77777777" w:rsidR="00D12D7C" w:rsidRPr="00DB0B7B" w:rsidRDefault="00D12D7C" w:rsidP="005676A3">
      <w:pPr>
        <w:jc w:val="center"/>
        <w:rPr>
          <w:rFonts w:ascii="HGP創英角ｺﾞｼｯｸUB" w:eastAsia="HGP創英角ｺﾞｼｯｸUB" w:hAnsi="HGP創英角ｺﾞｼｯｸUB" w:hint="eastAsia"/>
          <w:sz w:val="44"/>
          <w:szCs w:val="44"/>
        </w:rPr>
      </w:pPr>
    </w:p>
    <w:p w14:paraId="10C2366A" w14:textId="77777777" w:rsidR="005676A3" w:rsidRPr="00DB0B7B" w:rsidRDefault="005676A3" w:rsidP="005676A3">
      <w:pPr>
        <w:jc w:val="center"/>
        <w:rPr>
          <w:rFonts w:ascii="HGP創英角ｺﾞｼｯｸUB" w:eastAsia="HGP創英角ｺﾞｼｯｸUB" w:hAnsi="HGP創英角ｺﾞｼｯｸUB" w:hint="eastAsia"/>
          <w:sz w:val="44"/>
          <w:szCs w:val="44"/>
        </w:rPr>
      </w:pPr>
    </w:p>
    <w:p w14:paraId="05AE2A66" w14:textId="77777777" w:rsidR="005676A3" w:rsidRPr="00DB0B7B" w:rsidRDefault="005676A3" w:rsidP="005676A3">
      <w:pPr>
        <w:jc w:val="center"/>
        <w:rPr>
          <w:rFonts w:ascii="HGP創英角ｺﾞｼｯｸUB" w:eastAsia="HGP創英角ｺﾞｼｯｸUB" w:hAnsi="HGP創英角ｺﾞｼｯｸUB" w:hint="eastAsia"/>
          <w:sz w:val="44"/>
          <w:szCs w:val="44"/>
        </w:rPr>
      </w:pPr>
    </w:p>
    <w:p w14:paraId="059D2CC7" w14:textId="77777777" w:rsidR="005676A3" w:rsidRPr="00DB0B7B" w:rsidRDefault="005676A3" w:rsidP="005676A3">
      <w:pPr>
        <w:jc w:val="center"/>
        <w:rPr>
          <w:rFonts w:ascii="HGP創英角ｺﾞｼｯｸUB" w:eastAsia="HGP創英角ｺﾞｼｯｸUB" w:hAnsi="HGP創英角ｺﾞｼｯｸUB" w:hint="eastAsia"/>
          <w:sz w:val="44"/>
          <w:szCs w:val="44"/>
        </w:rPr>
      </w:pPr>
      <w:r w:rsidRPr="00DB0B7B">
        <w:rPr>
          <w:rFonts w:ascii="HGP創英角ｺﾞｼｯｸUB" w:eastAsia="HGP創英角ｺﾞｼｯｸUB" w:hAnsi="HGP創英角ｺﾞｼｯｸUB" w:hint="eastAsia"/>
          <w:sz w:val="44"/>
          <w:szCs w:val="44"/>
        </w:rPr>
        <w:t>健康福祉局障害福祉部障害福祉課</w:t>
      </w:r>
    </w:p>
    <w:p w14:paraId="79CB77BA" w14:textId="77777777" w:rsidR="005676A3" w:rsidRPr="00DB0B7B" w:rsidRDefault="005676A3" w:rsidP="005C6072">
      <w:pPr>
        <w:jc w:val="center"/>
        <w:rPr>
          <w:rFonts w:ascii="HG明朝B" w:eastAsia="HG明朝B" w:hAnsi="HGP創英角ｺﾞｼｯｸUB" w:hint="eastAsia"/>
          <w:sz w:val="28"/>
          <w:szCs w:val="28"/>
        </w:rPr>
      </w:pPr>
      <w:r w:rsidRPr="00DB0B7B">
        <w:rPr>
          <w:rFonts w:ascii="HG明朝B" w:eastAsia="HG明朝B" w:hAnsi="HGP創英角ｺﾞｼｯｸUB"/>
          <w:sz w:val="28"/>
          <w:szCs w:val="28"/>
        </w:rPr>
        <w:br w:type="page"/>
      </w:r>
      <w:r w:rsidR="00650382" w:rsidRPr="00DB0B7B">
        <w:rPr>
          <w:rFonts w:ascii="HG明朝B" w:eastAsia="HG明朝B" w:hAnsi="HGP創英角ｺﾞｼｯｸUB"/>
          <w:sz w:val="28"/>
          <w:szCs w:val="28"/>
        </w:rPr>
        <w:lastRenderedPageBreak/>
        <w:br w:type="page"/>
      </w:r>
      <w:r w:rsidRPr="00DB0B7B">
        <w:rPr>
          <w:rFonts w:ascii="HG明朝B" w:eastAsia="HG明朝B" w:hAnsi="HGP創英角ｺﾞｼｯｸUB" w:hint="eastAsia"/>
          <w:sz w:val="28"/>
          <w:szCs w:val="28"/>
        </w:rPr>
        <w:lastRenderedPageBreak/>
        <w:t>＜目　次＞</w:t>
      </w:r>
    </w:p>
    <w:p w14:paraId="0DBD0592" w14:textId="77777777" w:rsidR="005C6072" w:rsidRPr="00DB0B7B" w:rsidRDefault="005C6072" w:rsidP="005C6072">
      <w:pPr>
        <w:jc w:val="center"/>
        <w:rPr>
          <w:rFonts w:ascii="HG明朝B" w:eastAsia="HG明朝B" w:hAnsi="HGP創英角ｺﾞｼｯｸUB" w:hint="eastAsia"/>
          <w:sz w:val="28"/>
          <w:szCs w:val="28"/>
        </w:rPr>
      </w:pPr>
    </w:p>
    <w:p w14:paraId="278B7434" w14:textId="77777777" w:rsidR="00F35210" w:rsidRPr="00DB0B7B" w:rsidRDefault="00F35210" w:rsidP="00F35210">
      <w:pPr>
        <w:rPr>
          <w:rFonts w:ascii="HG明朝B" w:eastAsia="HG明朝B" w:hAnsi="ＭＳ ゴシック" w:hint="eastAsia"/>
          <w:sz w:val="28"/>
          <w:szCs w:val="28"/>
        </w:rPr>
      </w:pPr>
      <w:r w:rsidRPr="00DB0B7B">
        <w:rPr>
          <w:rFonts w:ascii="HG明朝B" w:eastAsia="HG明朝B" w:hAnsi="ＭＳ ゴシック" w:hint="eastAsia"/>
          <w:sz w:val="28"/>
          <w:szCs w:val="28"/>
        </w:rPr>
        <w:t>まえがき・・・・・・・・・・・・・・・・・・・・・・・・・・・１</w:t>
      </w:r>
    </w:p>
    <w:p w14:paraId="2BF5B147" w14:textId="77777777" w:rsidR="005676A3" w:rsidRPr="00DB0B7B" w:rsidRDefault="005676A3" w:rsidP="004064AD">
      <w:pPr>
        <w:numPr>
          <w:ilvl w:val="0"/>
          <w:numId w:val="10"/>
        </w:numPr>
        <w:rPr>
          <w:rFonts w:ascii="HG明朝B" w:eastAsia="HG明朝B" w:hAnsi="ＭＳ ゴシック" w:hint="eastAsia"/>
          <w:sz w:val="28"/>
          <w:szCs w:val="28"/>
        </w:rPr>
      </w:pPr>
      <w:r w:rsidRPr="00DB0B7B">
        <w:rPr>
          <w:rFonts w:ascii="HG明朝B" w:eastAsia="HG明朝B" w:hAnsi="ＭＳ ゴシック" w:hint="eastAsia"/>
          <w:sz w:val="28"/>
          <w:szCs w:val="28"/>
        </w:rPr>
        <w:t>趣旨・・・・・・・・・・・・・・・・・・・・・・・</w:t>
      </w:r>
      <w:r w:rsidR="00BC288E" w:rsidRPr="00DB0B7B">
        <w:rPr>
          <w:rFonts w:ascii="HG明朝B" w:eastAsia="HG明朝B" w:hAnsi="ＭＳ ゴシック" w:hint="eastAsia"/>
          <w:sz w:val="28"/>
          <w:szCs w:val="28"/>
        </w:rPr>
        <w:t>・・２</w:t>
      </w:r>
    </w:p>
    <w:p w14:paraId="0B9EC817" w14:textId="77777777" w:rsidR="005676A3" w:rsidRPr="00DB0B7B" w:rsidRDefault="005676A3" w:rsidP="005C6072">
      <w:pPr>
        <w:ind w:firstLineChars="200" w:firstLine="440"/>
        <w:rPr>
          <w:rFonts w:ascii="ＭＳ 明朝" w:hAnsi="ＭＳ 明朝" w:hint="eastAsia"/>
          <w:sz w:val="22"/>
        </w:rPr>
      </w:pPr>
      <w:r w:rsidRPr="00DB0B7B">
        <w:rPr>
          <w:rFonts w:ascii="ＭＳ 明朝" w:hAnsi="ＭＳ 明朝" w:hint="eastAsia"/>
          <w:sz w:val="22"/>
        </w:rPr>
        <w:t>１　広島市</w:t>
      </w:r>
      <w:r w:rsidR="00BC288E" w:rsidRPr="00DB0B7B">
        <w:rPr>
          <w:rFonts w:ascii="ＭＳ 明朝" w:hAnsi="ＭＳ 明朝" w:hint="eastAsia"/>
          <w:sz w:val="22"/>
        </w:rPr>
        <w:t>職員対応要領の策定　・・・・・・・・・・・・・・・・・・・・２</w:t>
      </w:r>
    </w:p>
    <w:p w14:paraId="656EBEEB" w14:textId="77777777" w:rsidR="005676A3" w:rsidRPr="00DB0B7B" w:rsidRDefault="005676A3" w:rsidP="005C6072">
      <w:pPr>
        <w:ind w:firstLineChars="200" w:firstLine="440"/>
        <w:rPr>
          <w:rFonts w:ascii="ＭＳ 明朝" w:hAnsi="ＭＳ 明朝" w:hint="eastAsia"/>
          <w:sz w:val="22"/>
        </w:rPr>
      </w:pPr>
      <w:r w:rsidRPr="00DB0B7B">
        <w:rPr>
          <w:rFonts w:ascii="ＭＳ 明朝" w:hAnsi="ＭＳ 明朝" w:hint="eastAsia"/>
          <w:sz w:val="22"/>
        </w:rPr>
        <w:t>２　広島市職員対応要領の</w:t>
      </w:r>
      <w:r w:rsidRPr="00DB0B7B">
        <w:rPr>
          <w:rFonts w:ascii="ＭＳ 明朝" w:hAnsi="ＭＳ 明朝"/>
          <w:sz w:val="22"/>
        </w:rPr>
        <w:t>位置付け</w:t>
      </w:r>
      <w:r w:rsidR="00D70424" w:rsidRPr="00DB0B7B">
        <w:rPr>
          <w:rFonts w:ascii="ＭＳ 明朝" w:hAnsi="ＭＳ 明朝" w:hint="eastAsia"/>
          <w:sz w:val="22"/>
        </w:rPr>
        <w:t xml:space="preserve">　・・・・・・・・・・・・・・・・・・３</w:t>
      </w:r>
    </w:p>
    <w:p w14:paraId="649F2FC9" w14:textId="77777777" w:rsidR="005676A3" w:rsidRPr="00DB0B7B" w:rsidRDefault="005676A3" w:rsidP="005C6072">
      <w:pPr>
        <w:ind w:firstLineChars="200" w:firstLine="440"/>
        <w:rPr>
          <w:rFonts w:ascii="ＭＳ 明朝" w:hAnsi="ＭＳ 明朝" w:hint="eastAsia"/>
          <w:sz w:val="22"/>
        </w:rPr>
      </w:pPr>
      <w:r w:rsidRPr="00DB0B7B">
        <w:rPr>
          <w:rFonts w:ascii="ＭＳ 明朝" w:hAnsi="ＭＳ 明朝" w:hint="eastAsia"/>
          <w:sz w:val="22"/>
        </w:rPr>
        <w:t>３　広島市職員対応要領の</w:t>
      </w:r>
      <w:r w:rsidRPr="00DB0B7B">
        <w:rPr>
          <w:rFonts w:ascii="ＭＳ 明朝" w:hAnsi="ＭＳ 明朝"/>
          <w:sz w:val="22"/>
        </w:rPr>
        <w:t>対象となる職員</w:t>
      </w:r>
      <w:r w:rsidRPr="00DB0B7B">
        <w:rPr>
          <w:rFonts w:ascii="ＭＳ 明朝" w:hAnsi="ＭＳ 明朝" w:hint="eastAsia"/>
          <w:sz w:val="22"/>
        </w:rPr>
        <w:t xml:space="preserve">　・・・・・・・・・・・</w:t>
      </w:r>
      <w:r w:rsidR="00BC288E" w:rsidRPr="00DB0B7B">
        <w:rPr>
          <w:rFonts w:ascii="ＭＳ 明朝" w:hAnsi="ＭＳ 明朝" w:hint="eastAsia"/>
          <w:sz w:val="22"/>
        </w:rPr>
        <w:t>・・・</w:t>
      </w:r>
      <w:r w:rsidR="00D70424" w:rsidRPr="00DB0B7B">
        <w:rPr>
          <w:rFonts w:ascii="ＭＳ 明朝" w:hAnsi="ＭＳ 明朝" w:hint="eastAsia"/>
          <w:sz w:val="22"/>
        </w:rPr>
        <w:t>・４</w:t>
      </w:r>
    </w:p>
    <w:p w14:paraId="49F919DF" w14:textId="77777777" w:rsidR="002C0CE9" w:rsidRPr="00DB0B7B" w:rsidRDefault="002C0CE9" w:rsidP="005C6072">
      <w:pPr>
        <w:ind w:firstLineChars="200" w:firstLine="440"/>
        <w:rPr>
          <w:rFonts w:ascii="ＭＳ 明朝" w:hAnsi="ＭＳ 明朝" w:hint="eastAsia"/>
          <w:sz w:val="22"/>
        </w:rPr>
      </w:pPr>
      <w:r w:rsidRPr="00DB0B7B">
        <w:rPr>
          <w:rFonts w:ascii="ＭＳ 明朝" w:hAnsi="ＭＳ 明朝" w:hint="eastAsia"/>
          <w:sz w:val="22"/>
        </w:rPr>
        <w:t>４　本市が</w:t>
      </w:r>
      <w:r w:rsidR="00D70424" w:rsidRPr="00DB0B7B">
        <w:rPr>
          <w:rFonts w:ascii="ＭＳ 明朝" w:hAnsi="ＭＳ 明朝" w:hint="eastAsia"/>
          <w:sz w:val="22"/>
        </w:rPr>
        <w:t>事務・事業を委託する場合等の取扱い・・・・・・・・・・・・・５</w:t>
      </w:r>
    </w:p>
    <w:p w14:paraId="74625068" w14:textId="77777777" w:rsidR="00650382" w:rsidRPr="00DB0B7B" w:rsidRDefault="00650382" w:rsidP="005C6072">
      <w:pPr>
        <w:ind w:firstLineChars="200" w:firstLine="440"/>
        <w:rPr>
          <w:rFonts w:ascii="ＭＳ 明朝" w:hAnsi="ＭＳ 明朝" w:hint="eastAsia"/>
          <w:sz w:val="22"/>
        </w:rPr>
      </w:pPr>
    </w:p>
    <w:p w14:paraId="7AB3A229" w14:textId="77777777" w:rsidR="005676A3" w:rsidRPr="00DB0B7B" w:rsidRDefault="005676A3" w:rsidP="004064AD">
      <w:pPr>
        <w:numPr>
          <w:ilvl w:val="0"/>
          <w:numId w:val="10"/>
        </w:numPr>
        <w:rPr>
          <w:rFonts w:ascii="HG明朝B" w:eastAsia="HG明朝B" w:hAnsi="ＭＳ ゴシック" w:hint="eastAsia"/>
          <w:sz w:val="28"/>
          <w:szCs w:val="28"/>
        </w:rPr>
      </w:pPr>
      <w:r w:rsidRPr="00DB0B7B">
        <w:rPr>
          <w:rFonts w:ascii="HG明朝B" w:eastAsia="HG明朝B" w:hAnsi="ＭＳ ゴシック" w:hint="eastAsia"/>
          <w:sz w:val="28"/>
          <w:szCs w:val="28"/>
        </w:rPr>
        <w:t>障害者差別解消法・・・・・・・・・・・・</w:t>
      </w:r>
      <w:r w:rsidR="00BC288E" w:rsidRPr="00DB0B7B">
        <w:rPr>
          <w:rFonts w:ascii="HG明朝B" w:eastAsia="HG明朝B" w:hAnsi="ＭＳ ゴシック" w:hint="eastAsia"/>
          <w:sz w:val="28"/>
          <w:szCs w:val="28"/>
        </w:rPr>
        <w:t>・・・・・・・７</w:t>
      </w:r>
    </w:p>
    <w:p w14:paraId="5860ECD0" w14:textId="77777777" w:rsidR="005676A3" w:rsidRPr="00DB0B7B" w:rsidRDefault="00901655" w:rsidP="005C6072">
      <w:pPr>
        <w:ind w:firstLineChars="200" w:firstLine="440"/>
        <w:rPr>
          <w:rFonts w:ascii="ＭＳ 明朝" w:hAnsi="ＭＳ 明朝" w:hint="eastAsia"/>
          <w:sz w:val="22"/>
        </w:rPr>
      </w:pPr>
      <w:r w:rsidRPr="00DB0B7B">
        <w:rPr>
          <w:rFonts w:ascii="ＭＳ 明朝" w:hAnsi="ＭＳ 明朝" w:hint="eastAsia"/>
          <w:sz w:val="22"/>
        </w:rPr>
        <w:t>１　経緯</w:t>
      </w:r>
      <w:r w:rsidR="005676A3" w:rsidRPr="00DB0B7B">
        <w:rPr>
          <w:rFonts w:ascii="ＭＳ 明朝" w:hAnsi="ＭＳ 明朝" w:hint="eastAsia"/>
          <w:sz w:val="22"/>
        </w:rPr>
        <w:t xml:space="preserve">　・</w:t>
      </w:r>
      <w:r w:rsidRPr="00DB0B7B">
        <w:rPr>
          <w:rFonts w:ascii="ＭＳ 明朝" w:hAnsi="ＭＳ 明朝" w:hint="eastAsia"/>
          <w:sz w:val="22"/>
        </w:rPr>
        <w:t>・・・・</w:t>
      </w:r>
      <w:r w:rsidR="00BC288E" w:rsidRPr="00DB0B7B">
        <w:rPr>
          <w:rFonts w:ascii="ＭＳ 明朝" w:hAnsi="ＭＳ 明朝" w:hint="eastAsia"/>
          <w:sz w:val="22"/>
        </w:rPr>
        <w:t>・・・・・・・・・・・・・・・・・・・・・・・・・７</w:t>
      </w:r>
    </w:p>
    <w:p w14:paraId="1969D363" w14:textId="77777777" w:rsidR="00901655" w:rsidRPr="00DB0B7B" w:rsidRDefault="00901655" w:rsidP="005C6072">
      <w:pPr>
        <w:ind w:firstLineChars="200" w:firstLine="440"/>
        <w:rPr>
          <w:rFonts w:ascii="ＭＳ 明朝" w:hAnsi="ＭＳ 明朝" w:hint="eastAsia"/>
          <w:sz w:val="22"/>
        </w:rPr>
      </w:pPr>
      <w:r w:rsidRPr="00DB0B7B">
        <w:rPr>
          <w:rFonts w:ascii="ＭＳ 明朝" w:hAnsi="ＭＳ 明朝" w:hint="eastAsia"/>
          <w:sz w:val="22"/>
        </w:rPr>
        <w:t xml:space="preserve">２　概要　</w:t>
      </w:r>
      <w:r w:rsidR="00BC288E" w:rsidRPr="00DB0B7B">
        <w:rPr>
          <w:rFonts w:ascii="ＭＳ 明朝" w:hAnsi="ＭＳ 明朝" w:hint="eastAsia"/>
          <w:sz w:val="22"/>
        </w:rPr>
        <w:t>・・・・・・・・・・・・・・・・・・・・・・・・・・・・・・８</w:t>
      </w:r>
    </w:p>
    <w:p w14:paraId="0BDF3F0E" w14:textId="77777777" w:rsidR="005676A3" w:rsidRPr="00DB0B7B" w:rsidRDefault="00901655" w:rsidP="005C6072">
      <w:pPr>
        <w:ind w:firstLineChars="200" w:firstLine="440"/>
        <w:rPr>
          <w:rFonts w:ascii="ＭＳ 明朝" w:hAnsi="ＭＳ 明朝" w:hint="eastAsia"/>
          <w:sz w:val="22"/>
        </w:rPr>
      </w:pPr>
      <w:r w:rsidRPr="00DB0B7B">
        <w:rPr>
          <w:rFonts w:ascii="ＭＳ 明朝" w:hAnsi="ＭＳ 明朝" w:hint="eastAsia"/>
          <w:sz w:val="22"/>
        </w:rPr>
        <w:t>３</w:t>
      </w:r>
      <w:r w:rsidR="005676A3" w:rsidRPr="00DB0B7B">
        <w:rPr>
          <w:rFonts w:ascii="ＭＳ 明朝" w:hAnsi="ＭＳ 明朝" w:hint="eastAsia"/>
          <w:sz w:val="22"/>
        </w:rPr>
        <w:t xml:space="preserve">　障害者</w:t>
      </w:r>
      <w:r w:rsidR="00A452FB" w:rsidRPr="00DB0B7B">
        <w:rPr>
          <w:rFonts w:ascii="ＭＳ 明朝" w:hAnsi="ＭＳ 明朝" w:hint="eastAsia"/>
          <w:sz w:val="22"/>
        </w:rPr>
        <w:t>差別解消法の対象範囲　・・・・・・・・・・・・・・・・・・・９</w:t>
      </w:r>
    </w:p>
    <w:p w14:paraId="0E82B782" w14:textId="77777777" w:rsidR="00650382" w:rsidRPr="00DB0B7B" w:rsidRDefault="00650382" w:rsidP="005C6072">
      <w:pPr>
        <w:ind w:firstLineChars="200" w:firstLine="440"/>
        <w:rPr>
          <w:rFonts w:ascii="ＭＳ ゴシック" w:eastAsia="ＭＳ ゴシック" w:hAnsi="ＭＳ ゴシック" w:hint="eastAsia"/>
          <w:sz w:val="22"/>
        </w:rPr>
      </w:pPr>
    </w:p>
    <w:p w14:paraId="47C6AB47" w14:textId="77777777" w:rsidR="00A452FB" w:rsidRPr="00DB0B7B" w:rsidRDefault="00A452FB" w:rsidP="004064AD">
      <w:pPr>
        <w:numPr>
          <w:ilvl w:val="0"/>
          <w:numId w:val="10"/>
        </w:numPr>
        <w:rPr>
          <w:rFonts w:ascii="HG明朝B" w:eastAsia="HG明朝B" w:hAnsi="ＭＳ ゴシック" w:hint="eastAsia"/>
          <w:sz w:val="28"/>
          <w:szCs w:val="28"/>
        </w:rPr>
      </w:pPr>
      <w:r w:rsidRPr="00DB0B7B">
        <w:rPr>
          <w:rFonts w:ascii="HG明朝B" w:eastAsia="HG明朝B" w:hAnsi="ＭＳ ゴシック" w:hint="eastAsia"/>
          <w:sz w:val="28"/>
          <w:szCs w:val="28"/>
        </w:rPr>
        <w:t>広島市の取組・・・・・・・・・・・・・・・・・・・・１１</w:t>
      </w:r>
    </w:p>
    <w:p w14:paraId="2BA58D59" w14:textId="77777777" w:rsidR="005676A3" w:rsidRPr="00DB0B7B" w:rsidRDefault="00A452FB" w:rsidP="00A452FB">
      <w:pPr>
        <w:ind w:firstLineChars="100" w:firstLine="280"/>
        <w:rPr>
          <w:rFonts w:ascii="HG明朝B" w:eastAsia="HG明朝B" w:hAnsi="ＭＳ ゴシック" w:hint="eastAsia"/>
          <w:sz w:val="28"/>
          <w:szCs w:val="28"/>
        </w:rPr>
      </w:pPr>
      <w:r w:rsidRPr="00DB0B7B">
        <w:rPr>
          <w:rFonts w:ascii="HG明朝B" w:eastAsia="HG明朝B" w:hAnsi="ＭＳ ゴシック" w:hint="eastAsia"/>
          <w:sz w:val="28"/>
          <w:szCs w:val="28"/>
        </w:rPr>
        <w:t xml:space="preserve">第１節　</w:t>
      </w:r>
      <w:r w:rsidR="005676A3" w:rsidRPr="00DB0B7B">
        <w:rPr>
          <w:rFonts w:ascii="HG明朝B" w:eastAsia="HG明朝B" w:hAnsi="ＭＳ ゴシック" w:hint="eastAsia"/>
          <w:sz w:val="28"/>
          <w:szCs w:val="28"/>
        </w:rPr>
        <w:t>障害を理由とする不当な差別的取扱い</w:t>
      </w:r>
      <w:r w:rsidRPr="00DB0B7B">
        <w:rPr>
          <w:rFonts w:ascii="HG明朝B" w:eastAsia="HG明朝B" w:hAnsi="ＭＳ ゴシック" w:hint="eastAsia"/>
          <w:sz w:val="28"/>
          <w:szCs w:val="28"/>
        </w:rPr>
        <w:t>の禁止</w:t>
      </w:r>
      <w:r w:rsidR="00BC288E" w:rsidRPr="00DB0B7B">
        <w:rPr>
          <w:rFonts w:ascii="HG明朝B" w:eastAsia="HG明朝B" w:hAnsi="ＭＳ ゴシック" w:hint="eastAsia"/>
          <w:sz w:val="28"/>
          <w:szCs w:val="28"/>
        </w:rPr>
        <w:t>・・・・１１</w:t>
      </w:r>
    </w:p>
    <w:p w14:paraId="092C5EE9" w14:textId="77777777" w:rsidR="005676A3" w:rsidRPr="00DB0B7B" w:rsidRDefault="005676A3" w:rsidP="005C6072">
      <w:pPr>
        <w:ind w:firstLineChars="200" w:firstLine="440"/>
        <w:rPr>
          <w:rFonts w:ascii="ＭＳ 明朝" w:hAnsi="ＭＳ 明朝" w:hint="eastAsia"/>
          <w:sz w:val="22"/>
        </w:rPr>
      </w:pPr>
      <w:r w:rsidRPr="00DB0B7B">
        <w:rPr>
          <w:rFonts w:ascii="ＭＳ 明朝" w:hAnsi="ＭＳ 明朝" w:hint="eastAsia"/>
          <w:sz w:val="22"/>
        </w:rPr>
        <w:t>１　不当な差別的取扱いの</w:t>
      </w:r>
      <w:r w:rsidR="000970A5" w:rsidRPr="00DB0B7B">
        <w:rPr>
          <w:rFonts w:ascii="ＭＳ 明朝" w:hAnsi="ＭＳ 明朝" w:hint="eastAsia"/>
          <w:sz w:val="22"/>
        </w:rPr>
        <w:t>禁止</w:t>
      </w:r>
      <w:r w:rsidR="00BC288E" w:rsidRPr="00DB0B7B">
        <w:rPr>
          <w:rFonts w:ascii="ＭＳ 明朝" w:hAnsi="ＭＳ 明朝" w:hint="eastAsia"/>
          <w:sz w:val="22"/>
        </w:rPr>
        <w:t xml:space="preserve">　・</w:t>
      </w:r>
      <w:r w:rsidR="000970A5" w:rsidRPr="00DB0B7B">
        <w:rPr>
          <w:rFonts w:ascii="ＭＳ 明朝" w:hAnsi="ＭＳ 明朝" w:hint="eastAsia"/>
          <w:sz w:val="22"/>
        </w:rPr>
        <w:t>・・・・・</w:t>
      </w:r>
      <w:r w:rsidR="00BC288E" w:rsidRPr="00DB0B7B">
        <w:rPr>
          <w:rFonts w:ascii="ＭＳ 明朝" w:hAnsi="ＭＳ 明朝" w:hint="eastAsia"/>
          <w:sz w:val="22"/>
        </w:rPr>
        <w:t>・・・・・・・・・・・・・１１</w:t>
      </w:r>
    </w:p>
    <w:p w14:paraId="0641C061" w14:textId="77777777" w:rsidR="000970A5" w:rsidRPr="00DB0B7B" w:rsidRDefault="000970A5" w:rsidP="005C6072">
      <w:pPr>
        <w:ind w:firstLineChars="200" w:firstLine="440"/>
        <w:rPr>
          <w:rFonts w:ascii="ＭＳ 明朝" w:hAnsi="ＭＳ 明朝" w:hint="eastAsia"/>
          <w:sz w:val="22"/>
        </w:rPr>
      </w:pPr>
      <w:r w:rsidRPr="00DB0B7B">
        <w:rPr>
          <w:rFonts w:ascii="ＭＳ 明朝" w:hAnsi="ＭＳ 明朝" w:hint="eastAsia"/>
          <w:sz w:val="22"/>
        </w:rPr>
        <w:t>２　不当な</w:t>
      </w:r>
      <w:r w:rsidR="00776819" w:rsidRPr="00DB0B7B">
        <w:rPr>
          <w:rFonts w:ascii="ＭＳ 明朝" w:hAnsi="ＭＳ 明朝" w:hint="eastAsia"/>
          <w:sz w:val="22"/>
        </w:rPr>
        <w:t>差別的取扱いに当たり得る具体例　・・・・・・・・・・・・・１２</w:t>
      </w:r>
    </w:p>
    <w:p w14:paraId="237DF167" w14:textId="77777777" w:rsidR="005676A3" w:rsidRPr="00DB0B7B" w:rsidRDefault="000970A5" w:rsidP="005C6072">
      <w:pPr>
        <w:ind w:firstLineChars="200" w:firstLine="440"/>
        <w:rPr>
          <w:rFonts w:ascii="ＭＳ 明朝" w:hAnsi="ＭＳ 明朝" w:hint="eastAsia"/>
          <w:sz w:val="22"/>
        </w:rPr>
      </w:pPr>
      <w:r w:rsidRPr="00DB0B7B">
        <w:rPr>
          <w:rFonts w:ascii="ＭＳ 明朝" w:hAnsi="ＭＳ 明朝" w:hint="eastAsia"/>
          <w:sz w:val="22"/>
        </w:rPr>
        <w:t>３</w:t>
      </w:r>
      <w:r w:rsidR="005676A3" w:rsidRPr="00DB0B7B">
        <w:rPr>
          <w:rFonts w:ascii="ＭＳ 明朝" w:hAnsi="ＭＳ 明朝" w:hint="eastAsia"/>
          <w:sz w:val="22"/>
        </w:rPr>
        <w:t xml:space="preserve">　</w:t>
      </w:r>
      <w:r w:rsidR="005676A3" w:rsidRPr="00DB0B7B">
        <w:rPr>
          <w:rFonts w:ascii="ＭＳ 明朝" w:hAnsi="ＭＳ 明朝"/>
          <w:sz w:val="22"/>
        </w:rPr>
        <w:t>正当な理由</w:t>
      </w:r>
      <w:r w:rsidR="00776819" w:rsidRPr="00DB0B7B">
        <w:rPr>
          <w:rFonts w:ascii="ＭＳ 明朝" w:hAnsi="ＭＳ 明朝" w:hint="eastAsia"/>
          <w:sz w:val="22"/>
        </w:rPr>
        <w:t>があると認める</w:t>
      </w:r>
      <w:r w:rsidRPr="00DB0B7B">
        <w:rPr>
          <w:rFonts w:ascii="ＭＳ 明朝" w:hAnsi="ＭＳ 明朝" w:hint="eastAsia"/>
          <w:sz w:val="22"/>
        </w:rPr>
        <w:t>場合の対応</w:t>
      </w:r>
      <w:r w:rsidR="005676A3" w:rsidRPr="00DB0B7B">
        <w:rPr>
          <w:rFonts w:ascii="ＭＳ 明朝" w:hAnsi="ＭＳ 明朝" w:hint="eastAsia"/>
          <w:sz w:val="22"/>
        </w:rPr>
        <w:t xml:space="preserve">　</w:t>
      </w:r>
      <w:r w:rsidR="006D7044" w:rsidRPr="00DB0B7B">
        <w:rPr>
          <w:rFonts w:ascii="ＭＳ 明朝" w:hAnsi="ＭＳ 明朝" w:hint="eastAsia"/>
          <w:sz w:val="22"/>
        </w:rPr>
        <w:t>・・・・・・・・・・・・・・１２</w:t>
      </w:r>
    </w:p>
    <w:p w14:paraId="31A2BDAF" w14:textId="77777777" w:rsidR="00650382" w:rsidRPr="00DB0B7B" w:rsidRDefault="00650382" w:rsidP="00A452FB">
      <w:pPr>
        <w:ind w:firstLineChars="200" w:firstLine="440"/>
        <w:rPr>
          <w:rFonts w:ascii="ＭＳ 明朝" w:hAnsi="ＭＳ 明朝" w:hint="eastAsia"/>
          <w:sz w:val="22"/>
        </w:rPr>
      </w:pPr>
    </w:p>
    <w:p w14:paraId="4B539E11" w14:textId="77777777" w:rsidR="005676A3" w:rsidRPr="00DB0B7B" w:rsidRDefault="00A452FB" w:rsidP="00A452FB">
      <w:pPr>
        <w:ind w:firstLineChars="100" w:firstLine="280"/>
        <w:rPr>
          <w:rFonts w:ascii="HG明朝B" w:eastAsia="HG明朝B" w:hAnsi="ＭＳ ゴシック" w:hint="eastAsia"/>
          <w:sz w:val="28"/>
          <w:szCs w:val="28"/>
        </w:rPr>
      </w:pPr>
      <w:r w:rsidRPr="00DB0B7B">
        <w:rPr>
          <w:rFonts w:ascii="HG明朝B" w:eastAsia="HG明朝B" w:hAnsi="ＭＳ ゴシック" w:hint="eastAsia"/>
          <w:sz w:val="28"/>
          <w:szCs w:val="28"/>
        </w:rPr>
        <w:t xml:space="preserve">第２節　</w:t>
      </w:r>
      <w:r w:rsidR="00901655" w:rsidRPr="00DB0B7B">
        <w:rPr>
          <w:rFonts w:ascii="HG明朝B" w:eastAsia="HG明朝B" w:hAnsi="ＭＳ ゴシック" w:hint="eastAsia"/>
          <w:sz w:val="28"/>
          <w:szCs w:val="28"/>
        </w:rPr>
        <w:t>障害者への</w:t>
      </w:r>
      <w:r w:rsidR="005676A3" w:rsidRPr="00DB0B7B">
        <w:rPr>
          <w:rFonts w:ascii="HG明朝B" w:eastAsia="HG明朝B" w:hAnsi="ＭＳ ゴシック" w:hint="eastAsia"/>
          <w:sz w:val="28"/>
          <w:szCs w:val="28"/>
        </w:rPr>
        <w:t>合理的配慮</w:t>
      </w:r>
      <w:r w:rsidRPr="00DB0B7B">
        <w:rPr>
          <w:rFonts w:ascii="HG明朝B" w:eastAsia="HG明朝B" w:hAnsi="ＭＳ ゴシック" w:hint="eastAsia"/>
          <w:sz w:val="28"/>
          <w:szCs w:val="28"/>
        </w:rPr>
        <w:t>の提供</w:t>
      </w:r>
      <w:r w:rsidR="00901655" w:rsidRPr="00DB0B7B">
        <w:rPr>
          <w:rFonts w:ascii="HG明朝B" w:eastAsia="HG明朝B" w:hAnsi="ＭＳ ゴシック" w:hint="eastAsia"/>
          <w:sz w:val="28"/>
          <w:szCs w:val="28"/>
        </w:rPr>
        <w:t>・</w:t>
      </w:r>
      <w:r w:rsidRPr="00DB0B7B">
        <w:rPr>
          <w:rFonts w:ascii="HG明朝B" w:eastAsia="HG明朝B" w:hAnsi="ＭＳ ゴシック" w:hint="eastAsia"/>
          <w:sz w:val="28"/>
          <w:szCs w:val="28"/>
        </w:rPr>
        <w:t>・</w:t>
      </w:r>
      <w:r w:rsidR="00901655" w:rsidRPr="00DB0B7B">
        <w:rPr>
          <w:rFonts w:ascii="HG明朝B" w:eastAsia="HG明朝B" w:hAnsi="ＭＳ ゴシック" w:hint="eastAsia"/>
          <w:sz w:val="28"/>
          <w:szCs w:val="28"/>
        </w:rPr>
        <w:t>・・・</w:t>
      </w:r>
      <w:r w:rsidR="005676A3" w:rsidRPr="00DB0B7B">
        <w:rPr>
          <w:rFonts w:ascii="HG明朝B" w:eastAsia="HG明朝B" w:hAnsi="ＭＳ ゴシック" w:hint="eastAsia"/>
          <w:sz w:val="28"/>
          <w:szCs w:val="28"/>
        </w:rPr>
        <w:t>・・・</w:t>
      </w:r>
      <w:r w:rsidR="00BC288E" w:rsidRPr="00DB0B7B">
        <w:rPr>
          <w:rFonts w:ascii="HG明朝B" w:eastAsia="HG明朝B" w:hAnsi="ＭＳ ゴシック" w:hint="eastAsia"/>
          <w:sz w:val="28"/>
          <w:szCs w:val="28"/>
        </w:rPr>
        <w:t>・・・１</w:t>
      </w:r>
      <w:r w:rsidR="00D46C9D" w:rsidRPr="00DB0B7B">
        <w:rPr>
          <w:rFonts w:ascii="HG明朝B" w:eastAsia="HG明朝B" w:hAnsi="ＭＳ ゴシック" w:hint="eastAsia"/>
          <w:sz w:val="28"/>
          <w:szCs w:val="28"/>
        </w:rPr>
        <w:t>５</w:t>
      </w:r>
    </w:p>
    <w:p w14:paraId="61E3D48E" w14:textId="77777777" w:rsidR="005676A3" w:rsidRPr="00DB0B7B" w:rsidRDefault="005676A3" w:rsidP="005C6072">
      <w:pPr>
        <w:ind w:firstLineChars="200" w:firstLine="440"/>
        <w:rPr>
          <w:rFonts w:ascii="ＭＳ 明朝" w:hAnsi="ＭＳ 明朝" w:hint="eastAsia"/>
          <w:sz w:val="22"/>
        </w:rPr>
      </w:pPr>
      <w:r w:rsidRPr="00DB0B7B">
        <w:rPr>
          <w:rFonts w:ascii="ＭＳ 明朝" w:hAnsi="ＭＳ 明朝" w:hint="eastAsia"/>
          <w:sz w:val="22"/>
        </w:rPr>
        <w:t xml:space="preserve">１　</w:t>
      </w:r>
      <w:r w:rsidR="000970A5" w:rsidRPr="00DB0B7B">
        <w:rPr>
          <w:rFonts w:ascii="ＭＳ 明朝" w:hAnsi="ＭＳ 明朝" w:hint="eastAsia"/>
          <w:sz w:val="22"/>
        </w:rPr>
        <w:t>障害者への</w:t>
      </w:r>
      <w:r w:rsidRPr="00DB0B7B">
        <w:rPr>
          <w:rFonts w:ascii="ＭＳ 明朝" w:hAnsi="ＭＳ 明朝" w:hint="eastAsia"/>
          <w:sz w:val="22"/>
        </w:rPr>
        <w:t>合理的配慮</w:t>
      </w:r>
      <w:r w:rsidR="00BC288E" w:rsidRPr="00DB0B7B">
        <w:rPr>
          <w:rFonts w:ascii="ＭＳ 明朝" w:hAnsi="ＭＳ 明朝" w:hint="eastAsia"/>
          <w:sz w:val="22"/>
        </w:rPr>
        <w:t xml:space="preserve">　・</w:t>
      </w:r>
      <w:r w:rsidR="000970A5" w:rsidRPr="00DB0B7B">
        <w:rPr>
          <w:rFonts w:ascii="ＭＳ 明朝" w:hAnsi="ＭＳ 明朝" w:hint="eastAsia"/>
          <w:sz w:val="22"/>
        </w:rPr>
        <w:t>・・・</w:t>
      </w:r>
      <w:r w:rsidR="00BC288E" w:rsidRPr="00DB0B7B">
        <w:rPr>
          <w:rFonts w:ascii="ＭＳ 明朝" w:hAnsi="ＭＳ 明朝" w:hint="eastAsia"/>
          <w:sz w:val="22"/>
        </w:rPr>
        <w:t>・・・・・・・・・・・・・・・・・１</w:t>
      </w:r>
      <w:r w:rsidR="00D46C9D" w:rsidRPr="00DB0B7B">
        <w:rPr>
          <w:rFonts w:ascii="ＭＳ 明朝" w:hAnsi="ＭＳ 明朝" w:hint="eastAsia"/>
          <w:sz w:val="22"/>
        </w:rPr>
        <w:t>５</w:t>
      </w:r>
    </w:p>
    <w:p w14:paraId="7C5E3861" w14:textId="77777777" w:rsidR="000970A5" w:rsidRPr="00DB0B7B" w:rsidRDefault="000970A5" w:rsidP="005C6072">
      <w:pPr>
        <w:ind w:firstLineChars="200" w:firstLine="440"/>
        <w:rPr>
          <w:rFonts w:ascii="ＭＳ 明朝" w:hAnsi="ＭＳ 明朝" w:hint="eastAsia"/>
          <w:sz w:val="22"/>
        </w:rPr>
      </w:pPr>
      <w:r w:rsidRPr="00DB0B7B">
        <w:rPr>
          <w:rFonts w:ascii="ＭＳ 明朝" w:hAnsi="ＭＳ 明朝" w:hint="eastAsia"/>
          <w:sz w:val="22"/>
        </w:rPr>
        <w:t>２　合理的配慮の具体例　・・・・・・・・・・・・・・・・・・・・・・１</w:t>
      </w:r>
      <w:r w:rsidR="00D46C9D" w:rsidRPr="00DB0B7B">
        <w:rPr>
          <w:rFonts w:ascii="ＭＳ 明朝" w:hAnsi="ＭＳ 明朝" w:hint="eastAsia"/>
          <w:sz w:val="22"/>
        </w:rPr>
        <w:t>７</w:t>
      </w:r>
    </w:p>
    <w:p w14:paraId="45A5D78D" w14:textId="77777777" w:rsidR="005676A3" w:rsidRPr="00DB0B7B" w:rsidRDefault="000970A5" w:rsidP="005C6072">
      <w:pPr>
        <w:ind w:firstLineChars="200" w:firstLine="440"/>
        <w:rPr>
          <w:rFonts w:ascii="ＭＳ 明朝" w:hAnsi="ＭＳ 明朝" w:hint="eastAsia"/>
          <w:sz w:val="22"/>
        </w:rPr>
      </w:pPr>
      <w:r w:rsidRPr="00DB0B7B">
        <w:rPr>
          <w:rFonts w:ascii="ＭＳ 明朝" w:hAnsi="ＭＳ 明朝" w:hint="eastAsia"/>
          <w:sz w:val="22"/>
        </w:rPr>
        <w:t>３</w:t>
      </w:r>
      <w:r w:rsidR="005676A3" w:rsidRPr="00DB0B7B">
        <w:rPr>
          <w:rFonts w:ascii="ＭＳ 明朝" w:hAnsi="ＭＳ 明朝" w:hint="eastAsia"/>
          <w:sz w:val="22"/>
        </w:rPr>
        <w:t xml:space="preserve">　</w:t>
      </w:r>
      <w:r w:rsidR="00901655" w:rsidRPr="00DB0B7B">
        <w:rPr>
          <w:rFonts w:ascii="ＭＳ 明朝" w:hAnsi="ＭＳ 明朝"/>
          <w:sz w:val="22"/>
        </w:rPr>
        <w:t>過重な負担</w:t>
      </w:r>
      <w:r w:rsidR="00776819" w:rsidRPr="00DB0B7B">
        <w:rPr>
          <w:rFonts w:ascii="ＭＳ 明朝" w:hAnsi="ＭＳ 明朝" w:hint="eastAsia"/>
          <w:sz w:val="22"/>
        </w:rPr>
        <w:t>があると認める</w:t>
      </w:r>
      <w:r w:rsidRPr="00DB0B7B">
        <w:rPr>
          <w:rFonts w:ascii="ＭＳ 明朝" w:hAnsi="ＭＳ 明朝" w:hint="eastAsia"/>
          <w:sz w:val="22"/>
        </w:rPr>
        <w:t xml:space="preserve">場合の対応　</w:t>
      </w:r>
      <w:r w:rsidR="00D70424" w:rsidRPr="00DB0B7B">
        <w:rPr>
          <w:rFonts w:ascii="ＭＳ 明朝" w:hAnsi="ＭＳ 明朝" w:hint="eastAsia"/>
          <w:sz w:val="22"/>
        </w:rPr>
        <w:t>・・・・・・・・・・・・・・２</w:t>
      </w:r>
      <w:r w:rsidR="00D46C9D" w:rsidRPr="00DB0B7B">
        <w:rPr>
          <w:rFonts w:ascii="ＭＳ 明朝" w:hAnsi="ＭＳ 明朝" w:hint="eastAsia"/>
          <w:sz w:val="22"/>
        </w:rPr>
        <w:t>４</w:t>
      </w:r>
    </w:p>
    <w:p w14:paraId="064B0EDF" w14:textId="77777777" w:rsidR="00901655" w:rsidRPr="00DB0B7B" w:rsidRDefault="00901655" w:rsidP="00A452FB">
      <w:pPr>
        <w:ind w:firstLineChars="200" w:firstLine="440"/>
        <w:rPr>
          <w:rFonts w:ascii="ＭＳ 明朝" w:hAnsi="ＭＳ 明朝" w:hint="eastAsia"/>
          <w:sz w:val="22"/>
        </w:rPr>
      </w:pPr>
    </w:p>
    <w:p w14:paraId="088641E7" w14:textId="77777777" w:rsidR="00BC288E" w:rsidRPr="00DB0B7B" w:rsidRDefault="00A452FB" w:rsidP="00A452FB">
      <w:pPr>
        <w:ind w:firstLineChars="100" w:firstLine="280"/>
        <w:rPr>
          <w:rFonts w:ascii="HG明朝B" w:eastAsia="HG明朝B" w:hAnsi="ＭＳ ゴシック" w:hint="eastAsia"/>
          <w:sz w:val="28"/>
          <w:szCs w:val="28"/>
        </w:rPr>
      </w:pPr>
      <w:r w:rsidRPr="00DB0B7B">
        <w:rPr>
          <w:rFonts w:ascii="HG明朝B" w:eastAsia="HG明朝B" w:hAnsi="ＭＳ ゴシック" w:hint="eastAsia"/>
          <w:sz w:val="28"/>
          <w:szCs w:val="28"/>
        </w:rPr>
        <w:t xml:space="preserve">第３節　</w:t>
      </w:r>
      <w:r w:rsidR="00F35210" w:rsidRPr="00DB0B7B">
        <w:rPr>
          <w:rFonts w:ascii="HG明朝B" w:eastAsia="HG明朝B" w:hAnsi="ＭＳ ゴシック" w:hint="eastAsia"/>
          <w:sz w:val="28"/>
          <w:szCs w:val="28"/>
        </w:rPr>
        <w:t>相談体制の整備</w:t>
      </w:r>
      <w:r w:rsidR="005676A3" w:rsidRPr="00DB0B7B">
        <w:rPr>
          <w:rFonts w:ascii="HG明朝B" w:eastAsia="HG明朝B" w:hAnsi="ＭＳ ゴシック" w:hint="eastAsia"/>
          <w:sz w:val="28"/>
          <w:szCs w:val="28"/>
        </w:rPr>
        <w:t>・</w:t>
      </w:r>
      <w:r w:rsidR="00901655" w:rsidRPr="00DB0B7B">
        <w:rPr>
          <w:rFonts w:ascii="HG明朝B" w:eastAsia="HG明朝B" w:hAnsi="ＭＳ ゴシック" w:hint="eastAsia"/>
          <w:sz w:val="28"/>
          <w:szCs w:val="28"/>
        </w:rPr>
        <w:t>・・</w:t>
      </w:r>
      <w:r w:rsidRPr="00DB0B7B">
        <w:rPr>
          <w:rFonts w:ascii="HG明朝B" w:eastAsia="HG明朝B" w:hAnsi="ＭＳ ゴシック" w:hint="eastAsia"/>
          <w:sz w:val="28"/>
          <w:szCs w:val="28"/>
        </w:rPr>
        <w:t>・</w:t>
      </w:r>
      <w:r w:rsidR="00901655" w:rsidRPr="00DB0B7B">
        <w:rPr>
          <w:rFonts w:ascii="HG明朝B" w:eastAsia="HG明朝B" w:hAnsi="ＭＳ ゴシック" w:hint="eastAsia"/>
          <w:sz w:val="28"/>
          <w:szCs w:val="28"/>
        </w:rPr>
        <w:t>・・・・</w:t>
      </w:r>
      <w:r w:rsidR="00F35210" w:rsidRPr="00DB0B7B">
        <w:rPr>
          <w:rFonts w:ascii="HG明朝B" w:eastAsia="HG明朝B" w:hAnsi="ＭＳ ゴシック" w:hint="eastAsia"/>
          <w:sz w:val="28"/>
          <w:szCs w:val="28"/>
        </w:rPr>
        <w:t>・・・・・・</w:t>
      </w:r>
      <w:r w:rsidR="00BC288E" w:rsidRPr="00DB0B7B">
        <w:rPr>
          <w:rFonts w:ascii="HG明朝B" w:eastAsia="HG明朝B" w:hAnsi="ＭＳ ゴシック" w:hint="eastAsia"/>
          <w:sz w:val="28"/>
          <w:szCs w:val="28"/>
        </w:rPr>
        <w:t>・</w:t>
      </w:r>
      <w:r w:rsidR="00D70424" w:rsidRPr="00DB0B7B">
        <w:rPr>
          <w:rFonts w:ascii="HG明朝B" w:eastAsia="HG明朝B" w:hAnsi="ＭＳ ゴシック" w:hint="eastAsia"/>
          <w:sz w:val="28"/>
          <w:szCs w:val="28"/>
        </w:rPr>
        <w:t>・・２</w:t>
      </w:r>
      <w:r w:rsidR="00D46C9D" w:rsidRPr="00DB0B7B">
        <w:rPr>
          <w:rFonts w:ascii="HG明朝B" w:eastAsia="HG明朝B" w:hAnsi="ＭＳ ゴシック" w:hint="eastAsia"/>
          <w:sz w:val="28"/>
          <w:szCs w:val="28"/>
        </w:rPr>
        <w:t>６</w:t>
      </w:r>
    </w:p>
    <w:p w14:paraId="219AF9EF" w14:textId="77777777" w:rsidR="00BC288E" w:rsidRPr="00DB0B7B" w:rsidRDefault="00BC288E" w:rsidP="00BC288E">
      <w:pPr>
        <w:ind w:firstLineChars="200" w:firstLine="440"/>
        <w:rPr>
          <w:rFonts w:ascii="ＭＳ 明朝" w:hAnsi="ＭＳ 明朝" w:hint="eastAsia"/>
          <w:sz w:val="22"/>
        </w:rPr>
      </w:pPr>
      <w:r w:rsidRPr="00DB0B7B">
        <w:rPr>
          <w:rFonts w:ascii="ＭＳ 明朝" w:hAnsi="ＭＳ 明朝" w:hint="eastAsia"/>
          <w:sz w:val="22"/>
        </w:rPr>
        <w:t>１　相談体</w:t>
      </w:r>
      <w:r w:rsidR="00D70424" w:rsidRPr="00DB0B7B">
        <w:rPr>
          <w:rFonts w:ascii="ＭＳ 明朝" w:hAnsi="ＭＳ 明朝" w:hint="eastAsia"/>
          <w:sz w:val="22"/>
        </w:rPr>
        <w:t>制　・・・・・・・・・・・・・・・・・・・・・・・・・・・２</w:t>
      </w:r>
      <w:r w:rsidR="00D46C9D" w:rsidRPr="00DB0B7B">
        <w:rPr>
          <w:rFonts w:ascii="ＭＳ 明朝" w:hAnsi="ＭＳ 明朝" w:hint="eastAsia"/>
          <w:sz w:val="22"/>
        </w:rPr>
        <w:t>６</w:t>
      </w:r>
    </w:p>
    <w:p w14:paraId="51731672" w14:textId="77777777" w:rsidR="00BC288E" w:rsidRPr="00DB0B7B" w:rsidRDefault="00BC288E" w:rsidP="00BC288E">
      <w:pPr>
        <w:ind w:firstLineChars="200" w:firstLine="440"/>
        <w:rPr>
          <w:rFonts w:ascii="ＭＳ 明朝" w:hAnsi="ＭＳ 明朝" w:hint="eastAsia"/>
          <w:sz w:val="22"/>
        </w:rPr>
      </w:pPr>
      <w:r w:rsidRPr="00DB0B7B">
        <w:rPr>
          <w:rFonts w:ascii="ＭＳ 明朝" w:hAnsi="ＭＳ 明朝" w:hint="eastAsia"/>
          <w:sz w:val="22"/>
        </w:rPr>
        <w:t>２　相談事</w:t>
      </w:r>
      <w:r w:rsidR="00D70424" w:rsidRPr="00DB0B7B">
        <w:rPr>
          <w:rFonts w:ascii="ＭＳ 明朝" w:hAnsi="ＭＳ 明朝" w:hint="eastAsia"/>
          <w:sz w:val="22"/>
        </w:rPr>
        <w:t>例の活用　・・・・・・・・・・・・・・・・・・・・・・・・２</w:t>
      </w:r>
      <w:r w:rsidR="00D46C9D" w:rsidRPr="00DB0B7B">
        <w:rPr>
          <w:rFonts w:ascii="ＭＳ 明朝" w:hAnsi="ＭＳ 明朝" w:hint="eastAsia"/>
          <w:sz w:val="22"/>
        </w:rPr>
        <w:t>８</w:t>
      </w:r>
    </w:p>
    <w:p w14:paraId="4730FE56" w14:textId="77777777" w:rsidR="00BC288E" w:rsidRPr="00DB0B7B" w:rsidRDefault="00BC288E" w:rsidP="00A452FB">
      <w:pPr>
        <w:ind w:firstLineChars="200" w:firstLine="440"/>
        <w:rPr>
          <w:rFonts w:ascii="ＭＳ 明朝" w:hAnsi="ＭＳ 明朝" w:hint="eastAsia"/>
          <w:sz w:val="22"/>
        </w:rPr>
      </w:pPr>
      <w:r w:rsidRPr="00DB0B7B">
        <w:rPr>
          <w:rFonts w:ascii="ＭＳ 明朝" w:hAnsi="ＭＳ 明朝" w:hint="eastAsia"/>
          <w:sz w:val="22"/>
        </w:rPr>
        <w:t>３　フロー図</w:t>
      </w:r>
      <w:r w:rsidR="006D7044" w:rsidRPr="00DB0B7B">
        <w:rPr>
          <w:rFonts w:ascii="ＭＳ 明朝" w:hAnsi="ＭＳ 明朝" w:hint="eastAsia"/>
          <w:sz w:val="22"/>
        </w:rPr>
        <w:t>（相談体制）</w:t>
      </w:r>
      <w:r w:rsidRPr="00DB0B7B">
        <w:rPr>
          <w:rFonts w:ascii="ＭＳ 明朝" w:hAnsi="ＭＳ 明朝" w:hint="eastAsia"/>
          <w:sz w:val="22"/>
        </w:rPr>
        <w:t xml:space="preserve">　</w:t>
      </w:r>
      <w:r w:rsidR="00D70424" w:rsidRPr="00DB0B7B">
        <w:rPr>
          <w:rFonts w:ascii="ＭＳ 明朝" w:hAnsi="ＭＳ 明朝" w:hint="eastAsia"/>
          <w:sz w:val="22"/>
        </w:rPr>
        <w:t>・・・・・・・・・・・・・・・・・・・・・</w:t>
      </w:r>
      <w:r w:rsidR="00D46C9D" w:rsidRPr="00DB0B7B">
        <w:rPr>
          <w:rFonts w:ascii="ＭＳ 明朝" w:hAnsi="ＭＳ 明朝" w:hint="eastAsia"/>
          <w:sz w:val="22"/>
        </w:rPr>
        <w:t>３０</w:t>
      </w:r>
    </w:p>
    <w:p w14:paraId="3D9A0ACD" w14:textId="77777777" w:rsidR="00DC68B7" w:rsidRPr="00DB0B7B" w:rsidRDefault="00DC68B7" w:rsidP="00A452FB">
      <w:pPr>
        <w:ind w:firstLineChars="100" w:firstLine="280"/>
        <w:rPr>
          <w:rFonts w:ascii="HG明朝B" w:eastAsia="HG明朝B" w:hAnsi="ＭＳ ゴシック" w:hint="eastAsia"/>
          <w:sz w:val="28"/>
          <w:szCs w:val="28"/>
        </w:rPr>
      </w:pPr>
    </w:p>
    <w:p w14:paraId="599D20FB" w14:textId="77777777" w:rsidR="00F35210" w:rsidRPr="00DB0B7B" w:rsidRDefault="00A452FB" w:rsidP="00A452FB">
      <w:pPr>
        <w:ind w:firstLineChars="100" w:firstLine="280"/>
        <w:rPr>
          <w:rFonts w:ascii="HG明朝B" w:eastAsia="HG明朝B" w:hAnsi="ＭＳ ゴシック" w:hint="eastAsia"/>
          <w:sz w:val="28"/>
          <w:szCs w:val="28"/>
        </w:rPr>
      </w:pPr>
      <w:r w:rsidRPr="00DB0B7B">
        <w:rPr>
          <w:rFonts w:ascii="HG明朝B" w:eastAsia="HG明朝B" w:hAnsi="ＭＳ ゴシック" w:hint="eastAsia"/>
          <w:sz w:val="28"/>
          <w:szCs w:val="28"/>
        </w:rPr>
        <w:lastRenderedPageBreak/>
        <w:t xml:space="preserve">第４節　</w:t>
      </w:r>
      <w:r w:rsidR="00BC288E" w:rsidRPr="00DB0B7B">
        <w:rPr>
          <w:rFonts w:ascii="HG明朝B" w:eastAsia="HG明朝B" w:hAnsi="ＭＳ ゴシック" w:hint="eastAsia"/>
          <w:sz w:val="28"/>
          <w:szCs w:val="28"/>
        </w:rPr>
        <w:t>研修・啓発の実施・・・・・</w:t>
      </w:r>
      <w:r w:rsidR="00D70424" w:rsidRPr="00DB0B7B">
        <w:rPr>
          <w:rFonts w:ascii="HG明朝B" w:eastAsia="HG明朝B" w:hAnsi="ＭＳ ゴシック" w:hint="eastAsia"/>
          <w:sz w:val="28"/>
          <w:szCs w:val="28"/>
        </w:rPr>
        <w:t>・・・・・・・・・・・３</w:t>
      </w:r>
      <w:r w:rsidR="00D46C9D" w:rsidRPr="00DB0B7B">
        <w:rPr>
          <w:rFonts w:ascii="HG明朝B" w:eastAsia="HG明朝B" w:hAnsi="ＭＳ ゴシック" w:hint="eastAsia"/>
          <w:sz w:val="28"/>
          <w:szCs w:val="28"/>
        </w:rPr>
        <w:t>４</w:t>
      </w:r>
    </w:p>
    <w:p w14:paraId="7C071419" w14:textId="77777777" w:rsidR="00DC68B7" w:rsidRPr="00DB0B7B" w:rsidRDefault="00D70424" w:rsidP="00A452FB">
      <w:pPr>
        <w:ind w:firstLineChars="100" w:firstLine="280"/>
        <w:rPr>
          <w:rFonts w:ascii="HG明朝B" w:eastAsia="HG明朝B" w:hAnsi="ＭＳ ゴシック" w:hint="eastAsia"/>
          <w:sz w:val="28"/>
          <w:szCs w:val="28"/>
        </w:rPr>
      </w:pPr>
      <w:r w:rsidRPr="00DB0B7B">
        <w:rPr>
          <w:rFonts w:ascii="HG明朝B" w:eastAsia="HG明朝B" w:hAnsi="ＭＳ ゴシック" w:hint="eastAsia"/>
          <w:sz w:val="28"/>
          <w:szCs w:val="28"/>
        </w:rPr>
        <w:t>第５節　環境の整備・・・・・・・・・・・・・・・・・・・３</w:t>
      </w:r>
      <w:r w:rsidR="00D46C9D" w:rsidRPr="00DB0B7B">
        <w:rPr>
          <w:rFonts w:ascii="HG明朝B" w:eastAsia="HG明朝B" w:hAnsi="ＭＳ ゴシック" w:hint="eastAsia"/>
          <w:sz w:val="28"/>
          <w:szCs w:val="28"/>
        </w:rPr>
        <w:t>５</w:t>
      </w:r>
    </w:p>
    <w:p w14:paraId="369AF7E5" w14:textId="77777777" w:rsidR="00650382" w:rsidRPr="00DB0B7B" w:rsidRDefault="00DC68B7" w:rsidP="00A452FB">
      <w:pPr>
        <w:ind w:firstLineChars="100" w:firstLine="280"/>
        <w:rPr>
          <w:rFonts w:ascii="HG明朝B" w:eastAsia="HG明朝B" w:hAnsi="ＭＳ ゴシック" w:hint="eastAsia"/>
          <w:sz w:val="28"/>
          <w:szCs w:val="28"/>
        </w:rPr>
      </w:pPr>
      <w:r w:rsidRPr="00DB0B7B">
        <w:rPr>
          <w:rFonts w:ascii="HG明朝B" w:eastAsia="HG明朝B" w:hAnsi="ＭＳ ゴシック" w:hint="eastAsia"/>
          <w:sz w:val="28"/>
          <w:szCs w:val="28"/>
        </w:rPr>
        <w:t>第６</w:t>
      </w:r>
      <w:r w:rsidR="00A452FB" w:rsidRPr="00DB0B7B">
        <w:rPr>
          <w:rFonts w:ascii="HG明朝B" w:eastAsia="HG明朝B" w:hAnsi="ＭＳ ゴシック" w:hint="eastAsia"/>
          <w:sz w:val="28"/>
          <w:szCs w:val="28"/>
        </w:rPr>
        <w:t xml:space="preserve">節　</w:t>
      </w:r>
      <w:r w:rsidR="00BC288E" w:rsidRPr="00DB0B7B">
        <w:rPr>
          <w:rFonts w:ascii="HG明朝B" w:eastAsia="HG明朝B" w:hAnsi="ＭＳ ゴシック" w:hint="eastAsia"/>
          <w:sz w:val="28"/>
          <w:szCs w:val="28"/>
        </w:rPr>
        <w:t>事業者への適切な情報提供や報告徴収等・・</w:t>
      </w:r>
      <w:r w:rsidR="00107170" w:rsidRPr="00DB0B7B">
        <w:rPr>
          <w:rFonts w:ascii="HG明朝B" w:eastAsia="HG明朝B" w:hAnsi="ＭＳ ゴシック" w:hint="eastAsia"/>
          <w:sz w:val="28"/>
          <w:szCs w:val="28"/>
        </w:rPr>
        <w:t>・・</w:t>
      </w:r>
      <w:r w:rsidR="00BC288E" w:rsidRPr="00DB0B7B">
        <w:rPr>
          <w:rFonts w:ascii="HG明朝B" w:eastAsia="HG明朝B" w:hAnsi="ＭＳ ゴシック" w:hint="eastAsia"/>
          <w:sz w:val="28"/>
          <w:szCs w:val="28"/>
        </w:rPr>
        <w:t>・</w:t>
      </w:r>
      <w:r w:rsidR="00D70424" w:rsidRPr="00DB0B7B">
        <w:rPr>
          <w:rFonts w:ascii="HG明朝B" w:eastAsia="HG明朝B" w:hAnsi="ＭＳ ゴシック" w:hint="eastAsia"/>
          <w:sz w:val="28"/>
          <w:szCs w:val="28"/>
        </w:rPr>
        <w:t>・３</w:t>
      </w:r>
      <w:r w:rsidR="00D46C9D" w:rsidRPr="00DB0B7B">
        <w:rPr>
          <w:rFonts w:ascii="HG明朝B" w:eastAsia="HG明朝B" w:hAnsi="ＭＳ ゴシック" w:hint="eastAsia"/>
          <w:sz w:val="28"/>
          <w:szCs w:val="28"/>
        </w:rPr>
        <w:t>７</w:t>
      </w:r>
    </w:p>
    <w:p w14:paraId="7224ECEC" w14:textId="77777777" w:rsidR="005676A3" w:rsidRPr="00DB0B7B" w:rsidRDefault="005676A3" w:rsidP="004064AD">
      <w:pPr>
        <w:numPr>
          <w:ilvl w:val="0"/>
          <w:numId w:val="10"/>
        </w:numPr>
        <w:rPr>
          <w:rFonts w:ascii="HG明朝B" w:eastAsia="HG明朝B" w:hAnsi="ＭＳ ゴシック" w:hint="eastAsia"/>
          <w:sz w:val="28"/>
          <w:szCs w:val="28"/>
        </w:rPr>
      </w:pPr>
      <w:r w:rsidRPr="00DB0B7B">
        <w:rPr>
          <w:rFonts w:ascii="HG明朝B" w:eastAsia="HG明朝B" w:hAnsi="ＭＳ ゴシック" w:hint="eastAsia"/>
          <w:sz w:val="28"/>
          <w:szCs w:val="28"/>
        </w:rPr>
        <w:t>広島市職員対応要領の見直し・・・・・・・・・・・・</w:t>
      </w:r>
      <w:r w:rsidR="00D70424" w:rsidRPr="00DB0B7B">
        <w:rPr>
          <w:rFonts w:ascii="HG明朝B" w:eastAsia="HG明朝B" w:hAnsi="ＭＳ ゴシック" w:hint="eastAsia"/>
          <w:sz w:val="28"/>
          <w:szCs w:val="28"/>
        </w:rPr>
        <w:t>・</w:t>
      </w:r>
      <w:r w:rsidR="00D46C9D" w:rsidRPr="00DB0B7B">
        <w:rPr>
          <w:rFonts w:ascii="HG明朝B" w:eastAsia="HG明朝B" w:hAnsi="ＭＳ ゴシック" w:hint="eastAsia"/>
          <w:sz w:val="28"/>
          <w:szCs w:val="28"/>
        </w:rPr>
        <w:t>４０</w:t>
      </w:r>
    </w:p>
    <w:p w14:paraId="0DA206AF" w14:textId="77777777" w:rsidR="005676A3" w:rsidRPr="00DB0B7B" w:rsidRDefault="00F35210" w:rsidP="004064AD">
      <w:pPr>
        <w:numPr>
          <w:ilvl w:val="0"/>
          <w:numId w:val="10"/>
        </w:numPr>
        <w:rPr>
          <w:rFonts w:ascii="HG明朝B" w:eastAsia="HG明朝B" w:hAnsi="ＭＳ ゴシック" w:hint="eastAsia"/>
          <w:sz w:val="28"/>
          <w:szCs w:val="28"/>
        </w:rPr>
      </w:pPr>
      <w:r w:rsidRPr="00DB0B7B">
        <w:rPr>
          <w:rFonts w:ascii="HG明朝B" w:eastAsia="HG明朝B" w:hAnsi="ＭＳ ゴシック" w:hint="eastAsia"/>
          <w:sz w:val="28"/>
          <w:szCs w:val="28"/>
        </w:rPr>
        <w:t>資料編</w:t>
      </w:r>
      <w:r w:rsidR="005676A3" w:rsidRPr="00DB0B7B">
        <w:rPr>
          <w:rFonts w:ascii="HG明朝B" w:eastAsia="HG明朝B" w:hAnsi="ＭＳ ゴシック" w:hint="eastAsia"/>
          <w:sz w:val="28"/>
          <w:szCs w:val="28"/>
        </w:rPr>
        <w:t>・・・・・・・・・・・・・・・・・・・・・・・</w:t>
      </w:r>
      <w:r w:rsidR="00D70424" w:rsidRPr="00DB0B7B">
        <w:rPr>
          <w:rFonts w:ascii="HG明朝B" w:eastAsia="HG明朝B" w:hAnsi="ＭＳ ゴシック" w:hint="eastAsia"/>
          <w:sz w:val="28"/>
          <w:szCs w:val="28"/>
        </w:rPr>
        <w:t>４</w:t>
      </w:r>
      <w:r w:rsidR="00D46C9D" w:rsidRPr="00DB0B7B">
        <w:rPr>
          <w:rFonts w:ascii="HG明朝B" w:eastAsia="HG明朝B" w:hAnsi="ＭＳ ゴシック" w:hint="eastAsia"/>
          <w:sz w:val="28"/>
          <w:szCs w:val="28"/>
        </w:rPr>
        <w:t>１</w:t>
      </w:r>
    </w:p>
    <w:p w14:paraId="1BE71F40" w14:textId="77777777" w:rsidR="00F35210" w:rsidRPr="00DB0B7B" w:rsidRDefault="00F35210" w:rsidP="00F35210">
      <w:pPr>
        <w:rPr>
          <w:rFonts w:ascii="ＭＳ 明朝" w:hAnsi="ＭＳ 明朝" w:hint="eastAsia"/>
          <w:sz w:val="22"/>
        </w:rPr>
      </w:pPr>
    </w:p>
    <w:p w14:paraId="0CA68C28" w14:textId="77777777" w:rsidR="00F35210" w:rsidRPr="00DB0B7B" w:rsidRDefault="00F35210" w:rsidP="00F35210">
      <w:pPr>
        <w:rPr>
          <w:rFonts w:ascii="ＭＳ 明朝" w:hAnsi="ＭＳ 明朝"/>
          <w:sz w:val="22"/>
        </w:rPr>
      </w:pPr>
    </w:p>
    <w:p w14:paraId="6C5B8CF5" w14:textId="77777777" w:rsidR="005676A3" w:rsidRPr="00DB0B7B" w:rsidRDefault="005676A3" w:rsidP="00A22CFA">
      <w:pPr>
        <w:widowControl/>
        <w:jc w:val="left"/>
        <w:rPr>
          <w:rFonts w:ascii="HG明朝B" w:eastAsia="HG明朝B" w:hAnsi="HGP創英角ｺﾞｼｯｸUB" w:hint="eastAsia"/>
          <w:sz w:val="28"/>
          <w:szCs w:val="28"/>
        </w:rPr>
        <w:sectPr w:rsidR="005676A3" w:rsidRPr="00DB0B7B" w:rsidSect="00FE0F51">
          <w:footerReference w:type="default" r:id="rId8"/>
          <w:type w:val="continuous"/>
          <w:pgSz w:w="11906" w:h="16838" w:code="9"/>
          <w:pgMar w:top="1134" w:right="1418" w:bottom="1134" w:left="1418" w:header="851" w:footer="737" w:gutter="0"/>
          <w:cols w:space="425"/>
          <w:docGrid w:type="lines" w:linePitch="360"/>
        </w:sectPr>
      </w:pPr>
    </w:p>
    <w:p w14:paraId="0F3B7636" w14:textId="77777777" w:rsidR="00250271" w:rsidRPr="00DB0B7B" w:rsidRDefault="00250271" w:rsidP="00250271">
      <w:pPr>
        <w:ind w:leftChars="105" w:left="220"/>
        <w:rPr>
          <w:rFonts w:ascii="HG明朝B" w:eastAsia="HG明朝B" w:hAnsi="HGP創英角ｺﾞｼｯｸUB" w:hint="eastAsia"/>
          <w:sz w:val="28"/>
          <w:szCs w:val="28"/>
        </w:rPr>
      </w:pPr>
      <w:bookmarkStart w:id="0" w:name="_Hlk186025173"/>
      <w:r w:rsidRPr="00DB0B7B">
        <w:rPr>
          <w:rFonts w:ascii="ＭＳ 明朝" w:hAnsi="ＭＳ 明朝" w:hint="eastAsia"/>
          <w:noProof/>
          <w:sz w:val="22"/>
        </w:rPr>
        <w:lastRenderedPageBreak/>
        <w:pict w14:anchorId="3E6B888B">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612" type="#_x0000_t98" style="position:absolute;left:0;text-align:left;margin-left:-7.9pt;margin-top:-5.7pt;width:462.75pt;height:43.5pt;z-index:-251626496">
            <v:textbox inset="5.85pt,.7pt,5.85pt,.7pt"/>
          </v:shape>
        </w:pict>
      </w:r>
      <w:r w:rsidRPr="00DB0B7B">
        <w:rPr>
          <w:rFonts w:ascii="HG明朝B" w:eastAsia="HG明朝B" w:hAnsi="HGP創英角ｺﾞｼｯｸUB" w:hint="eastAsia"/>
          <w:sz w:val="28"/>
          <w:szCs w:val="28"/>
        </w:rPr>
        <w:t>まえがき</w:t>
      </w:r>
    </w:p>
    <w:p w14:paraId="7732BBF9" w14:textId="77777777" w:rsidR="00250271" w:rsidRPr="00DB0B7B" w:rsidRDefault="00250271" w:rsidP="00F35210">
      <w:pPr>
        <w:ind w:leftChars="105" w:left="220" w:firstLineChars="100" w:firstLine="220"/>
        <w:rPr>
          <w:rFonts w:ascii="ＭＳ 明朝" w:hAnsi="ＭＳ 明朝" w:hint="eastAsia"/>
          <w:sz w:val="22"/>
        </w:rPr>
      </w:pPr>
    </w:p>
    <w:p w14:paraId="70622ECC" w14:textId="77777777" w:rsidR="00E2463F" w:rsidRPr="00DB0B7B" w:rsidRDefault="00F35210" w:rsidP="00E2463F">
      <w:pPr>
        <w:ind w:leftChars="105" w:left="220"/>
        <w:rPr>
          <w:rFonts w:ascii="ＭＳ 明朝" w:hAnsi="ＭＳ 明朝" w:hint="eastAsia"/>
          <w:sz w:val="22"/>
        </w:rPr>
      </w:pPr>
      <w:bookmarkStart w:id="1" w:name="_Hlk185342601"/>
      <w:r w:rsidRPr="00DB0B7B">
        <w:rPr>
          <w:rFonts w:ascii="ＭＳ 明朝" w:hAnsi="ＭＳ 明朝" w:hint="eastAsia"/>
          <w:sz w:val="22"/>
        </w:rPr>
        <w:t xml:space="preserve">　</w:t>
      </w:r>
      <w:bookmarkEnd w:id="0"/>
      <w:bookmarkEnd w:id="1"/>
      <w:r w:rsidR="00E2463F" w:rsidRPr="00DB0B7B">
        <w:rPr>
          <w:rFonts w:ascii="ＭＳ 明朝" w:hAnsi="ＭＳ 明朝" w:hint="eastAsia"/>
          <w:sz w:val="22"/>
        </w:rPr>
        <w:t>本市では、令和２（2020）年２月に策定した市政推進に当たっての基本的な考え方や施策の方向性を示す「第６次広島市基本計画」において、障害者施策について「障害者を取り巻く環境の変化を踏まえ、障害のある人もない人も、全ての市民が互いに人格と個性を尊重し、支え合うことで、一人一人の暮らしと生きがい、地域を共に創っていく地域共生社会を目指す必要がある。また、障害者の活動を制限し、社会への参画を制約している要因を取り除き、障害者が住み慣れた地域において自立して生活できるように社会のバリアフリー化を推進するとともに、自立を支援していく必要がある。」としています。</w:t>
      </w:r>
    </w:p>
    <w:p w14:paraId="01AA4552" w14:textId="77777777" w:rsidR="00E2463F" w:rsidRPr="00DB0B7B" w:rsidRDefault="00E2463F" w:rsidP="00E2463F">
      <w:pPr>
        <w:ind w:leftChars="105" w:left="220" w:firstLineChars="100" w:firstLine="220"/>
        <w:rPr>
          <w:rFonts w:ascii="ＭＳ 明朝" w:hAnsi="ＭＳ 明朝" w:hint="eastAsia"/>
          <w:sz w:val="22"/>
        </w:rPr>
      </w:pPr>
      <w:r w:rsidRPr="00DB0B7B">
        <w:rPr>
          <w:rFonts w:ascii="ＭＳ 明朝" w:hAnsi="ＭＳ 明朝" w:hint="eastAsia"/>
          <w:sz w:val="22"/>
        </w:rPr>
        <w:t>こうした障害者施策を総合的に推進していくため、障害福祉分野を始め、住宅、交通、教育、就労など幅広い分野の施策を盛り込んだ「広島市障害者計画〔２０２４－２０２９〕」を令和６年３月に策定し、障害者関連施策を網羅する６本の施策の柱を掲げ、具体的な事業・取組を展開しています。</w:t>
      </w:r>
    </w:p>
    <w:p w14:paraId="7C31FBFB" w14:textId="77777777" w:rsidR="00E2463F" w:rsidRPr="00DB0B7B" w:rsidRDefault="00E2463F" w:rsidP="00E2463F">
      <w:pPr>
        <w:ind w:leftChars="105" w:left="220" w:firstLineChars="100" w:firstLine="220"/>
        <w:rPr>
          <w:rFonts w:ascii="ＭＳ 明朝" w:hAnsi="ＭＳ 明朝" w:hint="eastAsia"/>
          <w:sz w:val="22"/>
        </w:rPr>
      </w:pPr>
      <w:r w:rsidRPr="00DB0B7B">
        <w:rPr>
          <w:rFonts w:ascii="ＭＳ 明朝" w:hAnsi="ＭＳ 明朝" w:hint="eastAsia"/>
          <w:sz w:val="22"/>
        </w:rPr>
        <w:t>障害者差別解消の分野においては、平成２８年４月１日</w:t>
      </w:r>
      <w:r w:rsidR="00650CD2" w:rsidRPr="00DB0B7B">
        <w:rPr>
          <w:rFonts w:ascii="ＭＳ 明朝" w:hAnsi="ＭＳ 明朝" w:hint="eastAsia"/>
          <w:sz w:val="22"/>
        </w:rPr>
        <w:t>の</w:t>
      </w:r>
      <w:r w:rsidR="00132346" w:rsidRPr="00DB0B7B">
        <w:rPr>
          <w:rFonts w:ascii="ＭＳ 明朝" w:hAnsi="ＭＳ 明朝" w:hint="eastAsia"/>
          <w:sz w:val="22"/>
        </w:rPr>
        <w:t>障害を理由とする差別の解消の推進に関する法律（以下「</w:t>
      </w:r>
      <w:r w:rsidRPr="00DB0B7B">
        <w:rPr>
          <w:rFonts w:ascii="ＭＳ 明朝" w:hAnsi="ＭＳ 明朝" w:hint="eastAsia"/>
          <w:sz w:val="22"/>
        </w:rPr>
        <w:t>障害者差別解消法</w:t>
      </w:r>
      <w:r w:rsidR="00132346" w:rsidRPr="00DB0B7B">
        <w:rPr>
          <w:rFonts w:ascii="ＭＳ 明朝" w:hAnsi="ＭＳ 明朝" w:hint="eastAsia"/>
          <w:sz w:val="22"/>
        </w:rPr>
        <w:t>」という。）</w:t>
      </w:r>
      <w:r w:rsidRPr="00DB0B7B">
        <w:rPr>
          <w:rFonts w:ascii="ＭＳ 明朝" w:hAnsi="ＭＳ 明朝" w:hint="eastAsia"/>
          <w:sz w:val="22"/>
        </w:rPr>
        <w:t>施行に伴い、本市が事務・事業を実施するに当たり、また、職員が障害者に対応するに当たり、同法を遵守し、障害を理由として不当な差別的取扱いを行わないため、また、社会的障壁の除去の実施について必要かつ合理的な配慮を提供するために、「障害を理由とする差別の解消の推進に関する広島市職員対応要領」を策定し</w:t>
      </w:r>
      <w:r w:rsidR="002675CE" w:rsidRPr="00DB0B7B">
        <w:rPr>
          <w:rFonts w:ascii="ＭＳ 明朝" w:hAnsi="ＭＳ 明朝" w:hint="eastAsia"/>
          <w:sz w:val="22"/>
        </w:rPr>
        <w:t>、全庁を挙げて取り組んできました。</w:t>
      </w:r>
    </w:p>
    <w:p w14:paraId="249CB7EF" w14:textId="77777777" w:rsidR="00E2463F" w:rsidRPr="00DB0B7B" w:rsidRDefault="00E2463F" w:rsidP="00E2463F">
      <w:pPr>
        <w:ind w:leftChars="105" w:left="220" w:firstLineChars="100" w:firstLine="220"/>
        <w:rPr>
          <w:rFonts w:ascii="ＭＳ 明朝" w:hAnsi="ＭＳ 明朝" w:hint="eastAsia"/>
          <w:sz w:val="22"/>
        </w:rPr>
      </w:pPr>
      <w:r w:rsidRPr="00DB0B7B">
        <w:rPr>
          <w:rFonts w:ascii="ＭＳ 明朝" w:hAnsi="ＭＳ 明朝" w:hint="eastAsia"/>
          <w:sz w:val="22"/>
        </w:rPr>
        <w:t>今回の改訂では、令和６年４月１日に施行された改正障害者差別解消法と、それに合わせて変更された国の「障害を理由とする差別の解消の推進に関する基本方針」を踏まえ、事業者による合理的配慮の提供の義務化、合理的配慮の提供における建設的対話・相互理解の重要性や合理的配慮の提供と環境の整備の関係について、新たな記載を加えるなどの内容の見直しを行っています。</w:t>
      </w:r>
    </w:p>
    <w:p w14:paraId="2B49127C" w14:textId="77777777" w:rsidR="00905B9F" w:rsidRPr="00DB0B7B" w:rsidRDefault="00E2463F" w:rsidP="00E2463F">
      <w:pPr>
        <w:ind w:leftChars="105" w:left="220"/>
        <w:rPr>
          <w:rFonts w:ascii="HG明朝B" w:eastAsia="HG明朝B" w:hAnsi="HGP創英角ｺﾞｼｯｸUB" w:hint="eastAsia"/>
          <w:sz w:val="28"/>
          <w:szCs w:val="28"/>
        </w:rPr>
      </w:pPr>
      <w:r w:rsidRPr="00DB0B7B">
        <w:rPr>
          <w:rFonts w:ascii="ＭＳ 明朝" w:hAnsi="ＭＳ 明朝" w:hint="eastAsia"/>
          <w:sz w:val="22"/>
        </w:rPr>
        <w:t xml:space="preserve">　引き続き、障害者差別解消法その他の関係法令や、「障害を理由とする差別の解消の推進に関する基本方針」、本要領を遵守するとともに、障害の特性や障害者が抱える困難等についての理解を深めた上で、障害を理由とする不当な差別的取扱いの禁止と障害者への合理的配慮の提供に向けて</w:t>
      </w:r>
      <w:r w:rsidR="00132346" w:rsidRPr="00DB0B7B">
        <w:rPr>
          <w:rFonts w:ascii="ＭＳ 明朝" w:hAnsi="ＭＳ 明朝" w:hint="eastAsia"/>
          <w:sz w:val="22"/>
        </w:rPr>
        <w:t>、全庁を挙げて</w:t>
      </w:r>
      <w:r w:rsidRPr="00DB0B7B">
        <w:rPr>
          <w:rFonts w:ascii="ＭＳ 明朝" w:hAnsi="ＭＳ 明朝" w:hint="eastAsia"/>
          <w:sz w:val="22"/>
        </w:rPr>
        <w:t>取り組みます。</w:t>
      </w:r>
      <w:r w:rsidR="00F35210" w:rsidRPr="00DB0B7B">
        <w:rPr>
          <w:rFonts w:ascii="HG明朝B" w:eastAsia="HG明朝B" w:hAnsi="HGP創英角ｺﾞｼｯｸUB"/>
          <w:sz w:val="28"/>
          <w:szCs w:val="28"/>
        </w:rPr>
        <w:br w:type="page"/>
      </w:r>
      <w:r w:rsidR="004C7ABD" w:rsidRPr="00DB0B7B">
        <w:rPr>
          <w:rFonts w:ascii="HG明朝B" w:eastAsia="HG明朝B" w:hAnsi="HGP創英角ｺﾞｼｯｸUB" w:hint="eastAsia"/>
          <w:noProof/>
          <w:sz w:val="28"/>
          <w:szCs w:val="28"/>
        </w:rPr>
        <w:lastRenderedPageBreak/>
        <w:pict w14:anchorId="3E622193">
          <v:shape id="_x0000_s2352" type="#_x0000_t98" style="position:absolute;left:0;text-align:left;margin-left:-10.15pt;margin-top:-4.95pt;width:462.75pt;height:43.5pt;z-index:-251706368">
            <v:textbox inset="5.85pt,.7pt,5.85pt,.7pt"/>
          </v:shape>
        </w:pict>
      </w:r>
      <w:r w:rsidR="00A22CFA" w:rsidRPr="00DB0B7B">
        <w:rPr>
          <w:rFonts w:ascii="HG明朝B" w:eastAsia="HG明朝B" w:hAnsi="HGP創英角ｺﾞｼｯｸUB" w:hint="eastAsia"/>
          <w:sz w:val="28"/>
          <w:szCs w:val="28"/>
        </w:rPr>
        <w:t>第１</w:t>
      </w:r>
      <w:r w:rsidR="004C7ABD" w:rsidRPr="00DB0B7B">
        <w:rPr>
          <w:rFonts w:ascii="HG明朝B" w:eastAsia="HG明朝B" w:hAnsi="HGP創英角ｺﾞｼｯｸUB" w:hint="eastAsia"/>
          <w:sz w:val="28"/>
          <w:szCs w:val="28"/>
        </w:rPr>
        <w:t>章</w:t>
      </w:r>
      <w:r w:rsidR="00A22CFA" w:rsidRPr="00DB0B7B">
        <w:rPr>
          <w:rFonts w:ascii="HG明朝B" w:eastAsia="HG明朝B" w:hAnsi="HGP創英角ｺﾞｼｯｸUB" w:hint="eastAsia"/>
          <w:sz w:val="28"/>
          <w:szCs w:val="28"/>
        </w:rPr>
        <w:t xml:space="preserve">　趣旨</w:t>
      </w:r>
    </w:p>
    <w:p w14:paraId="2D56DD8A" w14:textId="77777777" w:rsidR="00002561" w:rsidRPr="00DB0B7B" w:rsidRDefault="00002561" w:rsidP="00002561">
      <w:pPr>
        <w:rPr>
          <w:rFonts w:hint="eastAsia"/>
          <w:sz w:val="22"/>
        </w:rPr>
      </w:pPr>
    </w:p>
    <w:p w14:paraId="787DBD56" w14:textId="77777777" w:rsidR="007236F2" w:rsidRPr="00DB0B7B" w:rsidRDefault="007236F2" w:rsidP="00002561">
      <w:pPr>
        <w:rPr>
          <w:rFonts w:hint="eastAsia"/>
          <w:sz w:val="22"/>
        </w:rPr>
      </w:pPr>
      <w:r w:rsidRPr="00DB0B7B">
        <w:rPr>
          <w:rFonts w:hint="eastAsia"/>
          <w:noProof/>
          <w:sz w:val="22"/>
        </w:rPr>
        <w:pict w14:anchorId="55AEDF84">
          <v:rect id="_x0000_s2405" style="position:absolute;left:0;text-align:left;margin-left:-3.4pt;margin-top:7.05pt;width:456pt;height:300pt;z-index:251618304" filled="f" fillcolor="#fde9d9" strokecolor="#f2f2f2" strokeweight="4.5pt">
            <v:stroke linestyle="thinThick"/>
            <v:shadow on="t" type="perspective" color="#7f7f7f" opacity=".5" offset="1pt,1pt" offset2="-1pt,-2pt"/>
            <v:textbox style="mso-next-textbox:#_x0000_s2405" inset="5.85pt,.7pt,5.85pt,.7pt">
              <w:txbxContent>
                <w:p w14:paraId="627512BC" w14:textId="77777777" w:rsidR="001E7293" w:rsidRPr="00DB0B7B" w:rsidRDefault="001E7293">
                  <w:pPr>
                    <w:rPr>
                      <w:rFonts w:hint="eastAsia"/>
                    </w:rPr>
                  </w:pPr>
                  <w:r w:rsidRPr="00DB0B7B">
                    <w:rPr>
                      <w:rFonts w:hint="eastAsia"/>
                    </w:rPr>
                    <w:t>≪ポイント≫</w:t>
                  </w:r>
                </w:p>
                <w:p w14:paraId="405CA112" w14:textId="77777777" w:rsidR="001E7293" w:rsidRPr="00DB0B7B" w:rsidRDefault="001E7293" w:rsidP="0094542A">
                  <w:pPr>
                    <w:ind w:left="220" w:hangingChars="100" w:hanging="220"/>
                    <w:rPr>
                      <w:rFonts w:hint="eastAsia"/>
                      <w:sz w:val="22"/>
                    </w:rPr>
                  </w:pPr>
                  <w:r w:rsidRPr="00DB0B7B">
                    <w:rPr>
                      <w:rFonts w:hint="eastAsia"/>
                      <w:sz w:val="22"/>
                    </w:rPr>
                    <w:t>■　障害を理由とする差別の解消の推進に関する法律が平成２８年４月１日</w:t>
                  </w:r>
                  <w:r w:rsidR="00EF4038" w:rsidRPr="00DB0B7B">
                    <w:rPr>
                      <w:rFonts w:hint="eastAsia"/>
                      <w:sz w:val="22"/>
                    </w:rPr>
                    <w:t>に</w:t>
                  </w:r>
                  <w:r w:rsidRPr="00DB0B7B">
                    <w:rPr>
                      <w:rFonts w:hint="eastAsia"/>
                      <w:sz w:val="22"/>
                    </w:rPr>
                    <w:t>施行され</w:t>
                  </w:r>
                  <w:r w:rsidR="000E6972" w:rsidRPr="00DB0B7B">
                    <w:rPr>
                      <w:rFonts w:hint="eastAsia"/>
                      <w:sz w:val="22"/>
                    </w:rPr>
                    <w:t>る</w:t>
                  </w:r>
                  <w:r w:rsidRPr="00DB0B7B">
                    <w:rPr>
                      <w:rFonts w:hint="eastAsia"/>
                      <w:sz w:val="22"/>
                    </w:rPr>
                    <w:t>ことに伴い、本市職員が障害を理由として不当な差別的取扱いを行わないため、また、障害者への合理的な配慮を提供するため、「広島市職員対応要領」を策定</w:t>
                  </w:r>
                  <w:r w:rsidR="00EF4038" w:rsidRPr="00DB0B7B">
                    <w:rPr>
                      <w:rFonts w:hint="eastAsia"/>
                      <w:sz w:val="22"/>
                    </w:rPr>
                    <w:t>した</w:t>
                  </w:r>
                  <w:r w:rsidRPr="00DB0B7B">
                    <w:rPr>
                      <w:rFonts w:hint="eastAsia"/>
                      <w:sz w:val="22"/>
                    </w:rPr>
                    <w:t>。</w:t>
                  </w:r>
                </w:p>
                <w:p w14:paraId="3C9C0329" w14:textId="77777777" w:rsidR="001E7293" w:rsidRPr="00DB0B7B" w:rsidRDefault="001E7293" w:rsidP="007236F2">
                  <w:pPr>
                    <w:ind w:left="220" w:hangingChars="100" w:hanging="220"/>
                    <w:rPr>
                      <w:rFonts w:hint="eastAsia"/>
                      <w:sz w:val="22"/>
                    </w:rPr>
                  </w:pPr>
                  <w:r w:rsidRPr="00DB0B7B">
                    <w:rPr>
                      <w:rFonts w:hint="eastAsia"/>
                      <w:sz w:val="22"/>
                    </w:rPr>
                    <w:t>■　広島市職員対応要領は服務規律の一環として策定するものであり、職員はこれを遵守しなければならない。</w:t>
                  </w:r>
                </w:p>
                <w:p w14:paraId="48320AA5" w14:textId="77777777" w:rsidR="001E7293" w:rsidRPr="00DB0B7B" w:rsidRDefault="001E7293" w:rsidP="00C81985">
                  <w:pPr>
                    <w:ind w:left="220" w:hangingChars="100" w:hanging="220"/>
                    <w:rPr>
                      <w:rFonts w:hint="eastAsia"/>
                      <w:sz w:val="22"/>
                    </w:rPr>
                  </w:pPr>
                  <w:r w:rsidRPr="00DB0B7B">
                    <w:rPr>
                      <w:rFonts w:hint="eastAsia"/>
                      <w:sz w:val="22"/>
                    </w:rPr>
                    <w:t>■　広島市職員対応要領の対象となる職員の範囲は、市長事務部局、消防局、水道局、議会事務局、教育委員会、市選挙管理委員会事務局、人事委員会事務局、監査事務局、農業委員会事務局に勤務するすべての一般職の職員（</w:t>
                  </w:r>
                  <w:r w:rsidR="00321E6E" w:rsidRPr="00DB0B7B">
                    <w:rPr>
                      <w:rFonts w:hint="eastAsia"/>
                      <w:sz w:val="22"/>
                    </w:rPr>
                    <w:t>再任用職員及び会計年度</w:t>
                  </w:r>
                  <w:r w:rsidRPr="00DB0B7B">
                    <w:rPr>
                      <w:rFonts w:hint="eastAsia"/>
                      <w:sz w:val="22"/>
                    </w:rPr>
                    <w:t>任用職員を含む。）</w:t>
                  </w:r>
                </w:p>
                <w:p w14:paraId="42CF321C" w14:textId="77777777" w:rsidR="001E7293" w:rsidRPr="00DB0B7B" w:rsidRDefault="001E7293" w:rsidP="005E7DFB">
                  <w:pPr>
                    <w:ind w:left="220" w:hangingChars="100" w:hanging="220"/>
                    <w:rPr>
                      <w:sz w:val="22"/>
                    </w:rPr>
                  </w:pPr>
                  <w:r w:rsidRPr="00DB0B7B">
                    <w:rPr>
                      <w:rFonts w:hint="eastAsia"/>
                      <w:sz w:val="22"/>
                    </w:rPr>
                    <w:t>■　本市が事務・事業を事業者に委託して実施する場合（本市の公の施設について指定管理者が管理を行う場合を含む。）は、提供される合理的配慮の内容に大きな差異が生ずることにより障害者が不利益を受けることのないよう、受託事業者や指定管理者に対し、</w:t>
                  </w:r>
                  <w:r w:rsidR="00E654A4" w:rsidRPr="00DB0B7B">
                    <w:rPr>
                      <w:rFonts w:hint="eastAsia"/>
                      <w:sz w:val="22"/>
                    </w:rPr>
                    <w:t>障害者差別解消法や</w:t>
                  </w:r>
                  <w:r w:rsidRPr="00DB0B7B">
                    <w:rPr>
                      <w:rFonts w:hint="eastAsia"/>
                      <w:sz w:val="22"/>
                    </w:rPr>
                    <w:t>当該事業分野に係る主務大臣が定めた対応指針を遵守することに加え、広島市職員対応要領を踏まえ、市の事務・事業であることを十分に念頭において障害者へ合理的配慮</w:t>
                  </w:r>
                  <w:r w:rsidR="00A25C7D" w:rsidRPr="00DB0B7B">
                    <w:rPr>
                      <w:rFonts w:hint="eastAsia"/>
                      <w:sz w:val="22"/>
                    </w:rPr>
                    <w:t>を</w:t>
                  </w:r>
                  <w:r w:rsidRPr="00DB0B7B">
                    <w:rPr>
                      <w:rFonts w:hint="eastAsia"/>
                      <w:sz w:val="22"/>
                    </w:rPr>
                    <w:t>提供</w:t>
                  </w:r>
                  <w:r w:rsidR="00D740C3" w:rsidRPr="00DB0B7B">
                    <w:rPr>
                      <w:rFonts w:hint="eastAsia"/>
                      <w:sz w:val="22"/>
                    </w:rPr>
                    <w:t>する</w:t>
                  </w:r>
                  <w:r w:rsidRPr="00DB0B7B">
                    <w:rPr>
                      <w:rFonts w:hint="eastAsia"/>
                      <w:sz w:val="22"/>
                    </w:rPr>
                    <w:t>など適切に対応することを求める。</w:t>
                  </w:r>
                </w:p>
              </w:txbxContent>
            </v:textbox>
          </v:rect>
        </w:pict>
      </w:r>
    </w:p>
    <w:p w14:paraId="0AD59404" w14:textId="77777777" w:rsidR="007236F2" w:rsidRPr="00DB0B7B" w:rsidRDefault="007236F2" w:rsidP="00002561">
      <w:pPr>
        <w:rPr>
          <w:rFonts w:hint="eastAsia"/>
          <w:sz w:val="22"/>
        </w:rPr>
      </w:pPr>
    </w:p>
    <w:p w14:paraId="3E9C1606" w14:textId="77777777" w:rsidR="007236F2" w:rsidRPr="00DB0B7B" w:rsidRDefault="007236F2" w:rsidP="00002561">
      <w:pPr>
        <w:rPr>
          <w:rFonts w:hint="eastAsia"/>
          <w:sz w:val="22"/>
        </w:rPr>
      </w:pPr>
    </w:p>
    <w:p w14:paraId="0505C358" w14:textId="77777777" w:rsidR="007236F2" w:rsidRPr="00DB0B7B" w:rsidRDefault="007236F2" w:rsidP="00002561">
      <w:pPr>
        <w:rPr>
          <w:rFonts w:hint="eastAsia"/>
          <w:sz w:val="22"/>
        </w:rPr>
      </w:pPr>
    </w:p>
    <w:p w14:paraId="4923AE4E" w14:textId="77777777" w:rsidR="007236F2" w:rsidRPr="00DB0B7B" w:rsidRDefault="007236F2" w:rsidP="00002561">
      <w:pPr>
        <w:rPr>
          <w:rFonts w:hint="eastAsia"/>
          <w:sz w:val="22"/>
        </w:rPr>
      </w:pPr>
    </w:p>
    <w:p w14:paraId="78E2CE09" w14:textId="77777777" w:rsidR="007236F2" w:rsidRPr="00DB0B7B" w:rsidRDefault="007236F2" w:rsidP="00002561">
      <w:pPr>
        <w:rPr>
          <w:rFonts w:hint="eastAsia"/>
          <w:sz w:val="22"/>
        </w:rPr>
      </w:pPr>
    </w:p>
    <w:p w14:paraId="30071818" w14:textId="77777777" w:rsidR="007236F2" w:rsidRPr="00DB0B7B" w:rsidRDefault="007236F2" w:rsidP="00002561">
      <w:pPr>
        <w:rPr>
          <w:rFonts w:hint="eastAsia"/>
          <w:sz w:val="22"/>
        </w:rPr>
      </w:pPr>
    </w:p>
    <w:p w14:paraId="1B342F0E" w14:textId="77777777" w:rsidR="007236F2" w:rsidRPr="00DB0B7B" w:rsidRDefault="007236F2" w:rsidP="00002561">
      <w:pPr>
        <w:rPr>
          <w:rFonts w:hint="eastAsia"/>
          <w:sz w:val="22"/>
        </w:rPr>
      </w:pPr>
    </w:p>
    <w:p w14:paraId="3BFDF9DD" w14:textId="77777777" w:rsidR="007236F2" w:rsidRPr="00DB0B7B" w:rsidRDefault="007236F2" w:rsidP="00002561">
      <w:pPr>
        <w:rPr>
          <w:rFonts w:hint="eastAsia"/>
          <w:sz w:val="22"/>
        </w:rPr>
      </w:pPr>
    </w:p>
    <w:p w14:paraId="19675B98" w14:textId="77777777" w:rsidR="007236F2" w:rsidRPr="00DB0B7B" w:rsidRDefault="007236F2" w:rsidP="00002561">
      <w:pPr>
        <w:rPr>
          <w:rFonts w:hint="eastAsia"/>
          <w:sz w:val="22"/>
        </w:rPr>
      </w:pPr>
    </w:p>
    <w:p w14:paraId="2D319490" w14:textId="77777777" w:rsidR="007236F2" w:rsidRPr="00DB0B7B" w:rsidRDefault="007236F2" w:rsidP="00002561">
      <w:pPr>
        <w:rPr>
          <w:rFonts w:hint="eastAsia"/>
          <w:sz w:val="22"/>
        </w:rPr>
      </w:pPr>
    </w:p>
    <w:p w14:paraId="621D1095" w14:textId="77777777" w:rsidR="007236F2" w:rsidRPr="00DB0B7B" w:rsidRDefault="007236F2" w:rsidP="00002561">
      <w:pPr>
        <w:rPr>
          <w:rFonts w:hint="eastAsia"/>
          <w:sz w:val="22"/>
        </w:rPr>
      </w:pPr>
    </w:p>
    <w:p w14:paraId="10120DC8" w14:textId="77777777" w:rsidR="007236F2" w:rsidRPr="00DB0B7B" w:rsidRDefault="007236F2" w:rsidP="00002561">
      <w:pPr>
        <w:rPr>
          <w:rFonts w:hint="eastAsia"/>
          <w:sz w:val="22"/>
        </w:rPr>
      </w:pPr>
    </w:p>
    <w:p w14:paraId="1FA7697B" w14:textId="77777777" w:rsidR="007236F2" w:rsidRPr="00DB0B7B" w:rsidRDefault="007236F2" w:rsidP="00002561">
      <w:pPr>
        <w:rPr>
          <w:rFonts w:hint="eastAsia"/>
          <w:sz w:val="22"/>
        </w:rPr>
      </w:pPr>
    </w:p>
    <w:p w14:paraId="74865385" w14:textId="77777777" w:rsidR="007236F2" w:rsidRPr="00DB0B7B" w:rsidRDefault="007236F2" w:rsidP="00002561">
      <w:pPr>
        <w:rPr>
          <w:rFonts w:hint="eastAsia"/>
          <w:sz w:val="22"/>
        </w:rPr>
      </w:pPr>
    </w:p>
    <w:p w14:paraId="603F0C3A" w14:textId="77777777" w:rsidR="007236F2" w:rsidRPr="00DB0B7B" w:rsidRDefault="007236F2" w:rsidP="00002561">
      <w:pPr>
        <w:rPr>
          <w:rFonts w:hint="eastAsia"/>
          <w:sz w:val="22"/>
        </w:rPr>
      </w:pPr>
    </w:p>
    <w:p w14:paraId="6DC4F119" w14:textId="77777777" w:rsidR="00C61453" w:rsidRPr="00DB0B7B" w:rsidRDefault="00C61453" w:rsidP="00002561">
      <w:pPr>
        <w:rPr>
          <w:rFonts w:hint="eastAsia"/>
          <w:sz w:val="22"/>
        </w:rPr>
      </w:pPr>
    </w:p>
    <w:p w14:paraId="376238BB" w14:textId="77777777" w:rsidR="00071A15" w:rsidRPr="00DB0B7B" w:rsidRDefault="00071A15" w:rsidP="00002561">
      <w:pPr>
        <w:rPr>
          <w:rFonts w:hint="eastAsia"/>
          <w:sz w:val="22"/>
        </w:rPr>
      </w:pPr>
    </w:p>
    <w:p w14:paraId="4E272018" w14:textId="77777777" w:rsidR="00194CB3" w:rsidRPr="00DB0B7B" w:rsidRDefault="00194CB3" w:rsidP="00002561">
      <w:pPr>
        <w:rPr>
          <w:rFonts w:hint="eastAsia"/>
          <w:sz w:val="22"/>
        </w:rPr>
      </w:pPr>
    </w:p>
    <w:p w14:paraId="4E072178" w14:textId="77777777" w:rsidR="00A22CFA" w:rsidRPr="00DB0B7B" w:rsidRDefault="00C019F9" w:rsidP="00002561">
      <w:pPr>
        <w:rPr>
          <w:rFonts w:ascii="ＭＳ ゴシック" w:eastAsia="ＭＳ ゴシック" w:hAnsi="ＭＳ ゴシック" w:hint="eastAsia"/>
          <w:sz w:val="22"/>
        </w:rPr>
      </w:pPr>
      <w:r w:rsidRPr="00DB0B7B">
        <w:rPr>
          <w:rFonts w:ascii="ＭＳ ゴシック" w:eastAsia="ＭＳ ゴシック" w:hAnsi="ＭＳ ゴシック" w:hint="eastAsia"/>
          <w:sz w:val="22"/>
        </w:rPr>
        <w:t>１</w:t>
      </w:r>
      <w:r w:rsidR="00A22CFA" w:rsidRPr="00DB0B7B">
        <w:rPr>
          <w:rFonts w:ascii="ＭＳ ゴシック" w:eastAsia="ＭＳ ゴシック" w:hAnsi="ＭＳ ゴシック" w:hint="eastAsia"/>
          <w:sz w:val="22"/>
        </w:rPr>
        <w:t xml:space="preserve">　広島市職員対応要領</w:t>
      </w:r>
      <w:r w:rsidRPr="00DB0B7B">
        <w:rPr>
          <w:rFonts w:ascii="ＭＳ ゴシック" w:eastAsia="ＭＳ ゴシック" w:hAnsi="ＭＳ ゴシック" w:hint="eastAsia"/>
          <w:sz w:val="22"/>
        </w:rPr>
        <w:t>の策定</w:t>
      </w:r>
    </w:p>
    <w:p w14:paraId="029BCFE4" w14:textId="77777777" w:rsidR="00403C24" w:rsidRPr="00DB0B7B" w:rsidRDefault="00403C24" w:rsidP="00C019F9">
      <w:pPr>
        <w:rPr>
          <w:rFonts w:hint="eastAsia"/>
          <w:sz w:val="22"/>
        </w:rPr>
      </w:pPr>
    </w:p>
    <w:p w14:paraId="2E830265" w14:textId="77777777" w:rsidR="00A44996" w:rsidRPr="00DB0B7B" w:rsidRDefault="00A44996" w:rsidP="00C019F9">
      <w:pPr>
        <w:ind w:leftChars="105" w:left="220" w:firstLineChars="100" w:firstLine="220"/>
        <w:rPr>
          <w:rFonts w:hint="eastAsia"/>
          <w:sz w:val="22"/>
        </w:rPr>
      </w:pPr>
      <w:r w:rsidRPr="00DB0B7B">
        <w:rPr>
          <w:rFonts w:hint="eastAsia"/>
          <w:sz w:val="22"/>
        </w:rPr>
        <w:t>障害を理由とする差別</w:t>
      </w:r>
      <w:r w:rsidR="0088346C" w:rsidRPr="00DB0B7B">
        <w:rPr>
          <w:rFonts w:hint="eastAsia"/>
          <w:sz w:val="22"/>
        </w:rPr>
        <w:t>の解消の推進に関する法律（以下</w:t>
      </w:r>
      <w:r w:rsidR="00F50A7A" w:rsidRPr="00DB0B7B">
        <w:rPr>
          <w:rFonts w:hint="eastAsia"/>
          <w:sz w:val="22"/>
        </w:rPr>
        <w:t>「障害者差別解消法」という。）が平成２８年４月１日</w:t>
      </w:r>
      <w:r w:rsidR="00EF4038" w:rsidRPr="00DB0B7B">
        <w:rPr>
          <w:rFonts w:hint="eastAsia"/>
          <w:sz w:val="22"/>
        </w:rPr>
        <w:t>から</w:t>
      </w:r>
      <w:r w:rsidR="00F50A7A" w:rsidRPr="00DB0B7B">
        <w:rPr>
          <w:rFonts w:hint="eastAsia"/>
          <w:sz w:val="22"/>
        </w:rPr>
        <w:t>施行され</w:t>
      </w:r>
      <w:r w:rsidR="00EF4038" w:rsidRPr="00DB0B7B">
        <w:rPr>
          <w:rFonts w:hint="eastAsia"/>
          <w:sz w:val="22"/>
        </w:rPr>
        <w:t>る</w:t>
      </w:r>
      <w:r w:rsidR="00F50A7A" w:rsidRPr="00DB0B7B">
        <w:rPr>
          <w:rFonts w:hint="eastAsia"/>
          <w:sz w:val="22"/>
        </w:rPr>
        <w:t>ことに伴い</w:t>
      </w:r>
      <w:r w:rsidRPr="00DB0B7B">
        <w:rPr>
          <w:rFonts w:hint="eastAsia"/>
          <w:sz w:val="22"/>
        </w:rPr>
        <w:t>、</w:t>
      </w:r>
      <w:r w:rsidR="00F50A7A" w:rsidRPr="00DB0B7B">
        <w:rPr>
          <w:rFonts w:hint="eastAsia"/>
          <w:sz w:val="22"/>
        </w:rPr>
        <w:t>本市は、</w:t>
      </w:r>
      <w:r w:rsidRPr="00DB0B7B">
        <w:rPr>
          <w:rFonts w:hint="eastAsia"/>
          <w:sz w:val="22"/>
        </w:rPr>
        <w:t>平成２７年６月に「広島市障害者差別解消庁内連絡会議」</w:t>
      </w:r>
      <w:r w:rsidR="004A73FE" w:rsidRPr="00DB0B7B">
        <w:rPr>
          <w:rFonts w:hint="eastAsia"/>
          <w:sz w:val="22"/>
        </w:rPr>
        <w:t>（以下「庁内連絡会議」という。）</w:t>
      </w:r>
      <w:r w:rsidR="009730A2" w:rsidRPr="00DB0B7B">
        <w:rPr>
          <w:rFonts w:hint="eastAsia"/>
          <w:sz w:val="22"/>
        </w:rPr>
        <w:t>を設置し、</w:t>
      </w:r>
      <w:r w:rsidRPr="00DB0B7B">
        <w:rPr>
          <w:rFonts w:hint="eastAsia"/>
          <w:sz w:val="22"/>
        </w:rPr>
        <w:t>関係部局が連携し、及び情報交換を行い、関係諸施策の調査・研究、実施を通じて、障害を理由とする差別の解消の推進に向けて</w:t>
      </w:r>
      <w:r w:rsidR="00403C24" w:rsidRPr="00DB0B7B">
        <w:rPr>
          <w:rFonts w:hint="eastAsia"/>
          <w:sz w:val="22"/>
        </w:rPr>
        <w:t>全庁を挙げて</w:t>
      </w:r>
      <w:r w:rsidRPr="00DB0B7B">
        <w:rPr>
          <w:rFonts w:hint="eastAsia"/>
          <w:sz w:val="22"/>
        </w:rPr>
        <w:t>取り組んで</w:t>
      </w:r>
      <w:r w:rsidR="00EF4038" w:rsidRPr="00DB0B7B">
        <w:rPr>
          <w:rFonts w:hint="eastAsia"/>
          <w:sz w:val="22"/>
        </w:rPr>
        <w:t>きました</w:t>
      </w:r>
      <w:r w:rsidRPr="00DB0B7B">
        <w:rPr>
          <w:rFonts w:hint="eastAsia"/>
          <w:sz w:val="22"/>
        </w:rPr>
        <w:t>。</w:t>
      </w:r>
    </w:p>
    <w:p w14:paraId="72FFA8BE" w14:textId="77777777" w:rsidR="00C81985" w:rsidRPr="00DB0B7B" w:rsidRDefault="001B2702" w:rsidP="00FC48F0">
      <w:pPr>
        <w:ind w:leftChars="105" w:left="220" w:firstLineChars="100" w:firstLine="220"/>
        <w:rPr>
          <w:rFonts w:hint="eastAsia"/>
          <w:sz w:val="22"/>
        </w:rPr>
      </w:pPr>
      <w:r w:rsidRPr="00DB0B7B">
        <w:rPr>
          <w:rFonts w:hint="eastAsia"/>
          <w:sz w:val="22"/>
        </w:rPr>
        <w:t>この</w:t>
      </w:r>
      <w:r w:rsidR="00F96CF8" w:rsidRPr="00DB0B7B">
        <w:rPr>
          <w:rFonts w:hint="eastAsia"/>
          <w:sz w:val="22"/>
        </w:rPr>
        <w:t>取組を</w:t>
      </w:r>
      <w:r w:rsidR="00403C24" w:rsidRPr="00DB0B7B">
        <w:rPr>
          <w:rFonts w:hint="eastAsia"/>
          <w:sz w:val="22"/>
        </w:rPr>
        <w:t>将来にわたって</w:t>
      </w:r>
      <w:r w:rsidR="003D77B9" w:rsidRPr="00DB0B7B">
        <w:rPr>
          <w:rFonts w:hint="eastAsia"/>
          <w:sz w:val="22"/>
        </w:rPr>
        <w:t>実効性</w:t>
      </w:r>
      <w:r w:rsidR="00A44996" w:rsidRPr="00DB0B7B">
        <w:rPr>
          <w:rFonts w:hint="eastAsia"/>
          <w:sz w:val="22"/>
        </w:rPr>
        <w:t>のあるものと</w:t>
      </w:r>
      <w:r w:rsidR="003676D3" w:rsidRPr="00DB0B7B">
        <w:rPr>
          <w:rFonts w:hint="eastAsia"/>
          <w:sz w:val="22"/>
        </w:rPr>
        <w:t>するため</w:t>
      </w:r>
      <w:r w:rsidR="00A44996" w:rsidRPr="00DB0B7B">
        <w:rPr>
          <w:rFonts w:hint="eastAsia"/>
          <w:sz w:val="22"/>
        </w:rPr>
        <w:t>、</w:t>
      </w:r>
      <w:r w:rsidR="007635D2" w:rsidRPr="00DB0B7B">
        <w:rPr>
          <w:rFonts w:hint="eastAsia"/>
          <w:sz w:val="22"/>
        </w:rPr>
        <w:t>本市</w:t>
      </w:r>
      <w:r w:rsidR="00286D8B" w:rsidRPr="00DB0B7B">
        <w:rPr>
          <w:rFonts w:hint="eastAsia"/>
          <w:sz w:val="22"/>
        </w:rPr>
        <w:t>が事務・事業を実施するに当たり、また、</w:t>
      </w:r>
      <w:r w:rsidR="00403C24" w:rsidRPr="00DB0B7B">
        <w:rPr>
          <w:rFonts w:hint="eastAsia"/>
          <w:sz w:val="22"/>
        </w:rPr>
        <w:t>職員</w:t>
      </w:r>
      <w:r w:rsidR="007635D2" w:rsidRPr="00DB0B7B">
        <w:rPr>
          <w:rFonts w:hint="eastAsia"/>
          <w:sz w:val="22"/>
        </w:rPr>
        <w:t>が</w:t>
      </w:r>
      <w:r w:rsidR="00403C24" w:rsidRPr="00DB0B7B">
        <w:rPr>
          <w:rFonts w:hint="eastAsia"/>
          <w:sz w:val="22"/>
        </w:rPr>
        <w:t>障害者</w:t>
      </w:r>
      <w:r w:rsidR="00713DDE" w:rsidRPr="00DB0B7B">
        <w:rPr>
          <w:rFonts w:hint="eastAsia"/>
          <w:sz w:val="22"/>
        </w:rPr>
        <w:t>に対応</w:t>
      </w:r>
      <w:r w:rsidR="00403C24" w:rsidRPr="00DB0B7B">
        <w:rPr>
          <w:rFonts w:hint="eastAsia"/>
          <w:sz w:val="22"/>
        </w:rPr>
        <w:t>するに当たり、障害者差別解消法</w:t>
      </w:r>
      <w:r w:rsidR="00043571" w:rsidRPr="00DB0B7B">
        <w:rPr>
          <w:rFonts w:hint="eastAsia"/>
          <w:sz w:val="22"/>
        </w:rPr>
        <w:t>を遵守</w:t>
      </w:r>
      <w:r w:rsidR="00286D8B" w:rsidRPr="00DB0B7B">
        <w:rPr>
          <w:rFonts w:hint="eastAsia"/>
          <w:sz w:val="22"/>
        </w:rPr>
        <w:t>し</w:t>
      </w:r>
      <w:r w:rsidR="0023153B" w:rsidRPr="00DB0B7B">
        <w:rPr>
          <w:rFonts w:hint="eastAsia"/>
          <w:sz w:val="22"/>
        </w:rPr>
        <w:t>、障害を理由として不当な差別的取扱いを行わないよう、また、社会的障壁</w:t>
      </w:r>
      <w:r w:rsidR="00707B36" w:rsidRPr="00DB0B7B">
        <w:rPr>
          <w:rFonts w:hint="eastAsia"/>
          <w:sz w:val="22"/>
        </w:rPr>
        <w:t>（※）</w:t>
      </w:r>
      <w:r w:rsidR="0023153B" w:rsidRPr="00DB0B7B">
        <w:rPr>
          <w:rFonts w:hint="eastAsia"/>
          <w:sz w:val="22"/>
        </w:rPr>
        <w:t>の除去</w:t>
      </w:r>
      <w:r w:rsidR="009B5BAC" w:rsidRPr="00DB0B7B">
        <w:rPr>
          <w:rFonts w:hint="eastAsia"/>
          <w:sz w:val="22"/>
        </w:rPr>
        <w:t>の</w:t>
      </w:r>
      <w:r w:rsidR="0023153B" w:rsidRPr="00DB0B7B">
        <w:rPr>
          <w:rFonts w:hint="eastAsia"/>
          <w:sz w:val="22"/>
        </w:rPr>
        <w:t>実施について必要かつ合理的な配慮を提供するよう、</w:t>
      </w:r>
      <w:r w:rsidR="00F50A7A" w:rsidRPr="00DB0B7B">
        <w:rPr>
          <w:rFonts w:hint="eastAsia"/>
          <w:sz w:val="22"/>
        </w:rPr>
        <w:t>障害者差別解消法第１０条第１項の規定に基づき、</w:t>
      </w:r>
      <w:r w:rsidR="00EF4038" w:rsidRPr="00DB0B7B">
        <w:rPr>
          <w:rFonts w:hint="eastAsia"/>
          <w:sz w:val="22"/>
        </w:rPr>
        <w:t>平成２８年３月に</w:t>
      </w:r>
      <w:r w:rsidR="00A44996" w:rsidRPr="00DB0B7B">
        <w:rPr>
          <w:rFonts w:hint="eastAsia"/>
          <w:sz w:val="22"/>
        </w:rPr>
        <w:t>「障害</w:t>
      </w:r>
      <w:r w:rsidR="0088346C" w:rsidRPr="00DB0B7B">
        <w:rPr>
          <w:rFonts w:hint="eastAsia"/>
          <w:sz w:val="22"/>
        </w:rPr>
        <w:t>を理由とする差別の解消の推進に関する広島市職員対応要領」（以下</w:t>
      </w:r>
      <w:r w:rsidR="00A44996" w:rsidRPr="00DB0B7B">
        <w:rPr>
          <w:rFonts w:hint="eastAsia"/>
          <w:sz w:val="22"/>
        </w:rPr>
        <w:t>「広島市職員対応要領」という。）を策定し</w:t>
      </w:r>
      <w:r w:rsidR="00C64159" w:rsidRPr="00DB0B7B">
        <w:rPr>
          <w:rFonts w:hint="eastAsia"/>
          <w:sz w:val="22"/>
        </w:rPr>
        <w:t>ています</w:t>
      </w:r>
      <w:r w:rsidR="00A44996" w:rsidRPr="00DB0B7B">
        <w:rPr>
          <w:rFonts w:hint="eastAsia"/>
          <w:sz w:val="22"/>
        </w:rPr>
        <w:t>。</w:t>
      </w:r>
    </w:p>
    <w:p w14:paraId="54F97FE0" w14:textId="77777777" w:rsidR="00C81985" w:rsidRPr="00DB0B7B" w:rsidRDefault="00D20D5A" w:rsidP="004E7217">
      <w:pPr>
        <w:ind w:leftChars="113" w:left="1037" w:hangingChars="400" w:hanging="800"/>
        <w:rPr>
          <w:sz w:val="20"/>
          <w:szCs w:val="20"/>
        </w:rPr>
      </w:pPr>
      <w:r w:rsidRPr="00DB0B7B">
        <w:rPr>
          <w:rFonts w:hint="eastAsia"/>
          <w:sz w:val="20"/>
          <w:szCs w:val="20"/>
        </w:rPr>
        <w:t>（※）社会的障壁</w:t>
      </w:r>
      <w:r w:rsidR="00FC48F0" w:rsidRPr="00DB0B7B">
        <w:rPr>
          <w:rFonts w:hint="eastAsia"/>
          <w:sz w:val="20"/>
          <w:szCs w:val="20"/>
        </w:rPr>
        <w:t>：</w:t>
      </w:r>
      <w:r w:rsidR="005E55B0" w:rsidRPr="00DB0B7B">
        <w:rPr>
          <w:sz w:val="20"/>
          <w:szCs w:val="20"/>
        </w:rPr>
        <w:t>障害者にと</w:t>
      </w:r>
      <w:r w:rsidR="005E55B0" w:rsidRPr="00DB0B7B">
        <w:rPr>
          <w:rFonts w:hint="eastAsia"/>
          <w:sz w:val="20"/>
          <w:szCs w:val="20"/>
        </w:rPr>
        <w:t>っ</w:t>
      </w:r>
      <w:r w:rsidR="00FC48F0" w:rsidRPr="00DB0B7B">
        <w:rPr>
          <w:sz w:val="20"/>
          <w:szCs w:val="20"/>
        </w:rPr>
        <w:t>て日常生活又は社会生活を営む上で障壁となるような社会における事物</w:t>
      </w:r>
      <w:r w:rsidR="00FC48F0" w:rsidRPr="00DB0B7B">
        <w:rPr>
          <w:rFonts w:hint="eastAsia"/>
          <w:sz w:val="20"/>
          <w:szCs w:val="20"/>
        </w:rPr>
        <w:t>（通行、利用しにくい施設</w:t>
      </w:r>
      <w:r w:rsidR="000970A5" w:rsidRPr="00DB0B7B">
        <w:rPr>
          <w:rFonts w:hint="eastAsia"/>
          <w:sz w:val="20"/>
          <w:szCs w:val="20"/>
        </w:rPr>
        <w:t>・</w:t>
      </w:r>
      <w:r w:rsidR="00FC48F0" w:rsidRPr="00DB0B7B">
        <w:rPr>
          <w:rFonts w:hint="eastAsia"/>
          <w:sz w:val="20"/>
          <w:szCs w:val="20"/>
        </w:rPr>
        <w:t>設備など）</w:t>
      </w:r>
      <w:r w:rsidR="00FC48F0" w:rsidRPr="00DB0B7B">
        <w:rPr>
          <w:sz w:val="20"/>
          <w:szCs w:val="20"/>
        </w:rPr>
        <w:t>、制度</w:t>
      </w:r>
      <w:r w:rsidR="00FC48F0" w:rsidRPr="00DB0B7B">
        <w:rPr>
          <w:rFonts w:hint="eastAsia"/>
          <w:sz w:val="20"/>
          <w:szCs w:val="20"/>
        </w:rPr>
        <w:t>（利用しにくい制度など）</w:t>
      </w:r>
      <w:r w:rsidR="00FC48F0" w:rsidRPr="00DB0B7B">
        <w:rPr>
          <w:sz w:val="20"/>
          <w:szCs w:val="20"/>
        </w:rPr>
        <w:t>、慣行</w:t>
      </w:r>
      <w:r w:rsidR="000970A5" w:rsidRPr="00DB0B7B">
        <w:rPr>
          <w:rFonts w:hint="eastAsia"/>
          <w:sz w:val="20"/>
          <w:szCs w:val="20"/>
        </w:rPr>
        <w:t>（障害者の存在を意識していない慣習・</w:t>
      </w:r>
      <w:r w:rsidR="00FC48F0" w:rsidRPr="00DB0B7B">
        <w:rPr>
          <w:rFonts w:hint="eastAsia"/>
          <w:sz w:val="20"/>
          <w:szCs w:val="20"/>
        </w:rPr>
        <w:t>文化など）</w:t>
      </w:r>
      <w:r w:rsidR="00FC48F0" w:rsidRPr="00DB0B7B">
        <w:rPr>
          <w:sz w:val="20"/>
          <w:szCs w:val="20"/>
        </w:rPr>
        <w:t>、観念</w:t>
      </w:r>
      <w:r w:rsidR="00FC48F0" w:rsidRPr="00DB0B7B">
        <w:rPr>
          <w:rFonts w:hint="eastAsia"/>
          <w:sz w:val="20"/>
          <w:szCs w:val="20"/>
        </w:rPr>
        <w:t>（障害者への偏見など）</w:t>
      </w:r>
      <w:r w:rsidR="00FC48F0" w:rsidRPr="00DB0B7B">
        <w:rPr>
          <w:sz w:val="20"/>
          <w:szCs w:val="20"/>
        </w:rPr>
        <w:t>その他一切のものをいう。</w:t>
      </w:r>
    </w:p>
    <w:p w14:paraId="02ABA226" w14:textId="77777777" w:rsidR="00321E6E" w:rsidRPr="00DB0B7B" w:rsidRDefault="00321E6E" w:rsidP="004E7217">
      <w:pPr>
        <w:ind w:leftChars="113" w:left="1037" w:hangingChars="400" w:hanging="800"/>
        <w:rPr>
          <w:rFonts w:hint="eastAsia"/>
          <w:sz w:val="20"/>
          <w:szCs w:val="20"/>
        </w:rPr>
      </w:pPr>
    </w:p>
    <w:p w14:paraId="0D784341" w14:textId="77777777" w:rsidR="0058295A" w:rsidRPr="00DB0B7B" w:rsidRDefault="0058295A" w:rsidP="0058295A">
      <w:pPr>
        <w:rPr>
          <w:rFonts w:hint="eastAsia"/>
          <w:sz w:val="22"/>
        </w:rPr>
      </w:pPr>
      <w:r w:rsidRPr="00DB0B7B">
        <w:rPr>
          <w:rFonts w:hint="eastAsia"/>
          <w:noProof/>
          <w:sz w:val="22"/>
        </w:rPr>
        <w:lastRenderedPageBreak/>
        <w:pict w14:anchorId="30C19FFF">
          <v:shapetype id="_x0000_t202" coordsize="21600,21600" o:spt="202" path="m,l,21600r21600,l21600,xe">
            <v:stroke joinstyle="miter"/>
            <v:path gradientshapeok="t" o:connecttype="rect"/>
          </v:shapetype>
          <v:shape id="_x0000_s2372" type="#_x0000_t202" style="position:absolute;left:0;text-align:left;margin-left:5.25pt;margin-top:6.3pt;width:452.9pt;height:258pt;z-index:251615232">
            <v:textbox style="mso-next-textbox:#_x0000_s2372" inset="5.85pt,.7pt,5.85pt,.7pt">
              <w:txbxContent>
                <w:p w14:paraId="31F82A44" w14:textId="77777777" w:rsidR="001E7293" w:rsidRDefault="001E7293" w:rsidP="0058295A">
                  <w:pPr>
                    <w:rPr>
                      <w:rFonts w:hint="eastAsia"/>
                      <w:sz w:val="22"/>
                    </w:rPr>
                  </w:pPr>
                  <w:r>
                    <w:rPr>
                      <w:rFonts w:hint="eastAsia"/>
                      <w:sz w:val="22"/>
                    </w:rPr>
                    <w:t>●　障害者差別解消法</w:t>
                  </w:r>
                </w:p>
                <w:p w14:paraId="187A2E93" w14:textId="77777777" w:rsidR="001E7293" w:rsidRDefault="001E7293" w:rsidP="0058295A">
                  <w:pPr>
                    <w:ind w:left="660" w:hangingChars="300" w:hanging="660"/>
                    <w:rPr>
                      <w:rFonts w:hint="eastAsia"/>
                      <w:sz w:val="22"/>
                    </w:rPr>
                  </w:pPr>
                  <w:r>
                    <w:rPr>
                      <w:rFonts w:hint="eastAsia"/>
                      <w:sz w:val="22"/>
                    </w:rPr>
                    <w:t xml:space="preserve">　　（行政機関等における障害を理由とする差別の禁止）</w:t>
                  </w:r>
                </w:p>
                <w:p w14:paraId="225975E7" w14:textId="77777777" w:rsidR="001E7293" w:rsidRDefault="001E7293" w:rsidP="0058295A">
                  <w:pPr>
                    <w:ind w:leftChars="105" w:left="440" w:hangingChars="100" w:hanging="220"/>
                    <w:rPr>
                      <w:rFonts w:hint="eastAsia"/>
                      <w:sz w:val="22"/>
                    </w:rPr>
                  </w:pPr>
                  <w:r>
                    <w:rPr>
                      <w:rFonts w:hint="eastAsia"/>
                      <w:sz w:val="22"/>
                    </w:rPr>
                    <w:t>第７条　行政機関等は、</w:t>
                  </w:r>
                  <w:r w:rsidRPr="00617771">
                    <w:rPr>
                      <w:rFonts w:hint="eastAsia"/>
                      <w:sz w:val="22"/>
                      <w:u w:val="single"/>
                    </w:rPr>
                    <w:t>その</w:t>
                  </w:r>
                  <w:r w:rsidRPr="00FC48F0">
                    <w:rPr>
                      <w:rFonts w:hint="eastAsia"/>
                      <w:sz w:val="22"/>
                      <w:u w:val="single"/>
                    </w:rPr>
                    <w:t>事務又は事業を行うに当たり、障害を理由として障害者でない者と不当な差別的取扱いをすることにより、障害者の権利利益を侵害してはならない。</w:t>
                  </w:r>
                </w:p>
                <w:p w14:paraId="5D0CD0BE" w14:textId="77777777" w:rsidR="001E7293" w:rsidRDefault="001E7293" w:rsidP="0058295A">
                  <w:pPr>
                    <w:ind w:leftChars="105" w:left="440" w:hangingChars="100" w:hanging="220"/>
                    <w:rPr>
                      <w:rFonts w:hint="eastAsia"/>
                      <w:sz w:val="22"/>
                    </w:rPr>
                  </w:pPr>
                  <w:r>
                    <w:rPr>
                      <w:rFonts w:hint="eastAsia"/>
                      <w:sz w:val="22"/>
                    </w:rPr>
                    <w:t>２　行政機関等は、</w:t>
                  </w:r>
                  <w:r w:rsidRPr="00617771">
                    <w:rPr>
                      <w:rFonts w:hint="eastAsia"/>
                      <w:sz w:val="22"/>
                      <w:u w:val="single"/>
                    </w:rPr>
                    <w:t>その事務又は事業を行うに当たり、</w:t>
                  </w:r>
                  <w:r w:rsidRPr="00FC48F0">
                    <w:rPr>
                      <w:rFonts w:hint="eastAsia"/>
                      <w:sz w:val="22"/>
                      <w:u w:val="single"/>
                    </w:rPr>
                    <w:t>障害者から現に社会的障壁の除去を必要としている旨の意思の表明があった場合において、その実施に伴う負担が過重でないときは、</w:t>
                  </w:r>
                  <w:r w:rsidRPr="00617771">
                    <w:rPr>
                      <w:rFonts w:hint="eastAsia"/>
                      <w:sz w:val="22"/>
                      <w:u w:val="single"/>
                    </w:rPr>
                    <w:t>障害者の権利利益を侵害することとならないよう、</w:t>
                  </w:r>
                  <w:r>
                    <w:rPr>
                      <w:rFonts w:hint="eastAsia"/>
                      <w:sz w:val="22"/>
                    </w:rPr>
                    <w:t>当該障害者の性別、年齢及び障害の状態に応じて、</w:t>
                  </w:r>
                  <w:r w:rsidRPr="00FC48F0">
                    <w:rPr>
                      <w:rFonts w:hint="eastAsia"/>
                      <w:sz w:val="22"/>
                      <w:u w:val="single"/>
                    </w:rPr>
                    <w:t>社会的障壁の除去の実施について必要かつ合理的な配慮をしなければならない。</w:t>
                  </w:r>
                </w:p>
                <w:p w14:paraId="4FB10135" w14:textId="77777777" w:rsidR="001E7293" w:rsidRDefault="001E7293" w:rsidP="0058295A">
                  <w:pPr>
                    <w:ind w:left="660" w:hangingChars="300" w:hanging="660"/>
                    <w:rPr>
                      <w:rFonts w:hint="eastAsia"/>
                      <w:sz w:val="22"/>
                    </w:rPr>
                  </w:pPr>
                  <w:r>
                    <w:rPr>
                      <w:rFonts w:hint="eastAsia"/>
                      <w:sz w:val="22"/>
                    </w:rPr>
                    <w:t xml:space="preserve">　　（地方公共団体等職員対応要領）</w:t>
                  </w:r>
                </w:p>
                <w:p w14:paraId="54883594" w14:textId="77777777" w:rsidR="001E7293" w:rsidRPr="00900E2D" w:rsidRDefault="001E7293" w:rsidP="0058295A">
                  <w:pPr>
                    <w:ind w:leftChars="105" w:left="440" w:hangingChars="100" w:hanging="220"/>
                    <w:rPr>
                      <w:sz w:val="22"/>
                    </w:rPr>
                  </w:pPr>
                  <w:r>
                    <w:rPr>
                      <w:rFonts w:hint="eastAsia"/>
                      <w:sz w:val="22"/>
                    </w:rPr>
                    <w:t>第１０条　地方公共団体の機関及び地方独立行政法人は、基本方針に即して、</w:t>
                  </w:r>
                  <w:r w:rsidRPr="00FC48F0">
                    <w:rPr>
                      <w:rFonts w:hint="eastAsia"/>
                      <w:sz w:val="22"/>
                      <w:u w:val="single"/>
                    </w:rPr>
                    <w:t>第７条に規定する事項に関し、当該地方公共団体の機関及び独立行政法人の職員が適切に対応するために必要な要領を定めるよう努めるものとする。</w:t>
                  </w:r>
                </w:p>
              </w:txbxContent>
            </v:textbox>
          </v:shape>
        </w:pict>
      </w:r>
    </w:p>
    <w:p w14:paraId="59B8D7FA" w14:textId="77777777" w:rsidR="0058295A" w:rsidRPr="00DB0B7B" w:rsidRDefault="0058295A" w:rsidP="0058295A">
      <w:pPr>
        <w:rPr>
          <w:rFonts w:hint="eastAsia"/>
          <w:sz w:val="22"/>
        </w:rPr>
      </w:pPr>
    </w:p>
    <w:p w14:paraId="2342679E" w14:textId="77777777" w:rsidR="0058295A" w:rsidRPr="00DB0B7B" w:rsidRDefault="0058295A" w:rsidP="0058295A">
      <w:pPr>
        <w:rPr>
          <w:rFonts w:hint="eastAsia"/>
          <w:sz w:val="22"/>
        </w:rPr>
      </w:pPr>
    </w:p>
    <w:p w14:paraId="458DCB0D" w14:textId="77777777" w:rsidR="0058295A" w:rsidRPr="00DB0B7B" w:rsidRDefault="0058295A" w:rsidP="0058295A">
      <w:pPr>
        <w:rPr>
          <w:rFonts w:hint="eastAsia"/>
          <w:sz w:val="22"/>
        </w:rPr>
      </w:pPr>
    </w:p>
    <w:p w14:paraId="6BB38378" w14:textId="77777777" w:rsidR="0058295A" w:rsidRPr="00DB0B7B" w:rsidRDefault="0058295A" w:rsidP="0058295A">
      <w:pPr>
        <w:rPr>
          <w:rFonts w:hint="eastAsia"/>
          <w:sz w:val="22"/>
        </w:rPr>
      </w:pPr>
    </w:p>
    <w:p w14:paraId="60C772F3" w14:textId="77777777" w:rsidR="0058295A" w:rsidRPr="00DB0B7B" w:rsidRDefault="0058295A" w:rsidP="0058295A">
      <w:pPr>
        <w:rPr>
          <w:rFonts w:hint="eastAsia"/>
          <w:sz w:val="22"/>
        </w:rPr>
      </w:pPr>
    </w:p>
    <w:p w14:paraId="5E91C4E5" w14:textId="77777777" w:rsidR="0058295A" w:rsidRPr="00DB0B7B" w:rsidRDefault="0058295A" w:rsidP="0058295A">
      <w:pPr>
        <w:rPr>
          <w:rFonts w:hint="eastAsia"/>
          <w:sz w:val="22"/>
        </w:rPr>
      </w:pPr>
    </w:p>
    <w:p w14:paraId="193B5F42" w14:textId="77777777" w:rsidR="0058295A" w:rsidRPr="00DB0B7B" w:rsidRDefault="0058295A" w:rsidP="003676D3">
      <w:pPr>
        <w:rPr>
          <w:rFonts w:hint="eastAsia"/>
          <w:sz w:val="22"/>
        </w:rPr>
      </w:pPr>
    </w:p>
    <w:p w14:paraId="15C22731" w14:textId="77777777" w:rsidR="0058295A" w:rsidRPr="00DB0B7B" w:rsidRDefault="0058295A" w:rsidP="003676D3">
      <w:pPr>
        <w:rPr>
          <w:rFonts w:hint="eastAsia"/>
          <w:sz w:val="22"/>
        </w:rPr>
      </w:pPr>
    </w:p>
    <w:p w14:paraId="54664FD3" w14:textId="77777777" w:rsidR="0058295A" w:rsidRPr="00DB0B7B" w:rsidRDefault="0058295A" w:rsidP="003676D3">
      <w:pPr>
        <w:rPr>
          <w:rFonts w:hint="eastAsia"/>
          <w:sz w:val="22"/>
        </w:rPr>
      </w:pPr>
    </w:p>
    <w:p w14:paraId="7411475D" w14:textId="77777777" w:rsidR="0058295A" w:rsidRPr="00DB0B7B" w:rsidRDefault="0058295A" w:rsidP="003676D3">
      <w:pPr>
        <w:rPr>
          <w:rFonts w:hint="eastAsia"/>
          <w:sz w:val="22"/>
        </w:rPr>
      </w:pPr>
    </w:p>
    <w:p w14:paraId="55EBA256" w14:textId="77777777" w:rsidR="0058295A" w:rsidRPr="00DB0B7B" w:rsidRDefault="0058295A" w:rsidP="003676D3">
      <w:pPr>
        <w:rPr>
          <w:rFonts w:hint="eastAsia"/>
          <w:sz w:val="22"/>
        </w:rPr>
      </w:pPr>
    </w:p>
    <w:p w14:paraId="4BBF9848" w14:textId="77777777" w:rsidR="0058295A" w:rsidRPr="00DB0B7B" w:rsidRDefault="0058295A" w:rsidP="003676D3">
      <w:pPr>
        <w:rPr>
          <w:rFonts w:hint="eastAsia"/>
          <w:sz w:val="22"/>
        </w:rPr>
      </w:pPr>
    </w:p>
    <w:p w14:paraId="1041D03C" w14:textId="77777777" w:rsidR="0058295A" w:rsidRPr="00DB0B7B" w:rsidRDefault="0058295A" w:rsidP="003676D3">
      <w:pPr>
        <w:rPr>
          <w:rFonts w:hint="eastAsia"/>
          <w:sz w:val="22"/>
        </w:rPr>
      </w:pPr>
    </w:p>
    <w:p w14:paraId="47DE4B9D" w14:textId="77777777" w:rsidR="0058295A" w:rsidRPr="00DB0B7B" w:rsidRDefault="0058295A" w:rsidP="003676D3">
      <w:pPr>
        <w:rPr>
          <w:rFonts w:hint="eastAsia"/>
          <w:sz w:val="22"/>
        </w:rPr>
      </w:pPr>
    </w:p>
    <w:p w14:paraId="36079A41" w14:textId="77777777" w:rsidR="007177E5" w:rsidRPr="00DB0B7B" w:rsidRDefault="007177E5" w:rsidP="003676D3">
      <w:pPr>
        <w:rPr>
          <w:rFonts w:hint="eastAsia"/>
          <w:sz w:val="22"/>
        </w:rPr>
      </w:pPr>
    </w:p>
    <w:p w14:paraId="5CB58FBF" w14:textId="77777777" w:rsidR="007177E5" w:rsidRPr="00DB0B7B" w:rsidRDefault="0030381D" w:rsidP="003676D3">
      <w:pPr>
        <w:rPr>
          <w:rFonts w:hint="eastAsia"/>
          <w:sz w:val="22"/>
        </w:rPr>
      </w:pPr>
      <w:r w:rsidRPr="00DB0B7B">
        <w:rPr>
          <w:rFonts w:hint="eastAsia"/>
          <w:noProof/>
          <w:sz w:val="22"/>
        </w:rPr>
        <w:pict w14:anchorId="0F23D9B3">
          <v:shape id="_x0000_s2374" type="#_x0000_t202" style="position:absolute;left:0;text-align:left;margin-left:5.25pt;margin-top:2.55pt;width:452.9pt;height:243pt;z-index:251616256">
            <v:textbox style="mso-next-textbox:#_x0000_s2374" inset="5.85pt,.7pt,5.85pt,.7pt">
              <w:txbxContent>
                <w:p w14:paraId="25C0340A" w14:textId="77777777" w:rsidR="001E7293" w:rsidRPr="00D56BDA" w:rsidRDefault="001E7293" w:rsidP="007177E5">
                  <w:pPr>
                    <w:rPr>
                      <w:rFonts w:hint="eastAsia"/>
                      <w:sz w:val="22"/>
                    </w:rPr>
                  </w:pPr>
                  <w:r w:rsidRPr="00D56BDA">
                    <w:rPr>
                      <w:rFonts w:hint="eastAsia"/>
                      <w:sz w:val="22"/>
                    </w:rPr>
                    <w:t>●　基本方針（※）</w:t>
                  </w:r>
                </w:p>
                <w:p w14:paraId="59992891" w14:textId="77777777" w:rsidR="001E7293" w:rsidRPr="00D56BDA" w:rsidRDefault="001E7293" w:rsidP="007177E5">
                  <w:pPr>
                    <w:ind w:leftChars="105" w:left="880" w:hangingChars="300" w:hanging="660"/>
                    <w:rPr>
                      <w:rFonts w:hint="eastAsia"/>
                      <w:sz w:val="22"/>
                    </w:rPr>
                  </w:pPr>
                  <w:r w:rsidRPr="00D56BDA">
                    <w:rPr>
                      <w:rFonts w:hint="eastAsia"/>
                      <w:sz w:val="22"/>
                    </w:rPr>
                    <w:t>第１　障害を理由とする差別の解消の推進に関する施策に関する基本的な方向</w:t>
                  </w:r>
                </w:p>
                <w:p w14:paraId="63B620B5" w14:textId="77777777" w:rsidR="001E7293" w:rsidRPr="00D56BDA" w:rsidRDefault="001E7293" w:rsidP="007177E5">
                  <w:pPr>
                    <w:rPr>
                      <w:rFonts w:hint="eastAsia"/>
                      <w:sz w:val="22"/>
                      <w:u w:val="single"/>
                    </w:rPr>
                  </w:pPr>
                  <w:r w:rsidRPr="00D56BDA">
                    <w:rPr>
                      <w:rFonts w:hint="eastAsia"/>
                      <w:sz w:val="22"/>
                    </w:rPr>
                    <w:t xml:space="preserve">　　</w:t>
                  </w:r>
                  <w:r w:rsidRPr="00D56BDA">
                    <w:rPr>
                      <w:rFonts w:hint="eastAsia"/>
                      <w:sz w:val="22"/>
                      <w:u w:val="single"/>
                    </w:rPr>
                    <w:t>２　基本的な考え方</w:t>
                  </w:r>
                </w:p>
                <w:p w14:paraId="5D11BE62" w14:textId="77777777" w:rsidR="001E7293" w:rsidRPr="00D56BDA" w:rsidRDefault="001E7293" w:rsidP="007177E5">
                  <w:pPr>
                    <w:ind w:left="660" w:hangingChars="300" w:hanging="660"/>
                    <w:rPr>
                      <w:rFonts w:hint="eastAsia"/>
                      <w:sz w:val="22"/>
                    </w:rPr>
                  </w:pPr>
                  <w:r w:rsidRPr="00D56BDA">
                    <w:rPr>
                      <w:rFonts w:hint="eastAsia"/>
                      <w:sz w:val="22"/>
                    </w:rPr>
                    <w:t xml:space="preserve">　　（２）基本方針と対応要領・対応指針との関係　</w:t>
                  </w:r>
                </w:p>
                <w:p w14:paraId="0CC18E65" w14:textId="77777777" w:rsidR="001E7293" w:rsidRPr="00D56BDA" w:rsidRDefault="001E7293" w:rsidP="0088346C">
                  <w:pPr>
                    <w:ind w:leftChars="315" w:left="661" w:firstLineChars="100" w:firstLine="220"/>
                    <w:rPr>
                      <w:rFonts w:hint="eastAsia"/>
                      <w:sz w:val="22"/>
                    </w:rPr>
                  </w:pPr>
                  <w:r w:rsidRPr="00D56BDA">
                    <w:rPr>
                      <w:rFonts w:hint="eastAsia"/>
                      <w:sz w:val="22"/>
                    </w:rPr>
                    <w:t>基本方針に即して、国の行政機関の長及び独立行政法人等においては、当該機関の職員の取組に資するための対応要領を、主務大臣においては、事業者における取組に資するための対応指針を作成することとされている。</w:t>
                  </w:r>
                  <w:r w:rsidRPr="00D56BDA">
                    <w:rPr>
                      <w:rFonts w:hint="eastAsia"/>
                      <w:sz w:val="22"/>
                      <w:u w:val="single"/>
                    </w:rPr>
                    <w:t>地方公共団体及び公営企業以外の地方独立行政法人については、地方分権の観点から、対応要領の作成は努力義務とされているが、積極的に取り組むことが望まれる。</w:t>
                  </w:r>
                </w:p>
                <w:p w14:paraId="78807588" w14:textId="77777777" w:rsidR="001E7293" w:rsidRPr="00D56BDA" w:rsidRDefault="001E7293" w:rsidP="0088346C">
                  <w:pPr>
                    <w:ind w:leftChars="315" w:left="661" w:firstLineChars="100" w:firstLine="220"/>
                    <w:rPr>
                      <w:rFonts w:hint="eastAsia"/>
                      <w:sz w:val="22"/>
                    </w:rPr>
                  </w:pPr>
                  <w:r w:rsidRPr="00D56BDA">
                    <w:rPr>
                      <w:rFonts w:hint="eastAsia"/>
                      <w:sz w:val="22"/>
                    </w:rPr>
                    <w:t>対応要領及び対応指針は、</w:t>
                  </w:r>
                  <w:r w:rsidR="00F818C8" w:rsidRPr="00F818C8">
                    <w:rPr>
                      <w:rFonts w:hint="eastAsia"/>
                      <w:sz w:val="22"/>
                      <w:u w:val="single"/>
                    </w:rPr>
                    <w:t>障害者差別解消</w:t>
                  </w:r>
                  <w:r w:rsidRPr="00F818C8">
                    <w:rPr>
                      <w:rFonts w:hint="eastAsia"/>
                      <w:sz w:val="22"/>
                      <w:u w:val="single"/>
                    </w:rPr>
                    <w:t>法</w:t>
                  </w:r>
                  <w:r w:rsidRPr="00D56BDA">
                    <w:rPr>
                      <w:rFonts w:hint="eastAsia"/>
                      <w:sz w:val="22"/>
                      <w:u w:val="single"/>
                    </w:rPr>
                    <w:t>に規定された不当な差別的取扱い及び合理的配慮について</w:t>
                  </w:r>
                  <w:r w:rsidRPr="00953897">
                    <w:rPr>
                      <w:rFonts w:hint="eastAsia"/>
                      <w:sz w:val="22"/>
                      <w:u w:val="single"/>
                    </w:rPr>
                    <w:t>、</w:t>
                  </w:r>
                  <w:r w:rsidR="003E68F4" w:rsidRPr="00DB0B7B">
                    <w:rPr>
                      <w:u w:val="single"/>
                    </w:rPr>
                    <w:t>障害種別に応じた</w:t>
                  </w:r>
                  <w:r w:rsidRPr="00D56BDA">
                    <w:rPr>
                      <w:rFonts w:hint="eastAsia"/>
                      <w:sz w:val="22"/>
                      <w:u w:val="single"/>
                    </w:rPr>
                    <w:t>具体例も盛り込みながら分かりやすく示しつつ、行政機関等の職員に徹底</w:t>
                  </w:r>
                  <w:r w:rsidRPr="00D56BDA">
                    <w:rPr>
                      <w:rFonts w:hint="eastAsia"/>
                      <w:sz w:val="22"/>
                    </w:rPr>
                    <w:t xml:space="preserve">し、事業者の取組を促進するとともに、広く国民に周知するものとする。　　</w:t>
                  </w:r>
                </w:p>
              </w:txbxContent>
            </v:textbox>
          </v:shape>
        </w:pict>
      </w:r>
    </w:p>
    <w:p w14:paraId="3C586DF3" w14:textId="77777777" w:rsidR="007177E5" w:rsidRPr="00DB0B7B" w:rsidRDefault="007177E5" w:rsidP="003676D3">
      <w:pPr>
        <w:rPr>
          <w:rFonts w:hint="eastAsia"/>
          <w:sz w:val="22"/>
        </w:rPr>
      </w:pPr>
    </w:p>
    <w:p w14:paraId="277EDBC5" w14:textId="77777777" w:rsidR="007177E5" w:rsidRPr="00DB0B7B" w:rsidRDefault="007177E5" w:rsidP="003676D3">
      <w:pPr>
        <w:rPr>
          <w:rFonts w:hint="eastAsia"/>
          <w:sz w:val="22"/>
        </w:rPr>
      </w:pPr>
    </w:p>
    <w:p w14:paraId="48C1DBE6" w14:textId="77777777" w:rsidR="007177E5" w:rsidRPr="00DB0B7B" w:rsidRDefault="007177E5" w:rsidP="003676D3">
      <w:pPr>
        <w:rPr>
          <w:rFonts w:hint="eastAsia"/>
          <w:sz w:val="22"/>
        </w:rPr>
      </w:pPr>
    </w:p>
    <w:p w14:paraId="501DDD65" w14:textId="77777777" w:rsidR="007177E5" w:rsidRPr="00DB0B7B" w:rsidRDefault="007177E5" w:rsidP="003676D3">
      <w:pPr>
        <w:rPr>
          <w:rFonts w:hint="eastAsia"/>
          <w:sz w:val="22"/>
        </w:rPr>
      </w:pPr>
    </w:p>
    <w:p w14:paraId="24C3598A" w14:textId="77777777" w:rsidR="007177E5" w:rsidRPr="00DB0B7B" w:rsidRDefault="007177E5" w:rsidP="003676D3">
      <w:pPr>
        <w:rPr>
          <w:rFonts w:hint="eastAsia"/>
          <w:sz w:val="22"/>
        </w:rPr>
      </w:pPr>
    </w:p>
    <w:p w14:paraId="754EC18C" w14:textId="77777777" w:rsidR="007177E5" w:rsidRPr="00DB0B7B" w:rsidRDefault="007177E5" w:rsidP="003676D3">
      <w:pPr>
        <w:rPr>
          <w:rFonts w:hint="eastAsia"/>
          <w:sz w:val="22"/>
        </w:rPr>
      </w:pPr>
    </w:p>
    <w:p w14:paraId="6963FD76" w14:textId="77777777" w:rsidR="007177E5" w:rsidRPr="00DB0B7B" w:rsidRDefault="007177E5" w:rsidP="003676D3">
      <w:pPr>
        <w:rPr>
          <w:rFonts w:hint="eastAsia"/>
          <w:sz w:val="22"/>
        </w:rPr>
      </w:pPr>
    </w:p>
    <w:p w14:paraId="3BFF7D65" w14:textId="77777777" w:rsidR="001C354A" w:rsidRPr="00DB0B7B" w:rsidRDefault="001C354A" w:rsidP="003676D3">
      <w:pPr>
        <w:rPr>
          <w:rFonts w:hint="eastAsia"/>
          <w:sz w:val="22"/>
        </w:rPr>
      </w:pPr>
    </w:p>
    <w:p w14:paraId="537A6A40" w14:textId="77777777" w:rsidR="001C354A" w:rsidRPr="00DB0B7B" w:rsidRDefault="001C354A" w:rsidP="003676D3">
      <w:pPr>
        <w:rPr>
          <w:rFonts w:hint="eastAsia"/>
          <w:sz w:val="22"/>
        </w:rPr>
      </w:pPr>
    </w:p>
    <w:p w14:paraId="1A4AFBEF" w14:textId="77777777" w:rsidR="001C354A" w:rsidRPr="00DB0B7B" w:rsidRDefault="001C354A" w:rsidP="003676D3">
      <w:pPr>
        <w:rPr>
          <w:rFonts w:hint="eastAsia"/>
          <w:sz w:val="22"/>
        </w:rPr>
      </w:pPr>
    </w:p>
    <w:p w14:paraId="49AFBBC4" w14:textId="77777777" w:rsidR="001B2525" w:rsidRPr="00DB0B7B" w:rsidRDefault="001B2525" w:rsidP="003676D3">
      <w:pPr>
        <w:rPr>
          <w:rFonts w:hint="eastAsia"/>
          <w:sz w:val="22"/>
        </w:rPr>
      </w:pPr>
    </w:p>
    <w:p w14:paraId="75C33407" w14:textId="77777777" w:rsidR="001B2525" w:rsidRPr="00DB0B7B" w:rsidRDefault="001B2525" w:rsidP="003676D3">
      <w:pPr>
        <w:rPr>
          <w:rFonts w:hint="eastAsia"/>
          <w:sz w:val="22"/>
        </w:rPr>
      </w:pPr>
    </w:p>
    <w:p w14:paraId="5CAFEAF9" w14:textId="77777777" w:rsidR="001C354A" w:rsidRPr="00DB0B7B" w:rsidRDefault="001C354A" w:rsidP="003676D3">
      <w:pPr>
        <w:rPr>
          <w:rFonts w:hint="eastAsia"/>
          <w:sz w:val="22"/>
        </w:rPr>
      </w:pPr>
    </w:p>
    <w:p w14:paraId="63D64B2A" w14:textId="77777777" w:rsidR="007177E5" w:rsidRPr="00DB0B7B" w:rsidRDefault="00FE2223" w:rsidP="004B4FDA">
      <w:pPr>
        <w:ind w:left="1100" w:hangingChars="500" w:hanging="1100"/>
        <w:rPr>
          <w:rFonts w:hint="eastAsia"/>
          <w:sz w:val="20"/>
          <w:szCs w:val="20"/>
        </w:rPr>
      </w:pPr>
      <w:r w:rsidRPr="00DB0B7B">
        <w:rPr>
          <w:rFonts w:hint="eastAsia"/>
          <w:sz w:val="22"/>
        </w:rPr>
        <w:t xml:space="preserve">　</w:t>
      </w:r>
      <w:r w:rsidRPr="00DB0B7B">
        <w:rPr>
          <w:rFonts w:hint="eastAsia"/>
          <w:sz w:val="20"/>
          <w:szCs w:val="20"/>
        </w:rPr>
        <w:t>（※）●　基本方針：障害を理由とする差別の解消の推進に関する基本方針（</w:t>
      </w:r>
      <w:r w:rsidR="003E68F4" w:rsidRPr="00DB0B7B">
        <w:rPr>
          <w:rFonts w:hint="eastAsia"/>
          <w:sz w:val="20"/>
          <w:szCs w:val="20"/>
        </w:rPr>
        <w:t>令和５</w:t>
      </w:r>
      <w:r w:rsidRPr="00DB0B7B">
        <w:rPr>
          <w:rFonts w:hint="eastAsia"/>
          <w:sz w:val="20"/>
          <w:szCs w:val="20"/>
        </w:rPr>
        <w:t>年</w:t>
      </w:r>
      <w:r w:rsidR="003E68F4" w:rsidRPr="00DB0B7B">
        <w:rPr>
          <w:rFonts w:hint="eastAsia"/>
          <w:sz w:val="20"/>
          <w:szCs w:val="20"/>
        </w:rPr>
        <w:t>３</w:t>
      </w:r>
      <w:r w:rsidRPr="00DB0B7B">
        <w:rPr>
          <w:rFonts w:hint="eastAsia"/>
          <w:sz w:val="20"/>
          <w:szCs w:val="20"/>
        </w:rPr>
        <w:t>月</w:t>
      </w:r>
      <w:r w:rsidR="003E68F4" w:rsidRPr="00DB0B7B">
        <w:rPr>
          <w:rFonts w:hint="eastAsia"/>
          <w:sz w:val="20"/>
          <w:szCs w:val="20"/>
        </w:rPr>
        <w:t>１</w:t>
      </w:r>
      <w:r w:rsidRPr="00DB0B7B">
        <w:rPr>
          <w:rFonts w:hint="eastAsia"/>
          <w:sz w:val="20"/>
          <w:szCs w:val="20"/>
        </w:rPr>
        <w:t>４日閣議決定）</w:t>
      </w:r>
    </w:p>
    <w:p w14:paraId="2F0E7C00" w14:textId="77777777" w:rsidR="007B2C60" w:rsidRPr="00DB0B7B" w:rsidRDefault="007B2C60" w:rsidP="003676D3">
      <w:pPr>
        <w:rPr>
          <w:rFonts w:hint="eastAsia"/>
          <w:sz w:val="22"/>
        </w:rPr>
      </w:pPr>
    </w:p>
    <w:p w14:paraId="59B7DB7F" w14:textId="77777777" w:rsidR="00FE2223" w:rsidRPr="00DB0B7B" w:rsidRDefault="00FE2223" w:rsidP="003676D3">
      <w:pPr>
        <w:rPr>
          <w:rFonts w:hint="eastAsia"/>
          <w:sz w:val="22"/>
        </w:rPr>
      </w:pPr>
    </w:p>
    <w:p w14:paraId="7D6C8C9F" w14:textId="77777777" w:rsidR="00A22CFA" w:rsidRPr="00DB0B7B" w:rsidRDefault="003A0971" w:rsidP="009730A2">
      <w:pPr>
        <w:rPr>
          <w:rFonts w:ascii="ＭＳ ゴシック" w:eastAsia="ＭＳ ゴシック" w:hAnsi="ＭＳ ゴシック"/>
          <w:sz w:val="22"/>
        </w:rPr>
      </w:pPr>
      <w:r w:rsidRPr="00DB0B7B">
        <w:rPr>
          <w:rFonts w:ascii="ＭＳ ゴシック" w:eastAsia="ＭＳ ゴシック" w:hAnsi="ＭＳ ゴシック" w:hint="eastAsia"/>
          <w:sz w:val="22"/>
        </w:rPr>
        <w:t>２</w:t>
      </w:r>
      <w:r w:rsidR="009730A2" w:rsidRPr="00DB0B7B">
        <w:rPr>
          <w:rFonts w:ascii="ＭＳ ゴシック" w:eastAsia="ＭＳ ゴシック" w:hAnsi="ＭＳ ゴシック" w:hint="eastAsia"/>
          <w:sz w:val="22"/>
        </w:rPr>
        <w:t xml:space="preserve">　</w:t>
      </w:r>
      <w:r w:rsidR="001A1907" w:rsidRPr="00DB0B7B">
        <w:rPr>
          <w:rFonts w:ascii="ＭＳ ゴシック" w:eastAsia="ＭＳ ゴシック" w:hAnsi="ＭＳ ゴシック" w:hint="eastAsia"/>
          <w:sz w:val="22"/>
        </w:rPr>
        <w:t>広島市職員対応要領の</w:t>
      </w:r>
      <w:r w:rsidR="00A22CFA" w:rsidRPr="00DB0B7B">
        <w:rPr>
          <w:rFonts w:ascii="ＭＳ ゴシック" w:eastAsia="ＭＳ ゴシック" w:hAnsi="ＭＳ ゴシック"/>
          <w:sz w:val="22"/>
        </w:rPr>
        <w:t>位置付け</w:t>
      </w:r>
    </w:p>
    <w:p w14:paraId="485BA8C5" w14:textId="77777777" w:rsidR="009730A2" w:rsidRPr="00DB0B7B" w:rsidRDefault="009730A2" w:rsidP="009730A2">
      <w:pPr>
        <w:rPr>
          <w:rFonts w:hint="eastAsia"/>
          <w:sz w:val="22"/>
        </w:rPr>
      </w:pPr>
    </w:p>
    <w:p w14:paraId="7F6674E4" w14:textId="77777777" w:rsidR="00A22CFA" w:rsidRPr="00DB0B7B" w:rsidRDefault="00A22CFA" w:rsidP="009730A2">
      <w:pPr>
        <w:ind w:leftChars="105" w:left="220" w:firstLineChars="100" w:firstLine="220"/>
        <w:rPr>
          <w:rFonts w:hint="eastAsia"/>
          <w:sz w:val="22"/>
        </w:rPr>
      </w:pPr>
      <w:r w:rsidRPr="00DB0B7B">
        <w:rPr>
          <w:rFonts w:hint="eastAsia"/>
          <w:sz w:val="22"/>
        </w:rPr>
        <w:t>広島市職員対応要領は、</w:t>
      </w:r>
      <w:r w:rsidR="0023153B" w:rsidRPr="00DB0B7B">
        <w:rPr>
          <w:rFonts w:hint="eastAsia"/>
          <w:sz w:val="22"/>
        </w:rPr>
        <w:t>政府において定められた</w:t>
      </w:r>
      <w:r w:rsidR="00286D8B" w:rsidRPr="00DB0B7B">
        <w:rPr>
          <w:rFonts w:hint="eastAsia"/>
          <w:sz w:val="22"/>
        </w:rPr>
        <w:t>障害を理由とする差別の解消の推進に関する基本方針（以下</w:t>
      </w:r>
      <w:r w:rsidR="009730A2" w:rsidRPr="00DB0B7B">
        <w:rPr>
          <w:rFonts w:hint="eastAsia"/>
          <w:sz w:val="22"/>
        </w:rPr>
        <w:t>「</w:t>
      </w:r>
      <w:r w:rsidRPr="00DB0B7B">
        <w:rPr>
          <w:rFonts w:hint="eastAsia"/>
          <w:sz w:val="22"/>
        </w:rPr>
        <w:t>基本方針</w:t>
      </w:r>
      <w:r w:rsidR="009730A2" w:rsidRPr="00DB0B7B">
        <w:rPr>
          <w:rFonts w:hint="eastAsia"/>
          <w:sz w:val="22"/>
        </w:rPr>
        <w:t>」という。）</w:t>
      </w:r>
      <w:r w:rsidRPr="00DB0B7B">
        <w:rPr>
          <w:rFonts w:hint="eastAsia"/>
          <w:sz w:val="22"/>
        </w:rPr>
        <w:t>に即して、</w:t>
      </w:r>
      <w:r w:rsidR="009730A2" w:rsidRPr="00DB0B7B">
        <w:rPr>
          <w:rFonts w:hint="eastAsia"/>
          <w:sz w:val="22"/>
        </w:rPr>
        <w:t>本市</w:t>
      </w:r>
      <w:r w:rsidRPr="00DB0B7B">
        <w:rPr>
          <w:rFonts w:hint="eastAsia"/>
          <w:sz w:val="22"/>
        </w:rPr>
        <w:t>職員が</w:t>
      </w:r>
      <w:r w:rsidR="00EC763F" w:rsidRPr="00DB0B7B">
        <w:rPr>
          <w:rFonts w:hint="eastAsia"/>
          <w:sz w:val="22"/>
        </w:rPr>
        <w:t>職務を遂行するに当たり</w:t>
      </w:r>
      <w:r w:rsidRPr="00DB0B7B">
        <w:rPr>
          <w:rFonts w:hint="eastAsia"/>
          <w:sz w:val="22"/>
        </w:rPr>
        <w:t>適切に対</w:t>
      </w:r>
      <w:r w:rsidR="00713DDE" w:rsidRPr="00DB0B7B">
        <w:rPr>
          <w:rFonts w:hint="eastAsia"/>
          <w:sz w:val="22"/>
        </w:rPr>
        <w:t>応するため</w:t>
      </w:r>
      <w:r w:rsidR="00831C14" w:rsidRPr="00DB0B7B">
        <w:rPr>
          <w:rFonts w:hint="eastAsia"/>
          <w:sz w:val="22"/>
        </w:rPr>
        <w:t>に</w:t>
      </w:r>
      <w:r w:rsidR="009730A2" w:rsidRPr="00DB0B7B">
        <w:rPr>
          <w:rFonts w:hint="eastAsia"/>
          <w:sz w:val="22"/>
        </w:rPr>
        <w:t>服務規律の一環として策定</w:t>
      </w:r>
      <w:r w:rsidR="00563F9F" w:rsidRPr="00DB0B7B">
        <w:rPr>
          <w:rFonts w:hint="eastAsia"/>
          <w:sz w:val="22"/>
        </w:rPr>
        <w:t>する</w:t>
      </w:r>
      <w:r w:rsidR="00713DDE" w:rsidRPr="00DB0B7B">
        <w:rPr>
          <w:rFonts w:hint="eastAsia"/>
          <w:sz w:val="22"/>
        </w:rPr>
        <w:t>要領</w:t>
      </w:r>
      <w:r w:rsidR="00563F9F" w:rsidRPr="00DB0B7B">
        <w:rPr>
          <w:rFonts w:hint="eastAsia"/>
          <w:sz w:val="22"/>
        </w:rPr>
        <w:t>であり、</w:t>
      </w:r>
      <w:r w:rsidR="00EC763F" w:rsidRPr="00DB0B7B">
        <w:rPr>
          <w:rFonts w:hint="eastAsia"/>
          <w:sz w:val="22"/>
        </w:rPr>
        <w:t>職員はこ</w:t>
      </w:r>
      <w:r w:rsidRPr="00DB0B7B">
        <w:rPr>
          <w:rFonts w:hint="eastAsia"/>
          <w:sz w:val="22"/>
        </w:rPr>
        <w:t>れを遵守する必要があります。</w:t>
      </w:r>
    </w:p>
    <w:p w14:paraId="189F3B2D" w14:textId="77777777" w:rsidR="00002561" w:rsidRPr="00DB0B7B" w:rsidRDefault="00002561" w:rsidP="00002561">
      <w:pPr>
        <w:rPr>
          <w:rFonts w:hint="eastAsia"/>
          <w:sz w:val="22"/>
        </w:rPr>
      </w:pPr>
      <w:r w:rsidRPr="00DB0B7B">
        <w:rPr>
          <w:rFonts w:hint="eastAsia"/>
          <w:noProof/>
          <w:sz w:val="22"/>
        </w:rPr>
        <w:lastRenderedPageBreak/>
        <w:pict w14:anchorId="6D635641">
          <v:shape id="_x0000_s2228" type="#_x0000_t202" style="position:absolute;left:0;text-align:left;margin-left:6pt;margin-top:7.8pt;width:452.9pt;height:364.1pt;z-index:251607040">
            <v:textbox style="mso-next-textbox:#_x0000_s2228" inset="5.85pt,.7pt,5.85pt,.7pt">
              <w:txbxContent>
                <w:p w14:paraId="25FBEE0C" w14:textId="77777777" w:rsidR="001E7293" w:rsidRPr="00DB0B7B" w:rsidRDefault="001E7293" w:rsidP="00002561">
                  <w:pPr>
                    <w:rPr>
                      <w:rFonts w:hint="eastAsia"/>
                      <w:sz w:val="22"/>
                    </w:rPr>
                  </w:pPr>
                  <w:r w:rsidRPr="00DB0B7B">
                    <w:rPr>
                      <w:rFonts w:hint="eastAsia"/>
                      <w:sz w:val="22"/>
                    </w:rPr>
                    <w:t>●　障害者差別解消法</w:t>
                  </w:r>
                </w:p>
                <w:p w14:paraId="4CE7F9BB" w14:textId="77777777" w:rsidR="001E7293" w:rsidRPr="00DB0B7B" w:rsidRDefault="001E7293" w:rsidP="00002561">
                  <w:pPr>
                    <w:rPr>
                      <w:rFonts w:hint="eastAsia"/>
                      <w:sz w:val="22"/>
                    </w:rPr>
                  </w:pPr>
                  <w:r w:rsidRPr="00DB0B7B">
                    <w:rPr>
                      <w:rFonts w:hint="eastAsia"/>
                      <w:sz w:val="22"/>
                    </w:rPr>
                    <w:t xml:space="preserve">　　（国及び地方公共団体の責務）</w:t>
                  </w:r>
                </w:p>
                <w:p w14:paraId="7A645DB0" w14:textId="77777777" w:rsidR="001E7293" w:rsidRPr="00DB0B7B" w:rsidRDefault="001E7293" w:rsidP="00FB385A">
                  <w:pPr>
                    <w:ind w:left="440" w:hangingChars="200" w:hanging="440"/>
                    <w:rPr>
                      <w:sz w:val="22"/>
                    </w:rPr>
                  </w:pPr>
                  <w:r w:rsidRPr="00DB0B7B">
                    <w:rPr>
                      <w:rFonts w:hint="eastAsia"/>
                      <w:sz w:val="22"/>
                    </w:rPr>
                    <w:t xml:space="preserve">　第３条　国及び</w:t>
                  </w:r>
                  <w:r w:rsidRPr="00DB0B7B">
                    <w:rPr>
                      <w:rFonts w:hint="eastAsia"/>
                      <w:sz w:val="22"/>
                      <w:u w:val="single"/>
                    </w:rPr>
                    <w:t>地方公共団体は、この法律の趣旨にのっとり、障害を理由とする差別の解消の推進に関して必要な施策を策定し、及びこれを実施</w:t>
                  </w:r>
                  <w:r w:rsidRPr="00DB0B7B">
                    <w:rPr>
                      <w:rFonts w:hint="eastAsia"/>
                      <w:sz w:val="22"/>
                    </w:rPr>
                    <w:t>しなければならない。</w:t>
                  </w:r>
                </w:p>
                <w:p w14:paraId="776B1235" w14:textId="77777777" w:rsidR="001B2702" w:rsidRPr="00DB0B7B" w:rsidRDefault="001B2702" w:rsidP="00FB385A">
                  <w:pPr>
                    <w:ind w:left="440" w:hangingChars="200" w:hanging="440"/>
                    <w:rPr>
                      <w:rFonts w:hint="eastAsia"/>
                      <w:sz w:val="22"/>
                    </w:rPr>
                  </w:pPr>
                  <w:r w:rsidRPr="00DB0B7B">
                    <w:rPr>
                      <w:rFonts w:hint="eastAsia"/>
                      <w:sz w:val="22"/>
                    </w:rPr>
                    <w:t xml:space="preserve">　２　国及び</w:t>
                  </w:r>
                  <w:r w:rsidRPr="00DB0B7B">
                    <w:rPr>
                      <w:rFonts w:hint="eastAsia"/>
                      <w:sz w:val="22"/>
                      <w:u w:val="single"/>
                    </w:rPr>
                    <w:t>地方公共団体は、障害を理由とする差別の解消の推進に関して必要な施策の効率的かつ効果的な実施が促進されるよう、適切な役割分担を行う</w:t>
                  </w:r>
                  <w:r w:rsidRPr="00DB0B7B">
                    <w:rPr>
                      <w:rFonts w:hint="eastAsia"/>
                      <w:sz w:val="22"/>
                    </w:rPr>
                    <w:t>とともに、相互に連携を図りながら協力しなければならない。</w:t>
                  </w:r>
                </w:p>
                <w:p w14:paraId="61A68366" w14:textId="77777777" w:rsidR="001E7293" w:rsidRPr="00DB0B7B" w:rsidRDefault="001E7293" w:rsidP="00002561">
                  <w:pPr>
                    <w:rPr>
                      <w:rFonts w:hint="eastAsia"/>
                      <w:sz w:val="22"/>
                    </w:rPr>
                  </w:pPr>
                  <w:r w:rsidRPr="00DB0B7B">
                    <w:rPr>
                      <w:rFonts w:hint="eastAsia"/>
                      <w:sz w:val="22"/>
                    </w:rPr>
                    <w:t xml:space="preserve">　　　　第二章　障害を理由とする差別の解消の推進に関する基本方針</w:t>
                  </w:r>
                </w:p>
                <w:p w14:paraId="4C0BBB8B" w14:textId="77777777" w:rsidR="001E7293" w:rsidRPr="00DB0B7B" w:rsidRDefault="001E7293" w:rsidP="00002561">
                  <w:pPr>
                    <w:ind w:leftChars="105" w:left="440" w:hangingChars="100" w:hanging="220"/>
                    <w:rPr>
                      <w:rFonts w:hint="eastAsia"/>
                      <w:sz w:val="22"/>
                    </w:rPr>
                  </w:pPr>
                  <w:r w:rsidRPr="00DB0B7B">
                    <w:rPr>
                      <w:rFonts w:hint="eastAsia"/>
                      <w:sz w:val="22"/>
                    </w:rPr>
                    <w:t>第６条　政府は、障害を理由とする差別の解消の推進に関する施策を総合的かつ一体的に実施するため、障害を理由とする差別の解消の推進に関する基本方針（以下「基本方針」という。）を定めなければならない。</w:t>
                  </w:r>
                </w:p>
                <w:p w14:paraId="79269504" w14:textId="77777777" w:rsidR="001E7293" w:rsidRPr="00DB0B7B" w:rsidRDefault="001E7293" w:rsidP="00002561">
                  <w:pPr>
                    <w:ind w:leftChars="105" w:left="440" w:hangingChars="100" w:hanging="220"/>
                    <w:rPr>
                      <w:rFonts w:hint="eastAsia"/>
                      <w:sz w:val="22"/>
                    </w:rPr>
                  </w:pPr>
                  <w:r w:rsidRPr="00DB0B7B">
                    <w:rPr>
                      <w:rFonts w:hint="eastAsia"/>
                      <w:sz w:val="22"/>
                    </w:rPr>
                    <w:t>２　基本方針は、次に掲げる事項について定めるものとする。</w:t>
                  </w:r>
                </w:p>
                <w:p w14:paraId="582FAC45" w14:textId="77777777" w:rsidR="001E7293" w:rsidRPr="00DB0B7B" w:rsidRDefault="001E7293" w:rsidP="00002561">
                  <w:pPr>
                    <w:ind w:leftChars="210" w:left="441"/>
                    <w:rPr>
                      <w:rFonts w:hint="eastAsia"/>
                      <w:sz w:val="22"/>
                    </w:rPr>
                  </w:pPr>
                  <w:r w:rsidRPr="00DB0B7B">
                    <w:rPr>
                      <w:rFonts w:hint="eastAsia"/>
                      <w:sz w:val="22"/>
                    </w:rPr>
                    <w:t>一　障害を理由とする差別の解消の推進に関する施策に関する基本的な方向</w:t>
                  </w:r>
                </w:p>
                <w:p w14:paraId="37F0A99C" w14:textId="77777777" w:rsidR="001E7293" w:rsidRPr="00DB0B7B" w:rsidRDefault="001E7293" w:rsidP="00002561">
                  <w:pPr>
                    <w:ind w:leftChars="210" w:left="661" w:hangingChars="100" w:hanging="220"/>
                    <w:rPr>
                      <w:rFonts w:hint="eastAsia"/>
                      <w:sz w:val="22"/>
                    </w:rPr>
                  </w:pPr>
                  <w:r w:rsidRPr="00DB0B7B">
                    <w:rPr>
                      <w:rFonts w:hint="eastAsia"/>
                      <w:sz w:val="22"/>
                    </w:rPr>
                    <w:t>二　行政機関等が講ずべき障害を理由とする差別を解消するための措置に関する基本的な事項</w:t>
                  </w:r>
                </w:p>
                <w:p w14:paraId="26A797A5" w14:textId="77777777" w:rsidR="001E7293" w:rsidRPr="00DB0B7B" w:rsidRDefault="001E7293" w:rsidP="00002561">
                  <w:pPr>
                    <w:ind w:leftChars="210" w:left="661" w:hangingChars="100" w:hanging="220"/>
                    <w:rPr>
                      <w:sz w:val="22"/>
                    </w:rPr>
                  </w:pPr>
                  <w:r w:rsidRPr="00DB0B7B">
                    <w:rPr>
                      <w:rFonts w:hint="eastAsia"/>
                      <w:sz w:val="22"/>
                    </w:rPr>
                    <w:t>三　事業者が講ずべき障害を理由とする差別を解消するための措置に関する基本的な事項</w:t>
                  </w:r>
                </w:p>
                <w:p w14:paraId="067163D8" w14:textId="77777777" w:rsidR="00F476F7" w:rsidRPr="00DB0B7B" w:rsidRDefault="00F476F7" w:rsidP="00002561">
                  <w:pPr>
                    <w:ind w:leftChars="210" w:left="651" w:hangingChars="100" w:hanging="210"/>
                    <w:rPr>
                      <w:rFonts w:hint="eastAsia"/>
                      <w:sz w:val="22"/>
                    </w:rPr>
                  </w:pPr>
                  <w:r w:rsidRPr="00DB0B7B">
                    <w:rPr>
                      <w:rStyle w:val="num"/>
                      <w:rFonts w:ascii="ＭＳ 明朝" w:hAnsi="ＭＳ 明朝" w:hint="eastAsia"/>
                      <w:szCs w:val="21"/>
                    </w:rPr>
                    <w:t>四</w:t>
                  </w:r>
                  <w:r w:rsidRPr="00DB0B7B">
                    <w:rPr>
                      <w:rFonts w:ascii="ＭＳ 明朝" w:hAnsi="ＭＳ 明朝" w:hint="eastAsia"/>
                      <w:szCs w:val="21"/>
                    </w:rPr>
                    <w:t xml:space="preserve">　</w:t>
                  </w:r>
                  <w:r w:rsidRPr="00DB0B7B">
                    <w:rPr>
                      <w:rStyle w:val="p"/>
                      <w:rFonts w:ascii="ＭＳ 明朝" w:hAnsi="ＭＳ 明朝" w:hint="eastAsia"/>
                      <w:szCs w:val="21"/>
                    </w:rPr>
                    <w:t>国及び</w:t>
                  </w:r>
                  <w:r w:rsidRPr="00DB0B7B">
                    <w:rPr>
                      <w:rStyle w:val="p"/>
                      <w:rFonts w:ascii="ＭＳ 明朝" w:hAnsi="ＭＳ 明朝" w:hint="eastAsia"/>
                      <w:szCs w:val="21"/>
                      <w:u w:val="single"/>
                    </w:rPr>
                    <w:t>地方公共団体による障害を理由とする差別を解消するための支援措置の実施に関する基本的な事項</w:t>
                  </w:r>
                </w:p>
                <w:p w14:paraId="47101336" w14:textId="77777777" w:rsidR="001E7293" w:rsidRPr="00DB0B7B" w:rsidRDefault="00F476F7" w:rsidP="00002561">
                  <w:pPr>
                    <w:ind w:leftChars="210" w:left="441"/>
                    <w:rPr>
                      <w:sz w:val="22"/>
                    </w:rPr>
                  </w:pPr>
                  <w:r w:rsidRPr="00DB0B7B">
                    <w:rPr>
                      <w:rFonts w:hint="eastAsia"/>
                      <w:sz w:val="22"/>
                    </w:rPr>
                    <w:t>五</w:t>
                  </w:r>
                  <w:r w:rsidR="001E7293" w:rsidRPr="00DB0B7B">
                    <w:rPr>
                      <w:rFonts w:hint="eastAsia"/>
                      <w:sz w:val="22"/>
                    </w:rPr>
                    <w:t xml:space="preserve">　その他障害を理由とする差別の解消の推進に関する施策に関する重要事項</w:t>
                  </w:r>
                </w:p>
              </w:txbxContent>
            </v:textbox>
          </v:shape>
        </w:pict>
      </w:r>
    </w:p>
    <w:p w14:paraId="2FADFA00" w14:textId="77777777" w:rsidR="00002561" w:rsidRPr="00DB0B7B" w:rsidRDefault="00002561" w:rsidP="00002561">
      <w:pPr>
        <w:rPr>
          <w:rFonts w:hint="eastAsia"/>
          <w:sz w:val="22"/>
        </w:rPr>
      </w:pPr>
    </w:p>
    <w:p w14:paraId="405CA4DF" w14:textId="77777777" w:rsidR="00002561" w:rsidRPr="00DB0B7B" w:rsidRDefault="00002561" w:rsidP="00002561">
      <w:pPr>
        <w:rPr>
          <w:rFonts w:hint="eastAsia"/>
          <w:sz w:val="22"/>
        </w:rPr>
      </w:pPr>
    </w:p>
    <w:p w14:paraId="3D2DD4CE" w14:textId="77777777" w:rsidR="00002561" w:rsidRPr="00DB0B7B" w:rsidRDefault="00002561" w:rsidP="00002561">
      <w:pPr>
        <w:rPr>
          <w:rFonts w:hint="eastAsia"/>
          <w:sz w:val="22"/>
        </w:rPr>
      </w:pPr>
    </w:p>
    <w:p w14:paraId="2249BBDA" w14:textId="77777777" w:rsidR="00002561" w:rsidRPr="00DB0B7B" w:rsidRDefault="00002561" w:rsidP="00002561">
      <w:pPr>
        <w:rPr>
          <w:rFonts w:hint="eastAsia"/>
          <w:sz w:val="22"/>
        </w:rPr>
      </w:pPr>
    </w:p>
    <w:p w14:paraId="01B86BF2" w14:textId="77777777" w:rsidR="00002561" w:rsidRPr="00DB0B7B" w:rsidRDefault="00002561" w:rsidP="00002561">
      <w:pPr>
        <w:rPr>
          <w:rFonts w:hint="eastAsia"/>
          <w:sz w:val="22"/>
        </w:rPr>
      </w:pPr>
    </w:p>
    <w:p w14:paraId="1B11DCE9" w14:textId="77777777" w:rsidR="00002561" w:rsidRPr="00DB0B7B" w:rsidRDefault="00002561" w:rsidP="00002561">
      <w:pPr>
        <w:rPr>
          <w:rFonts w:hint="eastAsia"/>
          <w:sz w:val="22"/>
        </w:rPr>
      </w:pPr>
    </w:p>
    <w:p w14:paraId="1754A0C1" w14:textId="77777777" w:rsidR="00002561" w:rsidRPr="00DB0B7B" w:rsidRDefault="00002561" w:rsidP="00002561">
      <w:pPr>
        <w:rPr>
          <w:rFonts w:hint="eastAsia"/>
          <w:sz w:val="22"/>
        </w:rPr>
      </w:pPr>
    </w:p>
    <w:p w14:paraId="24A7C8E2" w14:textId="77777777" w:rsidR="00FB385A" w:rsidRPr="00DB0B7B" w:rsidRDefault="00FB385A" w:rsidP="00002561">
      <w:pPr>
        <w:rPr>
          <w:rFonts w:hint="eastAsia"/>
          <w:sz w:val="22"/>
        </w:rPr>
      </w:pPr>
    </w:p>
    <w:p w14:paraId="53D2457D" w14:textId="77777777" w:rsidR="00FB385A" w:rsidRPr="00DB0B7B" w:rsidRDefault="00FB385A" w:rsidP="00002561">
      <w:pPr>
        <w:rPr>
          <w:rFonts w:hint="eastAsia"/>
          <w:sz w:val="22"/>
        </w:rPr>
      </w:pPr>
    </w:p>
    <w:p w14:paraId="44C0BFE0" w14:textId="77777777" w:rsidR="00FB385A" w:rsidRPr="00DB0B7B" w:rsidRDefault="00FB385A" w:rsidP="00002561">
      <w:pPr>
        <w:rPr>
          <w:rFonts w:hint="eastAsia"/>
          <w:sz w:val="22"/>
        </w:rPr>
      </w:pPr>
    </w:p>
    <w:p w14:paraId="318DCAB2" w14:textId="77777777" w:rsidR="001C354A" w:rsidRPr="00DB0B7B" w:rsidRDefault="001C354A" w:rsidP="00002561">
      <w:pPr>
        <w:rPr>
          <w:rFonts w:hint="eastAsia"/>
          <w:sz w:val="22"/>
        </w:rPr>
      </w:pPr>
    </w:p>
    <w:p w14:paraId="27A5CBBC" w14:textId="77777777" w:rsidR="001C354A" w:rsidRPr="00DB0B7B" w:rsidRDefault="001C354A" w:rsidP="00002561">
      <w:pPr>
        <w:rPr>
          <w:rFonts w:hint="eastAsia"/>
          <w:sz w:val="22"/>
        </w:rPr>
      </w:pPr>
    </w:p>
    <w:p w14:paraId="1E85A033" w14:textId="77777777" w:rsidR="00FB385A" w:rsidRPr="00DB0B7B" w:rsidRDefault="00FB385A" w:rsidP="00002561">
      <w:pPr>
        <w:rPr>
          <w:rFonts w:hint="eastAsia"/>
          <w:sz w:val="22"/>
        </w:rPr>
      </w:pPr>
    </w:p>
    <w:p w14:paraId="075F8126" w14:textId="77777777" w:rsidR="00002561" w:rsidRPr="00DB0B7B" w:rsidRDefault="00002561" w:rsidP="00002561">
      <w:pPr>
        <w:rPr>
          <w:rFonts w:hint="eastAsia"/>
          <w:sz w:val="22"/>
        </w:rPr>
      </w:pPr>
    </w:p>
    <w:p w14:paraId="75EA4041" w14:textId="77777777" w:rsidR="00CA4B09" w:rsidRPr="00DB0B7B" w:rsidRDefault="00CA4B09" w:rsidP="00002561">
      <w:pPr>
        <w:rPr>
          <w:rFonts w:hint="eastAsia"/>
          <w:sz w:val="22"/>
        </w:rPr>
      </w:pPr>
    </w:p>
    <w:p w14:paraId="36AFF952" w14:textId="77777777" w:rsidR="00563F9F" w:rsidRPr="00DB0B7B" w:rsidRDefault="00563F9F" w:rsidP="00002561">
      <w:pPr>
        <w:rPr>
          <w:rFonts w:hint="eastAsia"/>
          <w:sz w:val="22"/>
        </w:rPr>
      </w:pPr>
    </w:p>
    <w:p w14:paraId="17FC946F" w14:textId="77777777" w:rsidR="00563F9F" w:rsidRPr="00DB0B7B" w:rsidRDefault="00563F9F" w:rsidP="00002561">
      <w:pPr>
        <w:rPr>
          <w:sz w:val="22"/>
        </w:rPr>
      </w:pPr>
    </w:p>
    <w:p w14:paraId="4FD73167" w14:textId="77777777" w:rsidR="001B2702" w:rsidRPr="00DB0B7B" w:rsidRDefault="001B2702" w:rsidP="00002561">
      <w:pPr>
        <w:rPr>
          <w:sz w:val="22"/>
        </w:rPr>
      </w:pPr>
    </w:p>
    <w:p w14:paraId="0D8F1669" w14:textId="77777777" w:rsidR="001B2702" w:rsidRPr="00DB0B7B" w:rsidRDefault="001B2702" w:rsidP="00002561">
      <w:pPr>
        <w:rPr>
          <w:sz w:val="22"/>
        </w:rPr>
      </w:pPr>
    </w:p>
    <w:p w14:paraId="455B7364" w14:textId="77777777" w:rsidR="001B2702" w:rsidRPr="00DB0B7B" w:rsidRDefault="001B2702" w:rsidP="00002561">
      <w:pPr>
        <w:rPr>
          <w:sz w:val="22"/>
        </w:rPr>
      </w:pPr>
    </w:p>
    <w:p w14:paraId="60669479" w14:textId="77777777" w:rsidR="001B2702" w:rsidRPr="00DB0B7B" w:rsidRDefault="001B2702" w:rsidP="00002561">
      <w:pPr>
        <w:rPr>
          <w:sz w:val="22"/>
        </w:rPr>
      </w:pPr>
      <w:r w:rsidRPr="00DB0B7B">
        <w:rPr>
          <w:rFonts w:hint="eastAsia"/>
          <w:noProof/>
          <w:sz w:val="22"/>
        </w:rPr>
        <w:pict w14:anchorId="16F0FE97">
          <v:shape id="_x0000_s2370" type="#_x0000_t202" style="position:absolute;left:0;text-align:left;margin-left:6pt;margin-top:6.85pt;width:452.9pt;height:296.25pt;z-index:251614208">
            <v:textbox style="mso-next-textbox:#_x0000_s2370" inset="5.85pt,.7pt,5.85pt,.7pt">
              <w:txbxContent>
                <w:p w14:paraId="6242E7E7" w14:textId="77777777" w:rsidR="001E7293" w:rsidRDefault="001E7293" w:rsidP="00CA4B09">
                  <w:pPr>
                    <w:rPr>
                      <w:rFonts w:hint="eastAsia"/>
                      <w:sz w:val="22"/>
                    </w:rPr>
                  </w:pPr>
                  <w:r>
                    <w:rPr>
                      <w:rFonts w:hint="eastAsia"/>
                      <w:sz w:val="22"/>
                    </w:rPr>
                    <w:t>●　基本方針</w:t>
                  </w:r>
                </w:p>
                <w:p w14:paraId="3BC7641B" w14:textId="77777777" w:rsidR="001E7293" w:rsidRPr="00DB0B7B" w:rsidRDefault="001E7293" w:rsidP="00831C14">
                  <w:pPr>
                    <w:ind w:leftChars="105" w:left="660" w:hangingChars="200" w:hanging="440"/>
                    <w:rPr>
                      <w:rFonts w:hint="eastAsia"/>
                      <w:sz w:val="22"/>
                    </w:rPr>
                  </w:pPr>
                  <w:r>
                    <w:rPr>
                      <w:rFonts w:hint="eastAsia"/>
                      <w:sz w:val="22"/>
                    </w:rPr>
                    <w:t>第３　行政機関等が講ずべき障害を理由とする差別を解消するための措置に関する基本的な事項</w:t>
                  </w:r>
                </w:p>
                <w:p w14:paraId="6B583BD1" w14:textId="77777777" w:rsidR="001E7293" w:rsidRPr="00DB0B7B" w:rsidRDefault="001E7293" w:rsidP="00563F9F">
                  <w:pPr>
                    <w:rPr>
                      <w:rFonts w:hint="eastAsia"/>
                      <w:sz w:val="22"/>
                      <w:u w:val="single"/>
                    </w:rPr>
                  </w:pPr>
                  <w:r w:rsidRPr="00DB0B7B">
                    <w:rPr>
                      <w:rFonts w:hint="eastAsia"/>
                      <w:sz w:val="22"/>
                    </w:rPr>
                    <w:t xml:space="preserve">　　</w:t>
                  </w:r>
                  <w:r w:rsidRPr="00DB0B7B">
                    <w:rPr>
                      <w:rFonts w:hint="eastAsia"/>
                      <w:sz w:val="22"/>
                      <w:u w:val="single"/>
                    </w:rPr>
                    <w:t>２　対応要領</w:t>
                  </w:r>
                </w:p>
                <w:p w14:paraId="32FBC33A" w14:textId="77777777" w:rsidR="001E7293" w:rsidRPr="00DB0B7B" w:rsidRDefault="001E7293" w:rsidP="00563F9F">
                  <w:pPr>
                    <w:rPr>
                      <w:rFonts w:hint="eastAsia"/>
                      <w:sz w:val="22"/>
                    </w:rPr>
                  </w:pPr>
                  <w:r w:rsidRPr="00DB0B7B">
                    <w:rPr>
                      <w:rFonts w:hint="eastAsia"/>
                      <w:sz w:val="22"/>
                    </w:rPr>
                    <w:t xml:space="preserve">　　（１）対応要領の位置付け</w:t>
                  </w:r>
                  <w:r w:rsidR="003F4D7F" w:rsidRPr="00DB0B7B">
                    <w:rPr>
                      <w:rFonts w:hint="eastAsia"/>
                      <w:sz w:val="22"/>
                    </w:rPr>
                    <w:t>及び作成・変更手続</w:t>
                  </w:r>
                </w:p>
                <w:p w14:paraId="7F7D5D1C" w14:textId="77777777" w:rsidR="001E7293" w:rsidRPr="00DB0B7B" w:rsidRDefault="001E7293" w:rsidP="0088346C">
                  <w:pPr>
                    <w:ind w:leftChars="315" w:left="661" w:firstLineChars="100" w:firstLine="220"/>
                    <w:rPr>
                      <w:rFonts w:hint="eastAsia"/>
                      <w:sz w:val="22"/>
                    </w:rPr>
                  </w:pPr>
                  <w:r w:rsidRPr="00DB0B7B">
                    <w:rPr>
                      <w:rFonts w:hint="eastAsia"/>
                      <w:sz w:val="22"/>
                    </w:rPr>
                    <w:t>対応要領は、</w:t>
                  </w:r>
                  <w:r w:rsidRPr="00DB0B7B">
                    <w:rPr>
                      <w:rFonts w:hint="eastAsia"/>
                      <w:sz w:val="22"/>
                      <w:u w:val="single"/>
                    </w:rPr>
                    <w:t>行政機関等が事務・事業を行うに当たり、職員が遵守すべき服務規律の一環として定められる必要があり</w:t>
                  </w:r>
                  <w:r w:rsidRPr="00DB0B7B">
                    <w:rPr>
                      <w:rFonts w:hint="eastAsia"/>
                      <w:sz w:val="22"/>
                    </w:rPr>
                    <w:t>、国の行政機関であれば、各機関の長が定める訓令等が、また、独立行政法人等については、内部規則の様式によって定められることが考えられる。</w:t>
                  </w:r>
                </w:p>
                <w:p w14:paraId="076A0199" w14:textId="77777777" w:rsidR="001E7293" w:rsidRPr="00DB0B7B" w:rsidRDefault="001E7293" w:rsidP="001B2525">
                  <w:pPr>
                    <w:rPr>
                      <w:rFonts w:hint="eastAsia"/>
                      <w:sz w:val="22"/>
                    </w:rPr>
                  </w:pPr>
                  <w:r w:rsidRPr="00DB0B7B">
                    <w:rPr>
                      <w:rFonts w:hint="eastAsia"/>
                      <w:sz w:val="22"/>
                    </w:rPr>
                    <w:t xml:space="preserve">　　（２）対応要領の記載事項</w:t>
                  </w:r>
                </w:p>
                <w:p w14:paraId="08CBF8F7" w14:textId="77777777" w:rsidR="001E7293" w:rsidRPr="00DB0B7B" w:rsidRDefault="001E7293" w:rsidP="001B2525">
                  <w:pPr>
                    <w:rPr>
                      <w:rFonts w:hint="eastAsia"/>
                      <w:sz w:val="22"/>
                    </w:rPr>
                  </w:pPr>
                  <w:r w:rsidRPr="00DB0B7B">
                    <w:rPr>
                      <w:rFonts w:hint="eastAsia"/>
                      <w:sz w:val="22"/>
                    </w:rPr>
                    <w:t xml:space="preserve">　　　　</w:t>
                  </w:r>
                  <w:r w:rsidRPr="00DB0B7B">
                    <w:rPr>
                      <w:rFonts w:hint="eastAsia"/>
                      <w:sz w:val="22"/>
                      <w:u w:val="single"/>
                    </w:rPr>
                    <w:t>対応要領の記載事項</w:t>
                  </w:r>
                  <w:r w:rsidRPr="00DB0B7B">
                    <w:rPr>
                      <w:rFonts w:hint="eastAsia"/>
                      <w:sz w:val="22"/>
                    </w:rPr>
                    <w:t>としては、以下のものが考えられる。</w:t>
                  </w:r>
                </w:p>
                <w:p w14:paraId="141ADFEB" w14:textId="77777777" w:rsidR="001E7293" w:rsidRPr="00DB0B7B" w:rsidRDefault="001E7293" w:rsidP="001B2525">
                  <w:pPr>
                    <w:rPr>
                      <w:rFonts w:hint="eastAsia"/>
                      <w:sz w:val="22"/>
                    </w:rPr>
                  </w:pPr>
                  <w:r w:rsidRPr="00DB0B7B">
                    <w:rPr>
                      <w:rFonts w:hint="eastAsia"/>
                      <w:sz w:val="22"/>
                    </w:rPr>
                    <w:t xml:space="preserve">　　　○　趣旨</w:t>
                  </w:r>
                </w:p>
                <w:p w14:paraId="660CF916" w14:textId="77777777" w:rsidR="001E7293" w:rsidRPr="00DB0B7B" w:rsidRDefault="001E7293" w:rsidP="001B2525">
                  <w:pPr>
                    <w:rPr>
                      <w:rFonts w:hint="eastAsia"/>
                      <w:sz w:val="22"/>
                    </w:rPr>
                  </w:pPr>
                  <w:r w:rsidRPr="00DB0B7B">
                    <w:rPr>
                      <w:rFonts w:hint="eastAsia"/>
                      <w:sz w:val="22"/>
                    </w:rPr>
                    <w:t xml:space="preserve">　　　○　障害を理由とする不当な差別的取扱い及び合理的配慮の基本的な考え方</w:t>
                  </w:r>
                </w:p>
                <w:p w14:paraId="1ABC9C1C" w14:textId="77777777" w:rsidR="001E7293" w:rsidRPr="00DB0B7B" w:rsidRDefault="001E7293" w:rsidP="001B2525">
                  <w:pPr>
                    <w:rPr>
                      <w:rFonts w:hint="eastAsia"/>
                      <w:sz w:val="22"/>
                    </w:rPr>
                  </w:pPr>
                  <w:r w:rsidRPr="00DB0B7B">
                    <w:rPr>
                      <w:rFonts w:hint="eastAsia"/>
                      <w:sz w:val="22"/>
                    </w:rPr>
                    <w:t xml:space="preserve">　　　○　障害を理由とする不当な差別的取扱い及び合理的配慮の具体例</w:t>
                  </w:r>
                </w:p>
                <w:p w14:paraId="50BD8CDA" w14:textId="77777777" w:rsidR="001E7293" w:rsidRPr="00DB0B7B" w:rsidRDefault="001E7293" w:rsidP="001B2525">
                  <w:pPr>
                    <w:rPr>
                      <w:rFonts w:hint="eastAsia"/>
                      <w:sz w:val="22"/>
                    </w:rPr>
                  </w:pPr>
                  <w:r w:rsidRPr="00DB0B7B">
                    <w:rPr>
                      <w:rFonts w:hint="eastAsia"/>
                      <w:sz w:val="22"/>
                    </w:rPr>
                    <w:t xml:space="preserve">　　　○　相談体制の整備</w:t>
                  </w:r>
                </w:p>
                <w:p w14:paraId="12D16742" w14:textId="77777777" w:rsidR="001E7293" w:rsidRPr="00563F9F" w:rsidRDefault="001E7293" w:rsidP="001B2525">
                  <w:pPr>
                    <w:rPr>
                      <w:sz w:val="22"/>
                    </w:rPr>
                  </w:pPr>
                  <w:r w:rsidRPr="00DB0B7B">
                    <w:rPr>
                      <w:rFonts w:hint="eastAsia"/>
                      <w:sz w:val="22"/>
                    </w:rPr>
                    <w:t xml:space="preserve">　　　○　職員への研</w:t>
                  </w:r>
                  <w:r>
                    <w:rPr>
                      <w:rFonts w:hint="eastAsia"/>
                      <w:sz w:val="22"/>
                    </w:rPr>
                    <w:t>修・啓発</w:t>
                  </w:r>
                </w:p>
              </w:txbxContent>
            </v:textbox>
          </v:shape>
        </w:pict>
      </w:r>
    </w:p>
    <w:p w14:paraId="5A5ADB4B" w14:textId="77777777" w:rsidR="001B2702" w:rsidRPr="00DB0B7B" w:rsidRDefault="001B2702" w:rsidP="00002561">
      <w:pPr>
        <w:rPr>
          <w:rFonts w:hint="eastAsia"/>
          <w:sz w:val="22"/>
        </w:rPr>
      </w:pPr>
    </w:p>
    <w:p w14:paraId="6A9BB751" w14:textId="77777777" w:rsidR="00563F9F" w:rsidRPr="00DB0B7B" w:rsidRDefault="00563F9F" w:rsidP="00002561">
      <w:pPr>
        <w:rPr>
          <w:rFonts w:hint="eastAsia"/>
          <w:sz w:val="22"/>
        </w:rPr>
      </w:pPr>
    </w:p>
    <w:p w14:paraId="72D48DEB" w14:textId="77777777" w:rsidR="00563F9F" w:rsidRPr="00DB0B7B" w:rsidRDefault="00563F9F" w:rsidP="00002561">
      <w:pPr>
        <w:rPr>
          <w:rFonts w:hint="eastAsia"/>
          <w:sz w:val="22"/>
        </w:rPr>
      </w:pPr>
    </w:p>
    <w:p w14:paraId="5F555500" w14:textId="77777777" w:rsidR="00563F9F" w:rsidRPr="00DB0B7B" w:rsidRDefault="00563F9F" w:rsidP="00002561">
      <w:pPr>
        <w:rPr>
          <w:rFonts w:hint="eastAsia"/>
          <w:sz w:val="22"/>
        </w:rPr>
      </w:pPr>
    </w:p>
    <w:p w14:paraId="67AAB8BD" w14:textId="77777777" w:rsidR="00563F9F" w:rsidRPr="00DB0B7B" w:rsidRDefault="00563F9F" w:rsidP="00002561">
      <w:pPr>
        <w:rPr>
          <w:rFonts w:hint="eastAsia"/>
          <w:sz w:val="22"/>
        </w:rPr>
      </w:pPr>
    </w:p>
    <w:p w14:paraId="1B7E1F67" w14:textId="77777777" w:rsidR="001B2525" w:rsidRPr="00DB0B7B" w:rsidRDefault="001B2525" w:rsidP="00002561">
      <w:pPr>
        <w:rPr>
          <w:rFonts w:hint="eastAsia"/>
          <w:sz w:val="22"/>
        </w:rPr>
      </w:pPr>
    </w:p>
    <w:p w14:paraId="508765BE" w14:textId="77777777" w:rsidR="001B2525" w:rsidRPr="00DB0B7B" w:rsidRDefault="001B2525" w:rsidP="00002561">
      <w:pPr>
        <w:rPr>
          <w:rFonts w:hint="eastAsia"/>
          <w:sz w:val="22"/>
        </w:rPr>
      </w:pPr>
    </w:p>
    <w:p w14:paraId="7557141E" w14:textId="77777777" w:rsidR="001B2525" w:rsidRPr="00DB0B7B" w:rsidRDefault="001B2525" w:rsidP="00002561">
      <w:pPr>
        <w:rPr>
          <w:rFonts w:hint="eastAsia"/>
          <w:sz w:val="22"/>
        </w:rPr>
      </w:pPr>
    </w:p>
    <w:p w14:paraId="28ABCAE5" w14:textId="77777777" w:rsidR="00A341BA" w:rsidRPr="00DB0B7B" w:rsidRDefault="00A341BA" w:rsidP="00002561">
      <w:pPr>
        <w:rPr>
          <w:rFonts w:hint="eastAsia"/>
          <w:sz w:val="22"/>
        </w:rPr>
      </w:pPr>
    </w:p>
    <w:p w14:paraId="619380BE" w14:textId="77777777" w:rsidR="00A341BA" w:rsidRPr="00DB0B7B" w:rsidRDefault="00A341BA" w:rsidP="00002561">
      <w:pPr>
        <w:rPr>
          <w:rFonts w:hint="eastAsia"/>
          <w:sz w:val="22"/>
        </w:rPr>
      </w:pPr>
    </w:p>
    <w:p w14:paraId="72BED2C9" w14:textId="77777777" w:rsidR="00A341BA" w:rsidRPr="00DB0B7B" w:rsidRDefault="00A341BA" w:rsidP="00002561">
      <w:pPr>
        <w:rPr>
          <w:rFonts w:hint="eastAsia"/>
          <w:sz w:val="22"/>
        </w:rPr>
      </w:pPr>
    </w:p>
    <w:p w14:paraId="1DA95A17" w14:textId="77777777" w:rsidR="001B2525" w:rsidRPr="00DB0B7B" w:rsidRDefault="001B2525" w:rsidP="00002561">
      <w:pPr>
        <w:rPr>
          <w:rFonts w:hint="eastAsia"/>
          <w:sz w:val="22"/>
        </w:rPr>
      </w:pPr>
    </w:p>
    <w:p w14:paraId="04F1DB95" w14:textId="77777777" w:rsidR="001B2525" w:rsidRPr="00DB0B7B" w:rsidRDefault="001B2525" w:rsidP="00002561">
      <w:pPr>
        <w:rPr>
          <w:rFonts w:hint="eastAsia"/>
          <w:sz w:val="22"/>
        </w:rPr>
      </w:pPr>
    </w:p>
    <w:p w14:paraId="4D819195" w14:textId="77777777" w:rsidR="001B2525" w:rsidRPr="00DB0B7B" w:rsidRDefault="001B2525" w:rsidP="00002561">
      <w:pPr>
        <w:rPr>
          <w:rFonts w:hint="eastAsia"/>
          <w:sz w:val="22"/>
        </w:rPr>
      </w:pPr>
    </w:p>
    <w:p w14:paraId="7EBAF2A4" w14:textId="77777777" w:rsidR="001B2525" w:rsidRPr="00DB0B7B" w:rsidRDefault="001B2525" w:rsidP="00002561">
      <w:pPr>
        <w:rPr>
          <w:rFonts w:hint="eastAsia"/>
          <w:sz w:val="22"/>
        </w:rPr>
      </w:pPr>
    </w:p>
    <w:p w14:paraId="64FB84E6" w14:textId="77777777" w:rsidR="00CA4B09" w:rsidRPr="00DB0B7B" w:rsidRDefault="00CA4B09" w:rsidP="00002561">
      <w:pPr>
        <w:rPr>
          <w:rFonts w:hint="eastAsia"/>
          <w:sz w:val="22"/>
        </w:rPr>
      </w:pPr>
    </w:p>
    <w:p w14:paraId="20264732" w14:textId="77777777" w:rsidR="00FE1D64" w:rsidRPr="00DB0B7B" w:rsidRDefault="00FE1D64" w:rsidP="00A22CFA">
      <w:pPr>
        <w:ind w:left="705"/>
        <w:rPr>
          <w:rFonts w:hint="eastAsia"/>
          <w:sz w:val="22"/>
        </w:rPr>
      </w:pPr>
    </w:p>
    <w:p w14:paraId="77860242" w14:textId="77777777" w:rsidR="0010226C" w:rsidRPr="00DB0B7B" w:rsidRDefault="0010226C" w:rsidP="00A22CFA">
      <w:pPr>
        <w:ind w:left="705"/>
        <w:rPr>
          <w:sz w:val="22"/>
        </w:rPr>
      </w:pPr>
    </w:p>
    <w:p w14:paraId="6B11878C" w14:textId="77777777" w:rsidR="00A22CFA" w:rsidRPr="00DB0B7B" w:rsidRDefault="003A0971" w:rsidP="009730A2">
      <w:pPr>
        <w:rPr>
          <w:rFonts w:eastAsia="ＭＳ ゴシック"/>
          <w:sz w:val="22"/>
        </w:rPr>
      </w:pPr>
      <w:r w:rsidRPr="00DB0B7B">
        <w:rPr>
          <w:rFonts w:eastAsia="ＭＳ ゴシック" w:hint="eastAsia"/>
          <w:sz w:val="22"/>
        </w:rPr>
        <w:lastRenderedPageBreak/>
        <w:t>３</w:t>
      </w:r>
      <w:r w:rsidR="009730A2" w:rsidRPr="00DB0B7B">
        <w:rPr>
          <w:rFonts w:eastAsia="ＭＳ ゴシック" w:hint="eastAsia"/>
          <w:sz w:val="22"/>
        </w:rPr>
        <w:t xml:space="preserve">　</w:t>
      </w:r>
      <w:r w:rsidR="001A1907" w:rsidRPr="00DB0B7B">
        <w:rPr>
          <w:rFonts w:ascii="ＭＳ ゴシック" w:eastAsia="ＭＳ ゴシック" w:hAnsi="ＭＳ ゴシック" w:hint="eastAsia"/>
          <w:sz w:val="22"/>
        </w:rPr>
        <w:t>広島市職員対応要領の</w:t>
      </w:r>
      <w:r w:rsidR="00A22CFA" w:rsidRPr="00DB0B7B">
        <w:rPr>
          <w:rFonts w:eastAsia="ＭＳ ゴシック"/>
          <w:sz w:val="22"/>
        </w:rPr>
        <w:t>対象となる職員</w:t>
      </w:r>
    </w:p>
    <w:p w14:paraId="1A8A0384" w14:textId="77777777" w:rsidR="00A22CFA" w:rsidRPr="00DB0B7B" w:rsidRDefault="00A22CFA" w:rsidP="00A22CFA">
      <w:pPr>
        <w:ind w:left="705"/>
        <w:rPr>
          <w:rFonts w:hint="eastAsia"/>
          <w:sz w:val="22"/>
        </w:rPr>
      </w:pPr>
    </w:p>
    <w:p w14:paraId="3BB5A9F5" w14:textId="77777777" w:rsidR="00A22CFA" w:rsidRPr="00DB0B7B" w:rsidRDefault="00A22CFA" w:rsidP="009730A2">
      <w:pPr>
        <w:ind w:leftChars="105" w:left="220" w:firstLineChars="100" w:firstLine="220"/>
        <w:rPr>
          <w:rFonts w:hint="eastAsia"/>
          <w:sz w:val="22"/>
        </w:rPr>
      </w:pPr>
      <w:r w:rsidRPr="00DB0B7B">
        <w:rPr>
          <w:rFonts w:hint="eastAsia"/>
          <w:sz w:val="22"/>
        </w:rPr>
        <w:t>広島市職員対応要領の対象となる職員の範囲は、市長事務部局、消防局、</w:t>
      </w:r>
      <w:r w:rsidR="00A33FAB" w:rsidRPr="00DB0B7B">
        <w:rPr>
          <w:rFonts w:hint="eastAsia"/>
          <w:sz w:val="22"/>
        </w:rPr>
        <w:t>水道局、</w:t>
      </w:r>
      <w:r w:rsidRPr="00DB0B7B">
        <w:rPr>
          <w:rFonts w:hint="eastAsia"/>
          <w:sz w:val="22"/>
        </w:rPr>
        <w:t>議会事</w:t>
      </w:r>
      <w:r w:rsidR="003945E6" w:rsidRPr="00DB0B7B">
        <w:rPr>
          <w:rFonts w:hint="eastAsia"/>
          <w:sz w:val="22"/>
        </w:rPr>
        <w:t>務局、教育委員会</w:t>
      </w:r>
      <w:r w:rsidRPr="00DB0B7B">
        <w:rPr>
          <w:rFonts w:hint="eastAsia"/>
          <w:sz w:val="22"/>
        </w:rPr>
        <w:t>、</w:t>
      </w:r>
      <w:r w:rsidR="00713DDE" w:rsidRPr="00DB0B7B">
        <w:rPr>
          <w:rFonts w:hint="eastAsia"/>
          <w:sz w:val="22"/>
        </w:rPr>
        <w:t>市</w:t>
      </w:r>
      <w:r w:rsidRPr="00DB0B7B">
        <w:rPr>
          <w:rFonts w:hint="eastAsia"/>
          <w:sz w:val="22"/>
        </w:rPr>
        <w:t>選</w:t>
      </w:r>
      <w:r w:rsidR="003945E6" w:rsidRPr="00DB0B7B">
        <w:rPr>
          <w:rFonts w:hint="eastAsia"/>
          <w:sz w:val="22"/>
        </w:rPr>
        <w:t>挙管理委員会事務局、人事委員会事務局、監査事務局、農業委員会事務</w:t>
      </w:r>
      <w:r w:rsidRPr="00DB0B7B">
        <w:rPr>
          <w:rFonts w:hint="eastAsia"/>
          <w:sz w:val="22"/>
        </w:rPr>
        <w:t>局に勤務する</w:t>
      </w:r>
      <w:r w:rsidR="00255BB1" w:rsidRPr="00DB0B7B">
        <w:rPr>
          <w:rFonts w:hint="eastAsia"/>
          <w:sz w:val="22"/>
        </w:rPr>
        <w:t>すべ</w:t>
      </w:r>
      <w:r w:rsidR="0086356B" w:rsidRPr="00DB0B7B">
        <w:rPr>
          <w:rFonts w:hint="eastAsia"/>
          <w:sz w:val="22"/>
        </w:rPr>
        <w:t>ての</w:t>
      </w:r>
      <w:r w:rsidRPr="00DB0B7B">
        <w:rPr>
          <w:rFonts w:hint="eastAsia"/>
          <w:sz w:val="22"/>
        </w:rPr>
        <w:t>一般職の職員（</w:t>
      </w:r>
      <w:r w:rsidR="00321E6E" w:rsidRPr="00DB0B7B">
        <w:rPr>
          <w:rFonts w:hint="eastAsia"/>
          <w:sz w:val="22"/>
        </w:rPr>
        <w:t>再任用職員及び会計年度</w:t>
      </w:r>
      <w:r w:rsidRPr="00DB0B7B">
        <w:rPr>
          <w:rFonts w:hint="eastAsia"/>
          <w:sz w:val="22"/>
        </w:rPr>
        <w:t>任用職員を含む。）及び非常勤職員です。</w:t>
      </w:r>
    </w:p>
    <w:p w14:paraId="4345EF06" w14:textId="77777777" w:rsidR="00A22CFA" w:rsidRPr="00DB0B7B" w:rsidRDefault="00A22CFA" w:rsidP="009730A2">
      <w:pPr>
        <w:ind w:leftChars="105" w:left="220" w:firstLineChars="100" w:firstLine="220"/>
        <w:rPr>
          <w:rFonts w:hint="eastAsia"/>
          <w:sz w:val="22"/>
        </w:rPr>
      </w:pPr>
      <w:r w:rsidRPr="00DB0B7B">
        <w:rPr>
          <w:rFonts w:hint="eastAsia"/>
          <w:sz w:val="22"/>
        </w:rPr>
        <w:t>なお、水道局は、障</w:t>
      </w:r>
      <w:r w:rsidR="00676492" w:rsidRPr="00DB0B7B">
        <w:rPr>
          <w:rFonts w:hint="eastAsia"/>
          <w:sz w:val="22"/>
        </w:rPr>
        <w:t>害者差別解消法第２条第１項第３号で定める行政機関等の定義の</w:t>
      </w:r>
      <w:r w:rsidRPr="00DB0B7B">
        <w:rPr>
          <w:rFonts w:hint="eastAsia"/>
          <w:sz w:val="22"/>
        </w:rPr>
        <w:t>除外規定である「地方公営企業法第３章の規定の適用を受ける地方公共団体の経営する企業」に当た</w:t>
      </w:r>
      <w:r w:rsidR="00A33FAB" w:rsidRPr="00DB0B7B">
        <w:rPr>
          <w:rFonts w:hint="eastAsia"/>
          <w:sz w:val="22"/>
        </w:rPr>
        <w:t>り</w:t>
      </w:r>
      <w:r w:rsidRPr="00DB0B7B">
        <w:rPr>
          <w:rFonts w:hint="eastAsia"/>
          <w:sz w:val="22"/>
        </w:rPr>
        <w:t>、</w:t>
      </w:r>
      <w:r w:rsidR="00676492" w:rsidRPr="00DB0B7B">
        <w:rPr>
          <w:rFonts w:hint="eastAsia"/>
          <w:sz w:val="22"/>
        </w:rPr>
        <w:t>障害者差別解消法第８条の「事業者」に位置</w:t>
      </w:r>
      <w:r w:rsidR="00A33FAB" w:rsidRPr="00DB0B7B">
        <w:rPr>
          <w:rFonts w:hint="eastAsia"/>
          <w:sz w:val="22"/>
        </w:rPr>
        <w:t>付け</w:t>
      </w:r>
      <w:r w:rsidR="00676492" w:rsidRPr="00DB0B7B">
        <w:rPr>
          <w:rFonts w:hint="eastAsia"/>
          <w:sz w:val="22"/>
        </w:rPr>
        <w:t>られ</w:t>
      </w:r>
      <w:r w:rsidR="00A33FAB" w:rsidRPr="00DB0B7B">
        <w:rPr>
          <w:rFonts w:hint="eastAsia"/>
          <w:sz w:val="22"/>
        </w:rPr>
        <w:t>ますが</w:t>
      </w:r>
      <w:r w:rsidR="00676492" w:rsidRPr="00DB0B7B">
        <w:rPr>
          <w:rFonts w:hint="eastAsia"/>
          <w:sz w:val="22"/>
        </w:rPr>
        <w:t>、</w:t>
      </w:r>
      <w:r w:rsidR="00A33FAB" w:rsidRPr="00DB0B7B">
        <w:rPr>
          <w:rFonts w:hint="eastAsia"/>
          <w:sz w:val="22"/>
        </w:rPr>
        <w:t>広島市職員対応要領は服務規律の一環として定めるものであることから、</w:t>
      </w:r>
      <w:r w:rsidR="00694DA2" w:rsidRPr="00DB0B7B">
        <w:rPr>
          <w:rFonts w:hint="eastAsia"/>
          <w:sz w:val="22"/>
        </w:rPr>
        <w:t>厚生労働大臣が定めた対応指針のほか、</w:t>
      </w:r>
      <w:r w:rsidRPr="00DB0B7B">
        <w:rPr>
          <w:rFonts w:hint="eastAsia"/>
          <w:sz w:val="22"/>
        </w:rPr>
        <w:t>広島市職員対応要領</w:t>
      </w:r>
      <w:r w:rsidR="00676492" w:rsidRPr="00DB0B7B">
        <w:rPr>
          <w:rFonts w:hint="eastAsia"/>
          <w:sz w:val="22"/>
        </w:rPr>
        <w:t>に基づき</w:t>
      </w:r>
      <w:r w:rsidR="00A33FAB" w:rsidRPr="00DB0B7B">
        <w:rPr>
          <w:rFonts w:hint="eastAsia"/>
          <w:sz w:val="22"/>
        </w:rPr>
        <w:t>、障害者に対する不当な差別的取扱いを禁止し、合理的配慮を</w:t>
      </w:r>
      <w:r w:rsidRPr="00DB0B7B">
        <w:rPr>
          <w:rFonts w:hint="eastAsia"/>
          <w:sz w:val="22"/>
        </w:rPr>
        <w:t>提供</w:t>
      </w:r>
      <w:r w:rsidR="00A33FAB" w:rsidRPr="00DB0B7B">
        <w:rPr>
          <w:rFonts w:hint="eastAsia"/>
          <w:sz w:val="22"/>
        </w:rPr>
        <w:t>する</w:t>
      </w:r>
      <w:r w:rsidRPr="00DB0B7B">
        <w:rPr>
          <w:rFonts w:hint="eastAsia"/>
          <w:sz w:val="22"/>
        </w:rPr>
        <w:t>ものとします。</w:t>
      </w:r>
    </w:p>
    <w:p w14:paraId="6CEF9CE8" w14:textId="77777777" w:rsidR="001C354A" w:rsidRPr="00DB0B7B" w:rsidRDefault="0080375C">
      <w:pPr>
        <w:rPr>
          <w:rFonts w:ascii="ＭＳ ゴシック" w:eastAsia="ＭＳ ゴシック" w:hAnsi="ＭＳ ゴシック" w:hint="eastAsia"/>
          <w:sz w:val="22"/>
        </w:rPr>
      </w:pPr>
      <w:r w:rsidRPr="00DB0B7B">
        <w:rPr>
          <w:rFonts w:hint="eastAsia"/>
          <w:noProof/>
          <w:sz w:val="22"/>
        </w:rPr>
        <w:pict w14:anchorId="3663ADD0">
          <v:shape id="_x0000_s2229" type="#_x0000_t202" style="position:absolute;left:0;text-align:left;margin-left:6.15pt;margin-top:4.05pt;width:452.9pt;height:151.5pt;z-index:251608064">
            <v:textbox style="mso-next-textbox:#_x0000_s2229" inset="5.85pt,.7pt,5.85pt,.7pt">
              <w:txbxContent>
                <w:p w14:paraId="0468B6DF" w14:textId="77777777" w:rsidR="001E7293" w:rsidRDefault="001E7293" w:rsidP="006F5E20">
                  <w:pPr>
                    <w:rPr>
                      <w:rFonts w:hint="eastAsia"/>
                      <w:sz w:val="22"/>
                    </w:rPr>
                  </w:pPr>
                  <w:r>
                    <w:rPr>
                      <w:rFonts w:hint="eastAsia"/>
                      <w:sz w:val="22"/>
                    </w:rPr>
                    <w:t>●　障害者差別解消法</w:t>
                  </w:r>
                </w:p>
                <w:p w14:paraId="403C299B" w14:textId="77777777" w:rsidR="001E7293" w:rsidRPr="00002561" w:rsidRDefault="001E7293" w:rsidP="006F5E20">
                  <w:pPr>
                    <w:rPr>
                      <w:rFonts w:hint="eastAsia"/>
                      <w:sz w:val="22"/>
                    </w:rPr>
                  </w:pPr>
                  <w:r>
                    <w:rPr>
                      <w:rFonts w:hint="eastAsia"/>
                      <w:sz w:val="22"/>
                    </w:rPr>
                    <w:t xml:space="preserve">　　（定義）</w:t>
                  </w:r>
                </w:p>
                <w:p w14:paraId="5F14F9AC" w14:textId="77777777" w:rsidR="001E7293" w:rsidRDefault="001E7293" w:rsidP="006F5E20">
                  <w:pPr>
                    <w:ind w:leftChars="105" w:left="440" w:hangingChars="100" w:hanging="220"/>
                    <w:rPr>
                      <w:rFonts w:hint="eastAsia"/>
                      <w:sz w:val="22"/>
                    </w:rPr>
                  </w:pPr>
                  <w:r>
                    <w:rPr>
                      <w:rFonts w:hint="eastAsia"/>
                      <w:sz w:val="22"/>
                    </w:rPr>
                    <w:t>第２条　この法律において、次の各号に掲げる用語の意義は、それぞれ当該各号に定めるところによる。</w:t>
                  </w:r>
                </w:p>
                <w:p w14:paraId="42BB1792" w14:textId="77777777" w:rsidR="001E7293" w:rsidRPr="00900E2D" w:rsidRDefault="001E7293" w:rsidP="00831C14">
                  <w:pPr>
                    <w:ind w:leftChars="210" w:left="661" w:hangingChars="100" w:hanging="220"/>
                    <w:rPr>
                      <w:sz w:val="22"/>
                    </w:rPr>
                  </w:pPr>
                  <w:r>
                    <w:rPr>
                      <w:rFonts w:hint="eastAsia"/>
                      <w:sz w:val="22"/>
                    </w:rPr>
                    <w:t>三　行政機関等　国の行政機関、独立行政法人等、</w:t>
                  </w:r>
                  <w:r w:rsidRPr="00617771">
                    <w:rPr>
                      <w:rFonts w:hint="eastAsia"/>
                      <w:sz w:val="22"/>
                      <w:u w:val="single"/>
                    </w:rPr>
                    <w:t>地方公共団体（地方公営企業法（昭和二十七年法律第二百九十二号）第三章の規定の適用を受ける地方公共団体の経営する企業を除く。第七号、第十条及び附則第四条第一項において同じ。）</w:t>
                  </w:r>
                  <w:r>
                    <w:rPr>
                      <w:rFonts w:hint="eastAsia"/>
                      <w:sz w:val="22"/>
                    </w:rPr>
                    <w:t>及び地方独立行政法人をいう。</w:t>
                  </w:r>
                </w:p>
              </w:txbxContent>
            </v:textbox>
          </v:shape>
        </w:pict>
      </w:r>
    </w:p>
    <w:p w14:paraId="3F63676B" w14:textId="77777777" w:rsidR="007C60D2" w:rsidRPr="00DB0B7B" w:rsidRDefault="007C60D2">
      <w:pPr>
        <w:rPr>
          <w:rFonts w:ascii="ＭＳ ゴシック" w:eastAsia="ＭＳ ゴシック" w:hAnsi="ＭＳ ゴシック" w:hint="eastAsia"/>
          <w:sz w:val="22"/>
        </w:rPr>
      </w:pPr>
    </w:p>
    <w:p w14:paraId="63834684" w14:textId="77777777" w:rsidR="001A1907" w:rsidRPr="00DB0B7B" w:rsidRDefault="001A1907">
      <w:pPr>
        <w:rPr>
          <w:rFonts w:ascii="ＭＳ ゴシック" w:eastAsia="ＭＳ ゴシック" w:hAnsi="ＭＳ ゴシック" w:hint="eastAsia"/>
          <w:sz w:val="22"/>
        </w:rPr>
      </w:pPr>
    </w:p>
    <w:p w14:paraId="3E351D34" w14:textId="77777777" w:rsidR="006F5E20" w:rsidRPr="00DB0B7B" w:rsidRDefault="006F5E20">
      <w:pPr>
        <w:rPr>
          <w:rFonts w:ascii="ＭＳ ゴシック" w:eastAsia="ＭＳ ゴシック" w:hAnsi="ＭＳ ゴシック" w:hint="eastAsia"/>
          <w:sz w:val="22"/>
        </w:rPr>
      </w:pPr>
    </w:p>
    <w:p w14:paraId="16AE3945" w14:textId="77777777" w:rsidR="006F5E20" w:rsidRPr="00DB0B7B" w:rsidRDefault="006F5E20">
      <w:pPr>
        <w:rPr>
          <w:rFonts w:ascii="ＭＳ ゴシック" w:eastAsia="ＭＳ ゴシック" w:hAnsi="ＭＳ ゴシック" w:hint="eastAsia"/>
          <w:sz w:val="22"/>
        </w:rPr>
      </w:pPr>
    </w:p>
    <w:p w14:paraId="34D7DCB1" w14:textId="77777777" w:rsidR="006F5E20" w:rsidRPr="00DB0B7B" w:rsidRDefault="006F5E20">
      <w:pPr>
        <w:rPr>
          <w:rFonts w:ascii="ＭＳ ゴシック" w:eastAsia="ＭＳ ゴシック" w:hAnsi="ＭＳ ゴシック" w:hint="eastAsia"/>
          <w:sz w:val="22"/>
        </w:rPr>
      </w:pPr>
    </w:p>
    <w:p w14:paraId="583A36DC" w14:textId="77777777" w:rsidR="006F5E20" w:rsidRPr="00DB0B7B" w:rsidRDefault="006F5E20">
      <w:pPr>
        <w:rPr>
          <w:rFonts w:ascii="ＭＳ ゴシック" w:eastAsia="ＭＳ ゴシック" w:hAnsi="ＭＳ ゴシック" w:hint="eastAsia"/>
          <w:sz w:val="22"/>
        </w:rPr>
      </w:pPr>
    </w:p>
    <w:p w14:paraId="4C57777A" w14:textId="77777777" w:rsidR="006F5E20" w:rsidRPr="00DB0B7B" w:rsidRDefault="006F5E20">
      <w:pPr>
        <w:rPr>
          <w:rFonts w:ascii="ＭＳ ゴシック" w:eastAsia="ＭＳ ゴシック" w:hAnsi="ＭＳ ゴシック" w:hint="eastAsia"/>
          <w:sz w:val="22"/>
        </w:rPr>
      </w:pPr>
    </w:p>
    <w:p w14:paraId="528F7031" w14:textId="77777777" w:rsidR="006F5E20" w:rsidRPr="00DB0B7B" w:rsidRDefault="006F5E20">
      <w:pPr>
        <w:rPr>
          <w:rFonts w:ascii="ＭＳ ゴシック" w:eastAsia="ＭＳ ゴシック" w:hAnsi="ＭＳ ゴシック" w:hint="eastAsia"/>
          <w:sz w:val="22"/>
        </w:rPr>
      </w:pPr>
    </w:p>
    <w:p w14:paraId="63CFDEB7" w14:textId="77777777" w:rsidR="0010226C" w:rsidRPr="00DB0B7B" w:rsidRDefault="0010226C" w:rsidP="00CA4B09">
      <w:pPr>
        <w:rPr>
          <w:rFonts w:eastAsia="ＭＳ ゴシック" w:hint="eastAsia"/>
          <w:sz w:val="22"/>
        </w:rPr>
      </w:pPr>
    </w:p>
    <w:p w14:paraId="38A0074B" w14:textId="77777777" w:rsidR="0010226C" w:rsidRPr="00DB0B7B" w:rsidRDefault="0010226C" w:rsidP="00CA4B09">
      <w:pPr>
        <w:rPr>
          <w:rFonts w:eastAsia="ＭＳ ゴシック" w:hint="eastAsia"/>
          <w:sz w:val="22"/>
        </w:rPr>
      </w:pPr>
    </w:p>
    <w:p w14:paraId="6E44A8E7" w14:textId="77777777" w:rsidR="00CA4B09" w:rsidRPr="00DB0B7B" w:rsidRDefault="00CA4B09" w:rsidP="00CA4B09">
      <w:pPr>
        <w:rPr>
          <w:rFonts w:eastAsia="ＭＳ ゴシック"/>
          <w:sz w:val="22"/>
        </w:rPr>
      </w:pPr>
      <w:r w:rsidRPr="00DB0B7B">
        <w:rPr>
          <w:rFonts w:eastAsia="ＭＳ ゴシック" w:hint="eastAsia"/>
          <w:sz w:val="22"/>
        </w:rPr>
        <w:t xml:space="preserve">４　</w:t>
      </w:r>
      <w:r w:rsidR="00563F9F" w:rsidRPr="00DB0B7B">
        <w:rPr>
          <w:rFonts w:eastAsia="ＭＳ ゴシック" w:hint="eastAsia"/>
          <w:sz w:val="22"/>
        </w:rPr>
        <w:t>本市が事務・事業を委託する場合等の取扱い</w:t>
      </w:r>
    </w:p>
    <w:p w14:paraId="5B108BE5" w14:textId="77777777" w:rsidR="00CA4B09" w:rsidRPr="00DB0B7B" w:rsidRDefault="00CA4B09" w:rsidP="00CA4B09">
      <w:pPr>
        <w:ind w:left="705"/>
        <w:rPr>
          <w:rFonts w:hint="eastAsia"/>
          <w:sz w:val="22"/>
        </w:rPr>
      </w:pPr>
    </w:p>
    <w:p w14:paraId="24D3B246" w14:textId="77777777" w:rsidR="00CA4B09" w:rsidRPr="00DB0B7B" w:rsidRDefault="00194CB3" w:rsidP="00194CB3">
      <w:pPr>
        <w:ind w:leftChars="105" w:left="220" w:firstLineChars="100" w:firstLine="210"/>
        <w:rPr>
          <w:rFonts w:hint="eastAsia"/>
          <w:i/>
          <w:sz w:val="22"/>
        </w:rPr>
      </w:pPr>
      <w:r w:rsidRPr="00DB0B7B">
        <w:rPr>
          <w:rFonts w:hint="eastAsia"/>
        </w:rPr>
        <w:t>本市が事務・事業を事業者に委託して実施する場合（本市の公の施設について指定管理者が管理を行う場合を含む。）は、受託事業者や指定管理者に対し、</w:t>
      </w:r>
      <w:r w:rsidR="0079507F" w:rsidRPr="00DB0B7B">
        <w:rPr>
          <w:rFonts w:hint="eastAsia"/>
        </w:rPr>
        <w:t>障害者差別解消法</w:t>
      </w:r>
      <w:r w:rsidR="00E654A4" w:rsidRPr="00DB0B7B">
        <w:rPr>
          <w:rFonts w:hint="eastAsia"/>
        </w:rPr>
        <w:t>や</w:t>
      </w:r>
      <w:r w:rsidRPr="00DB0B7B">
        <w:rPr>
          <w:rFonts w:hint="eastAsia"/>
        </w:rPr>
        <w:t>当該事業分野に係る主務大臣が定めた対応指針を遵守することに加え、広島市職員対応要領を踏まえ、市の事務・事業であることを十分に念頭において障害者へ合理的配慮</w:t>
      </w:r>
      <w:r w:rsidR="0079507F" w:rsidRPr="00DB0B7B">
        <w:rPr>
          <w:rFonts w:hint="eastAsia"/>
        </w:rPr>
        <w:t>を</w:t>
      </w:r>
      <w:r w:rsidRPr="00DB0B7B">
        <w:rPr>
          <w:rFonts w:hint="eastAsia"/>
        </w:rPr>
        <w:t>提供</w:t>
      </w:r>
      <w:r w:rsidR="00D740C3" w:rsidRPr="00DB0B7B">
        <w:rPr>
          <w:rFonts w:hint="eastAsia"/>
        </w:rPr>
        <w:t>する</w:t>
      </w:r>
      <w:r w:rsidRPr="00DB0B7B">
        <w:rPr>
          <w:rFonts w:hint="eastAsia"/>
        </w:rPr>
        <w:t>など適切に対応することを求めます。</w:t>
      </w:r>
    </w:p>
    <w:p w14:paraId="686AF85A" w14:textId="77777777" w:rsidR="0088346C" w:rsidRPr="00DB0B7B" w:rsidRDefault="00851EA4" w:rsidP="0088346C">
      <w:pPr>
        <w:ind w:firstLineChars="100" w:firstLine="220"/>
        <w:rPr>
          <w:rFonts w:hint="eastAsia"/>
          <w:sz w:val="22"/>
        </w:rPr>
      </w:pPr>
      <w:r w:rsidRPr="00DB0B7B">
        <w:rPr>
          <w:rFonts w:hint="eastAsia"/>
          <w:sz w:val="22"/>
        </w:rPr>
        <w:t>●</w:t>
      </w:r>
      <w:r w:rsidR="0088346C" w:rsidRPr="00DB0B7B">
        <w:rPr>
          <w:rFonts w:hint="eastAsia"/>
          <w:sz w:val="22"/>
        </w:rPr>
        <w:t>対応指針：</w:t>
      </w:r>
      <w:hyperlink r:id="rId9" w:history="1">
        <w:r w:rsidR="0088346C" w:rsidRPr="00DB0B7B">
          <w:rPr>
            <w:rStyle w:val="a9"/>
            <w:rFonts w:hint="eastAsia"/>
            <w:color w:val="auto"/>
            <w:sz w:val="22"/>
          </w:rPr>
          <w:t>http://www8.cao.go.jp/shouga</w:t>
        </w:r>
        <w:r w:rsidR="0088346C" w:rsidRPr="00DB0B7B">
          <w:rPr>
            <w:rStyle w:val="a9"/>
            <w:rFonts w:hint="eastAsia"/>
            <w:color w:val="auto"/>
            <w:sz w:val="22"/>
          </w:rPr>
          <w:t>i</w:t>
        </w:r>
        <w:r w:rsidR="0088346C" w:rsidRPr="00DB0B7B">
          <w:rPr>
            <w:rStyle w:val="a9"/>
            <w:rFonts w:hint="eastAsia"/>
            <w:color w:val="auto"/>
            <w:sz w:val="22"/>
          </w:rPr>
          <w:t>/s</w:t>
        </w:r>
        <w:r w:rsidR="0088346C" w:rsidRPr="00DB0B7B">
          <w:rPr>
            <w:rStyle w:val="a9"/>
            <w:rFonts w:hint="eastAsia"/>
            <w:color w:val="auto"/>
            <w:sz w:val="22"/>
          </w:rPr>
          <w:t>u</w:t>
        </w:r>
        <w:r w:rsidR="0088346C" w:rsidRPr="00DB0B7B">
          <w:rPr>
            <w:rStyle w:val="a9"/>
            <w:rFonts w:hint="eastAsia"/>
            <w:color w:val="auto"/>
            <w:sz w:val="22"/>
          </w:rPr>
          <w:t>ishin/</w:t>
        </w:r>
        <w:r w:rsidR="0088346C" w:rsidRPr="00DB0B7B">
          <w:rPr>
            <w:rStyle w:val="a9"/>
            <w:rFonts w:hint="eastAsia"/>
            <w:color w:val="auto"/>
            <w:sz w:val="22"/>
          </w:rPr>
          <w:t>s</w:t>
        </w:r>
        <w:r w:rsidR="0088346C" w:rsidRPr="00DB0B7B">
          <w:rPr>
            <w:rStyle w:val="a9"/>
            <w:rFonts w:hint="eastAsia"/>
            <w:color w:val="auto"/>
            <w:sz w:val="22"/>
          </w:rPr>
          <w:t>abekai/ta</w:t>
        </w:r>
        <w:r w:rsidR="0088346C" w:rsidRPr="00DB0B7B">
          <w:rPr>
            <w:rStyle w:val="a9"/>
            <w:rFonts w:hint="eastAsia"/>
            <w:color w:val="auto"/>
            <w:sz w:val="22"/>
          </w:rPr>
          <w:t>i</w:t>
        </w:r>
        <w:r w:rsidR="0088346C" w:rsidRPr="00DB0B7B">
          <w:rPr>
            <w:rStyle w:val="a9"/>
            <w:rFonts w:hint="eastAsia"/>
            <w:color w:val="auto"/>
            <w:sz w:val="22"/>
          </w:rPr>
          <w:t>oshishin.html</w:t>
        </w:r>
      </w:hyperlink>
    </w:p>
    <w:p w14:paraId="6AC67520" w14:textId="77777777" w:rsidR="0010226C" w:rsidRPr="00DB0B7B" w:rsidRDefault="0010226C" w:rsidP="0010226C">
      <w:pPr>
        <w:rPr>
          <w:rFonts w:ascii="ＭＳ 明朝" w:hAnsi="ＭＳ 明朝" w:hint="eastAsia"/>
          <w:sz w:val="22"/>
        </w:rPr>
      </w:pPr>
    </w:p>
    <w:p w14:paraId="5A88440F" w14:textId="77777777" w:rsidR="0010226C" w:rsidRPr="00DB0B7B" w:rsidRDefault="0010226C" w:rsidP="00DA6B27">
      <w:pPr>
        <w:rPr>
          <w:rFonts w:hint="eastAsia"/>
          <w:sz w:val="22"/>
        </w:rPr>
      </w:pPr>
    </w:p>
    <w:p w14:paraId="38A7E1F8" w14:textId="77777777" w:rsidR="0010226C" w:rsidRPr="00DB0B7B" w:rsidRDefault="0010226C" w:rsidP="00DA6B27">
      <w:pPr>
        <w:rPr>
          <w:rFonts w:hint="eastAsia"/>
          <w:sz w:val="22"/>
        </w:rPr>
      </w:pPr>
    </w:p>
    <w:p w14:paraId="1B94BDDD" w14:textId="77777777" w:rsidR="0010226C" w:rsidRPr="00DB0B7B" w:rsidRDefault="0010226C" w:rsidP="00DA6B27">
      <w:pPr>
        <w:rPr>
          <w:rFonts w:hint="eastAsia"/>
          <w:sz w:val="22"/>
        </w:rPr>
      </w:pPr>
    </w:p>
    <w:p w14:paraId="344487CD" w14:textId="77777777" w:rsidR="0010226C" w:rsidRPr="00DB0B7B" w:rsidRDefault="0010226C" w:rsidP="00DA6B27">
      <w:pPr>
        <w:rPr>
          <w:rFonts w:hint="eastAsia"/>
          <w:sz w:val="22"/>
        </w:rPr>
      </w:pPr>
    </w:p>
    <w:p w14:paraId="441A8602" w14:textId="77777777" w:rsidR="0010226C" w:rsidRPr="00DB0B7B" w:rsidRDefault="0010226C" w:rsidP="00DA6B27">
      <w:pPr>
        <w:rPr>
          <w:rFonts w:hint="eastAsia"/>
          <w:sz w:val="22"/>
        </w:rPr>
      </w:pPr>
    </w:p>
    <w:p w14:paraId="4893DFF4" w14:textId="77777777" w:rsidR="0010226C" w:rsidRPr="00DB0B7B" w:rsidRDefault="0010226C" w:rsidP="00DA6B27">
      <w:pPr>
        <w:rPr>
          <w:rFonts w:hint="eastAsia"/>
          <w:sz w:val="22"/>
        </w:rPr>
      </w:pPr>
    </w:p>
    <w:p w14:paraId="6C037CB0" w14:textId="77777777" w:rsidR="0010226C" w:rsidRPr="00DB0B7B" w:rsidRDefault="0010226C" w:rsidP="00DA6B27">
      <w:pPr>
        <w:rPr>
          <w:rFonts w:hint="eastAsia"/>
          <w:sz w:val="22"/>
        </w:rPr>
      </w:pPr>
    </w:p>
    <w:p w14:paraId="5CD35F1A" w14:textId="77777777" w:rsidR="00440923" w:rsidRPr="00DB0B7B" w:rsidRDefault="00440923" w:rsidP="00DA6B27">
      <w:pPr>
        <w:rPr>
          <w:rFonts w:hint="eastAsia"/>
          <w:sz w:val="22"/>
        </w:rPr>
      </w:pPr>
    </w:p>
    <w:p w14:paraId="33F44954" w14:textId="77777777" w:rsidR="00DA6B27" w:rsidRPr="00DB0B7B" w:rsidRDefault="00DA6B27" w:rsidP="00DA6B27">
      <w:pPr>
        <w:rPr>
          <w:rFonts w:hint="eastAsia"/>
          <w:sz w:val="22"/>
        </w:rPr>
      </w:pPr>
      <w:r w:rsidRPr="00DB0B7B">
        <w:rPr>
          <w:rFonts w:hint="eastAsia"/>
          <w:noProof/>
          <w:sz w:val="22"/>
        </w:rPr>
        <w:lastRenderedPageBreak/>
        <w:pict w14:anchorId="290FDEEE">
          <v:shape id="_x0000_s2486" type="#_x0000_t202" style="position:absolute;left:0;text-align:left;margin-left:6.15pt;margin-top:9.3pt;width:452.9pt;height:313.5pt;z-index:251621376">
            <v:textbox style="mso-next-textbox:#_x0000_s2486" inset="5.85pt,.7pt,5.85pt,.7pt">
              <w:txbxContent>
                <w:p w14:paraId="4DA3FAC3" w14:textId="77777777" w:rsidR="001E7293" w:rsidRPr="00DB0B7B" w:rsidRDefault="001E7293" w:rsidP="00831C14">
                  <w:pPr>
                    <w:rPr>
                      <w:rFonts w:hint="eastAsia"/>
                      <w:sz w:val="22"/>
                    </w:rPr>
                  </w:pPr>
                  <w:r w:rsidRPr="00DB0B7B">
                    <w:rPr>
                      <w:rFonts w:hint="eastAsia"/>
                      <w:sz w:val="22"/>
                    </w:rPr>
                    <w:t>●　障害者差別解消法</w:t>
                  </w:r>
                </w:p>
                <w:p w14:paraId="26D7E44E" w14:textId="77777777" w:rsidR="001E7293" w:rsidRPr="00DB0B7B" w:rsidRDefault="001E7293" w:rsidP="00831C14">
                  <w:pPr>
                    <w:rPr>
                      <w:rFonts w:hint="eastAsia"/>
                      <w:sz w:val="22"/>
                    </w:rPr>
                  </w:pPr>
                  <w:r w:rsidRPr="00DB0B7B">
                    <w:rPr>
                      <w:rFonts w:hint="eastAsia"/>
                      <w:sz w:val="22"/>
                    </w:rPr>
                    <w:t xml:space="preserve">　　（定義）</w:t>
                  </w:r>
                </w:p>
                <w:p w14:paraId="435E5988" w14:textId="77777777" w:rsidR="001E7293" w:rsidRPr="00DB0B7B" w:rsidRDefault="001E7293" w:rsidP="00831C14">
                  <w:pPr>
                    <w:ind w:leftChars="105" w:left="440" w:hangingChars="100" w:hanging="220"/>
                    <w:rPr>
                      <w:rFonts w:hint="eastAsia"/>
                      <w:sz w:val="22"/>
                    </w:rPr>
                  </w:pPr>
                  <w:r w:rsidRPr="00DB0B7B">
                    <w:rPr>
                      <w:rFonts w:hint="eastAsia"/>
                      <w:sz w:val="22"/>
                    </w:rPr>
                    <w:t>第２条　この法律において、次の各号に掲げる用語の意義は、それぞれ当該各号に定めるところによる。</w:t>
                  </w:r>
                </w:p>
                <w:p w14:paraId="159D7E0A" w14:textId="77777777" w:rsidR="001E7293" w:rsidRPr="00DB0B7B" w:rsidRDefault="001E7293" w:rsidP="00831C14">
                  <w:pPr>
                    <w:ind w:leftChars="210" w:left="661" w:hangingChars="100" w:hanging="220"/>
                    <w:rPr>
                      <w:rFonts w:hint="eastAsia"/>
                      <w:sz w:val="22"/>
                    </w:rPr>
                  </w:pPr>
                  <w:r w:rsidRPr="00DB0B7B">
                    <w:rPr>
                      <w:rFonts w:hint="eastAsia"/>
                      <w:sz w:val="22"/>
                    </w:rPr>
                    <w:t>七　事業者　商業その他の事業を行う者（国、独立行政法人等、地方公共団体、及び地方独立行政法人を除く。）をいう。</w:t>
                  </w:r>
                </w:p>
                <w:p w14:paraId="55F911FC" w14:textId="77777777" w:rsidR="001E7293" w:rsidRPr="00DB0B7B" w:rsidRDefault="001E7293" w:rsidP="00831C14">
                  <w:pPr>
                    <w:rPr>
                      <w:rFonts w:hint="eastAsia"/>
                      <w:sz w:val="22"/>
                    </w:rPr>
                  </w:pPr>
                  <w:r w:rsidRPr="00DB0B7B">
                    <w:rPr>
                      <w:rFonts w:hint="eastAsia"/>
                      <w:sz w:val="22"/>
                    </w:rPr>
                    <w:t xml:space="preserve">　　（事業者における障害を理由とする差別の禁止）</w:t>
                  </w:r>
                </w:p>
                <w:p w14:paraId="4F33CDE8" w14:textId="77777777" w:rsidR="001E7293" w:rsidRPr="00DB0B7B" w:rsidRDefault="001E7293" w:rsidP="00831C14">
                  <w:pPr>
                    <w:ind w:left="440" w:hangingChars="200" w:hanging="440"/>
                    <w:rPr>
                      <w:rFonts w:hint="eastAsia"/>
                      <w:sz w:val="22"/>
                    </w:rPr>
                  </w:pPr>
                  <w:r w:rsidRPr="00DB0B7B">
                    <w:rPr>
                      <w:rFonts w:hint="eastAsia"/>
                      <w:sz w:val="22"/>
                    </w:rPr>
                    <w:t xml:space="preserve">　第８条　事業者は、その</w:t>
                  </w:r>
                  <w:r w:rsidRPr="00DB0B7B">
                    <w:rPr>
                      <w:rFonts w:hint="eastAsia"/>
                      <w:sz w:val="22"/>
                      <w:u w:val="single"/>
                    </w:rPr>
                    <w:t>事業を行うに当たり、障害を理由として障害者でない者と不当な差別的取扱いをすることにより、障害者の権利利益を侵害してはならない。</w:t>
                  </w:r>
                </w:p>
                <w:p w14:paraId="116F2390" w14:textId="77777777" w:rsidR="001E7293" w:rsidRPr="00DB0B7B" w:rsidRDefault="001E7293" w:rsidP="00831C14">
                  <w:pPr>
                    <w:ind w:left="440" w:hangingChars="200" w:hanging="440"/>
                    <w:rPr>
                      <w:rFonts w:hint="eastAsia"/>
                      <w:sz w:val="22"/>
                    </w:rPr>
                  </w:pPr>
                  <w:r w:rsidRPr="00DB0B7B">
                    <w:rPr>
                      <w:rFonts w:hint="eastAsia"/>
                      <w:sz w:val="22"/>
                    </w:rPr>
                    <w:t xml:space="preserve">　２　事業者は、</w:t>
                  </w:r>
                  <w:r w:rsidRPr="00DB0B7B">
                    <w:rPr>
                      <w:rFonts w:hint="eastAsia"/>
                      <w:sz w:val="22"/>
                      <w:u w:val="single"/>
                    </w:rPr>
                    <w:t>その事業を行うに当たり、障害者から現に社会的障壁の除去を必要としている旨の意思の表明があった場合において、その実施に伴う負担が過重でないときは、障害者の権利利益を侵害することとならないよう、</w:t>
                  </w:r>
                  <w:r w:rsidRPr="00DB0B7B">
                    <w:rPr>
                      <w:rFonts w:hint="eastAsia"/>
                      <w:sz w:val="22"/>
                    </w:rPr>
                    <w:t>当該障害者の性別、年齢及び障害の状態に応じて、</w:t>
                  </w:r>
                  <w:r w:rsidRPr="00DB0B7B">
                    <w:rPr>
                      <w:rFonts w:hint="eastAsia"/>
                      <w:sz w:val="22"/>
                      <w:u w:val="single"/>
                    </w:rPr>
                    <w:t>社会的障壁の除去の実施について必要かつ合理的な配慮を</w:t>
                  </w:r>
                  <w:r w:rsidR="00F73356" w:rsidRPr="00DB0B7B">
                    <w:rPr>
                      <w:rFonts w:hint="eastAsia"/>
                      <w:sz w:val="22"/>
                      <w:u w:val="single"/>
                    </w:rPr>
                    <w:t>し</w:t>
                  </w:r>
                  <w:r w:rsidRPr="00DB0B7B">
                    <w:rPr>
                      <w:rFonts w:hint="eastAsia"/>
                      <w:sz w:val="22"/>
                      <w:u w:val="single"/>
                    </w:rPr>
                    <w:t>なければならない。</w:t>
                  </w:r>
                </w:p>
                <w:p w14:paraId="6FB3FC76" w14:textId="77777777" w:rsidR="001E7293" w:rsidRPr="00DB0B7B" w:rsidRDefault="001E7293" w:rsidP="00831C14">
                  <w:pPr>
                    <w:ind w:left="440" w:hangingChars="200" w:hanging="440"/>
                    <w:rPr>
                      <w:rFonts w:hint="eastAsia"/>
                      <w:sz w:val="22"/>
                    </w:rPr>
                  </w:pPr>
                  <w:r w:rsidRPr="00DB0B7B">
                    <w:rPr>
                      <w:rFonts w:hint="eastAsia"/>
                      <w:sz w:val="22"/>
                    </w:rPr>
                    <w:t xml:space="preserve">　　（事業者のための対応指針）</w:t>
                  </w:r>
                </w:p>
                <w:p w14:paraId="66E94110" w14:textId="77777777" w:rsidR="001E7293" w:rsidRPr="00DB0B7B" w:rsidRDefault="001E7293" w:rsidP="00831C14">
                  <w:pPr>
                    <w:ind w:left="440" w:hangingChars="200" w:hanging="440"/>
                    <w:rPr>
                      <w:sz w:val="22"/>
                    </w:rPr>
                  </w:pPr>
                  <w:r w:rsidRPr="00DB0B7B">
                    <w:rPr>
                      <w:rFonts w:hint="eastAsia"/>
                      <w:sz w:val="22"/>
                    </w:rPr>
                    <w:t xml:space="preserve">　第１１条　主務大臣は、基本方針に即して、第８条に規定する事項に関し、</w:t>
                  </w:r>
                  <w:r w:rsidRPr="00DB0B7B">
                    <w:rPr>
                      <w:rFonts w:hint="eastAsia"/>
                      <w:sz w:val="22"/>
                      <w:u w:val="single"/>
                    </w:rPr>
                    <w:t>事業者が適切に対応するために必要な指針（以下「対応指針」という。）を定める</w:t>
                  </w:r>
                  <w:r w:rsidRPr="00DB0B7B">
                    <w:rPr>
                      <w:rFonts w:hint="eastAsia"/>
                      <w:sz w:val="22"/>
                    </w:rPr>
                    <w:t>ものとする。</w:t>
                  </w:r>
                </w:p>
              </w:txbxContent>
            </v:textbox>
          </v:shape>
        </w:pict>
      </w:r>
    </w:p>
    <w:p w14:paraId="3DADF009" w14:textId="77777777" w:rsidR="00831C14" w:rsidRPr="00DB0B7B" w:rsidRDefault="00831C14" w:rsidP="00DB759F">
      <w:pPr>
        <w:ind w:leftChars="105" w:left="220" w:firstLineChars="100" w:firstLine="220"/>
        <w:rPr>
          <w:rFonts w:hint="eastAsia"/>
          <w:sz w:val="22"/>
        </w:rPr>
      </w:pPr>
    </w:p>
    <w:p w14:paraId="54DE5EE9" w14:textId="77777777" w:rsidR="00831C14" w:rsidRPr="00DB0B7B" w:rsidRDefault="00831C14" w:rsidP="00DB759F">
      <w:pPr>
        <w:ind w:leftChars="105" w:left="220" w:firstLineChars="100" w:firstLine="220"/>
        <w:rPr>
          <w:rFonts w:hint="eastAsia"/>
          <w:sz w:val="22"/>
        </w:rPr>
      </w:pPr>
    </w:p>
    <w:p w14:paraId="71EC0215" w14:textId="77777777" w:rsidR="00831C14" w:rsidRPr="00DB0B7B" w:rsidRDefault="00831C14" w:rsidP="00DB759F">
      <w:pPr>
        <w:ind w:leftChars="105" w:left="220" w:firstLineChars="100" w:firstLine="220"/>
        <w:rPr>
          <w:rFonts w:hint="eastAsia"/>
          <w:sz w:val="22"/>
        </w:rPr>
      </w:pPr>
    </w:p>
    <w:p w14:paraId="0618DFFC" w14:textId="77777777" w:rsidR="00831C14" w:rsidRPr="00DB0B7B" w:rsidRDefault="00831C14" w:rsidP="00DB759F">
      <w:pPr>
        <w:ind w:leftChars="105" w:left="220" w:firstLineChars="100" w:firstLine="220"/>
        <w:rPr>
          <w:rFonts w:hint="eastAsia"/>
          <w:sz w:val="22"/>
        </w:rPr>
      </w:pPr>
    </w:p>
    <w:p w14:paraId="03557FDF" w14:textId="77777777" w:rsidR="00831C14" w:rsidRPr="00DB0B7B" w:rsidRDefault="00831C14" w:rsidP="00DB759F">
      <w:pPr>
        <w:ind w:leftChars="105" w:left="220" w:firstLineChars="100" w:firstLine="220"/>
        <w:rPr>
          <w:rFonts w:hint="eastAsia"/>
          <w:sz w:val="22"/>
        </w:rPr>
      </w:pPr>
    </w:p>
    <w:p w14:paraId="02173FC5" w14:textId="77777777" w:rsidR="00831C14" w:rsidRPr="00DB0B7B" w:rsidRDefault="00831C14" w:rsidP="00DB759F">
      <w:pPr>
        <w:ind w:leftChars="105" w:left="220" w:firstLineChars="100" w:firstLine="220"/>
        <w:rPr>
          <w:rFonts w:hint="eastAsia"/>
          <w:sz w:val="22"/>
        </w:rPr>
      </w:pPr>
    </w:p>
    <w:p w14:paraId="50F60D0E" w14:textId="77777777" w:rsidR="00831C14" w:rsidRPr="00DB0B7B" w:rsidRDefault="00831C14" w:rsidP="00DB759F">
      <w:pPr>
        <w:ind w:leftChars="105" w:left="220" w:firstLineChars="100" w:firstLine="220"/>
        <w:rPr>
          <w:rFonts w:hint="eastAsia"/>
          <w:sz w:val="22"/>
        </w:rPr>
      </w:pPr>
    </w:p>
    <w:p w14:paraId="0A5FBD8A" w14:textId="77777777" w:rsidR="00831C14" w:rsidRPr="00DB0B7B" w:rsidRDefault="00831C14" w:rsidP="00DB759F">
      <w:pPr>
        <w:ind w:leftChars="105" w:left="220" w:firstLineChars="100" w:firstLine="220"/>
        <w:rPr>
          <w:rFonts w:hint="eastAsia"/>
          <w:sz w:val="22"/>
        </w:rPr>
      </w:pPr>
    </w:p>
    <w:p w14:paraId="15F70D62" w14:textId="77777777" w:rsidR="00831C14" w:rsidRPr="00DB0B7B" w:rsidRDefault="00831C14" w:rsidP="00DB759F">
      <w:pPr>
        <w:ind w:leftChars="105" w:left="220" w:firstLineChars="100" w:firstLine="220"/>
        <w:rPr>
          <w:rFonts w:hint="eastAsia"/>
          <w:sz w:val="22"/>
        </w:rPr>
      </w:pPr>
    </w:p>
    <w:p w14:paraId="41C92F8F" w14:textId="77777777" w:rsidR="00831C14" w:rsidRPr="00DB0B7B" w:rsidRDefault="00831C14" w:rsidP="00DB759F">
      <w:pPr>
        <w:ind w:leftChars="105" w:left="220" w:firstLineChars="100" w:firstLine="220"/>
        <w:rPr>
          <w:rFonts w:hint="eastAsia"/>
          <w:sz w:val="22"/>
        </w:rPr>
      </w:pPr>
    </w:p>
    <w:p w14:paraId="5E325B50" w14:textId="77777777" w:rsidR="00831C14" w:rsidRPr="00DB0B7B" w:rsidRDefault="00831C14" w:rsidP="00DB759F">
      <w:pPr>
        <w:ind w:leftChars="105" w:left="220" w:firstLineChars="100" w:firstLine="220"/>
        <w:rPr>
          <w:rFonts w:hint="eastAsia"/>
          <w:sz w:val="22"/>
        </w:rPr>
      </w:pPr>
    </w:p>
    <w:p w14:paraId="4CE5E826" w14:textId="77777777" w:rsidR="001C354A" w:rsidRPr="00DB0B7B" w:rsidRDefault="001C354A" w:rsidP="00DB759F">
      <w:pPr>
        <w:ind w:leftChars="105" w:left="220" w:firstLineChars="100" w:firstLine="220"/>
        <w:rPr>
          <w:rFonts w:hint="eastAsia"/>
          <w:sz w:val="22"/>
        </w:rPr>
      </w:pPr>
    </w:p>
    <w:p w14:paraId="2B07DCB6" w14:textId="77777777" w:rsidR="001C354A" w:rsidRPr="00DB0B7B" w:rsidRDefault="001C354A" w:rsidP="00DB759F">
      <w:pPr>
        <w:ind w:leftChars="105" w:left="220" w:firstLineChars="100" w:firstLine="220"/>
        <w:rPr>
          <w:rFonts w:hint="eastAsia"/>
          <w:sz w:val="22"/>
        </w:rPr>
      </w:pPr>
    </w:p>
    <w:p w14:paraId="67AB02F6" w14:textId="77777777" w:rsidR="00855E12" w:rsidRPr="00DB0B7B" w:rsidRDefault="00DA6B27">
      <w:pPr>
        <w:rPr>
          <w:rFonts w:ascii="HG明朝B" w:eastAsia="HG明朝B" w:hAnsi="ＭＳ ゴシック" w:hint="eastAsia"/>
          <w:sz w:val="28"/>
          <w:szCs w:val="28"/>
        </w:rPr>
      </w:pPr>
      <w:r w:rsidRPr="00DB0B7B">
        <w:rPr>
          <w:rFonts w:hint="eastAsia"/>
          <w:noProof/>
          <w:sz w:val="22"/>
        </w:rPr>
        <w:pict w14:anchorId="60E8062F">
          <v:shape id="_x0000_s2375" type="#_x0000_t202" style="position:absolute;left:0;text-align:left;margin-left:6.15pt;margin-top:77.55pt;width:452.9pt;height:134.25pt;z-index:251617280">
            <v:textbox style="mso-next-textbox:#_x0000_s2375" inset="5.85pt,.7pt,5.85pt,.7pt">
              <w:txbxContent>
                <w:p w14:paraId="36022F22" w14:textId="77777777" w:rsidR="001E7293" w:rsidRPr="00D56BDA" w:rsidRDefault="001E7293" w:rsidP="001C354A">
                  <w:pPr>
                    <w:rPr>
                      <w:rFonts w:hint="eastAsia"/>
                      <w:sz w:val="22"/>
                    </w:rPr>
                  </w:pPr>
                  <w:r w:rsidRPr="00D56BDA">
                    <w:rPr>
                      <w:rFonts w:hint="eastAsia"/>
                      <w:sz w:val="22"/>
                    </w:rPr>
                    <w:t>●　基本方針</w:t>
                  </w:r>
                </w:p>
                <w:p w14:paraId="0CD6ED11" w14:textId="77777777" w:rsidR="001E7293" w:rsidRPr="00D56BDA" w:rsidRDefault="001E7293" w:rsidP="00DA6B27">
                  <w:pPr>
                    <w:ind w:leftChars="105" w:left="660" w:hangingChars="200" w:hanging="440"/>
                    <w:rPr>
                      <w:rFonts w:hint="eastAsia"/>
                      <w:sz w:val="22"/>
                    </w:rPr>
                  </w:pPr>
                  <w:r w:rsidRPr="00D56BDA">
                    <w:rPr>
                      <w:rFonts w:hint="eastAsia"/>
                      <w:sz w:val="22"/>
                    </w:rPr>
                    <w:t>第４　事業者が講ずべき障害を理由とする差別を解消するための措置に関する基本的な事項</w:t>
                  </w:r>
                </w:p>
                <w:p w14:paraId="2C51641E" w14:textId="77777777" w:rsidR="001E7293" w:rsidRPr="00D56BDA" w:rsidRDefault="001E7293" w:rsidP="00714B47">
                  <w:pPr>
                    <w:ind w:leftChars="210" w:left="441"/>
                    <w:rPr>
                      <w:rFonts w:hint="eastAsia"/>
                      <w:sz w:val="22"/>
                      <w:u w:val="single"/>
                    </w:rPr>
                  </w:pPr>
                  <w:r w:rsidRPr="00D56BDA">
                    <w:rPr>
                      <w:rFonts w:hint="eastAsia"/>
                      <w:sz w:val="22"/>
                      <w:u w:val="single"/>
                    </w:rPr>
                    <w:t>１　基本的な考え方</w:t>
                  </w:r>
                </w:p>
                <w:p w14:paraId="497A9C8D" w14:textId="77777777" w:rsidR="001E7293" w:rsidRPr="00C00502" w:rsidRDefault="001E7293" w:rsidP="00714B47">
                  <w:pPr>
                    <w:ind w:leftChars="210" w:left="661" w:hangingChars="100" w:hanging="220"/>
                    <w:rPr>
                      <w:sz w:val="22"/>
                    </w:rPr>
                  </w:pPr>
                  <w:r w:rsidRPr="00D56BDA">
                    <w:rPr>
                      <w:rFonts w:hint="eastAsia"/>
                      <w:sz w:val="22"/>
                    </w:rPr>
                    <w:t xml:space="preserve">　</w:t>
                  </w:r>
                  <w:r w:rsidRPr="00953897">
                    <w:rPr>
                      <w:rFonts w:hint="eastAsia"/>
                      <w:color w:val="FF0000"/>
                      <w:sz w:val="22"/>
                    </w:rPr>
                    <w:t xml:space="preserve">　</w:t>
                  </w:r>
                  <w:r w:rsidR="00665975" w:rsidRPr="00C00502">
                    <w:t>事業者については、令和３年の法改正により、合理的配慮の提供が法的義務へと改め</w:t>
                  </w:r>
                  <w:r w:rsidR="00665975" w:rsidRPr="00C00502">
                    <w:t xml:space="preserve"> </w:t>
                  </w:r>
                  <w:r w:rsidR="00665975" w:rsidRPr="00C00502">
                    <w:t>られた。これを契機として、</w:t>
                  </w:r>
                  <w:r w:rsidR="00665975" w:rsidRPr="00C00502">
                    <w:rPr>
                      <w:u w:val="single"/>
                    </w:rPr>
                    <w:t>事業者においては、各主務大臣が作成する対応指針に基づ</w:t>
                  </w:r>
                  <w:r w:rsidR="00665975" w:rsidRPr="00C00502">
                    <w:rPr>
                      <w:u w:val="single"/>
                    </w:rPr>
                    <w:t xml:space="preserve"> </w:t>
                  </w:r>
                  <w:r w:rsidR="00665975" w:rsidRPr="00C00502">
                    <w:rPr>
                      <w:u w:val="single"/>
                    </w:rPr>
                    <w:t>き、合理的配慮の必要性につき一層認識を深めること</w:t>
                  </w:r>
                  <w:r w:rsidR="00665975" w:rsidRPr="00C00502">
                    <w:t>が求められる。</w:t>
                  </w:r>
                </w:p>
              </w:txbxContent>
            </v:textbox>
          </v:shape>
        </w:pict>
      </w:r>
      <w:r w:rsidR="001A1907" w:rsidRPr="00DB0B7B">
        <w:rPr>
          <w:rFonts w:ascii="ＭＳ ゴシック" w:eastAsia="ＭＳ ゴシック" w:hAnsi="ＭＳ ゴシック"/>
          <w:sz w:val="22"/>
        </w:rPr>
        <w:br w:type="page"/>
      </w:r>
      <w:r w:rsidR="00C17500" w:rsidRPr="00DB0B7B">
        <w:rPr>
          <w:rFonts w:ascii="HG明朝B" w:eastAsia="HG明朝B" w:hAnsi="ＭＳ ゴシック" w:hint="eastAsia"/>
          <w:sz w:val="28"/>
          <w:szCs w:val="28"/>
        </w:rPr>
        <w:lastRenderedPageBreak/>
        <w:t>第２</w:t>
      </w:r>
      <w:r w:rsidR="004C7ABD" w:rsidRPr="00DB0B7B">
        <w:rPr>
          <w:rFonts w:ascii="HG明朝B" w:eastAsia="HG明朝B" w:hAnsi="ＭＳ ゴシック" w:hint="eastAsia"/>
          <w:sz w:val="28"/>
          <w:szCs w:val="28"/>
        </w:rPr>
        <w:t>章</w:t>
      </w:r>
      <w:r w:rsidR="00C17500" w:rsidRPr="00DB0B7B">
        <w:rPr>
          <w:rFonts w:ascii="HG明朝B" w:eastAsia="HG明朝B" w:hAnsi="ＭＳ ゴシック" w:hint="eastAsia"/>
          <w:sz w:val="28"/>
          <w:szCs w:val="28"/>
        </w:rPr>
        <w:t xml:space="preserve">　障害者差別解消法</w:t>
      </w:r>
    </w:p>
    <w:p w14:paraId="269D9732" w14:textId="77777777" w:rsidR="0080375C" w:rsidRPr="00DB0B7B" w:rsidRDefault="00D6736B">
      <w:pPr>
        <w:rPr>
          <w:rFonts w:ascii="ＭＳ ゴシック" w:eastAsia="ＭＳ ゴシック" w:hAnsi="ＭＳ ゴシック" w:hint="eastAsia"/>
          <w:sz w:val="22"/>
        </w:rPr>
      </w:pPr>
      <w:r w:rsidRPr="00DB0B7B">
        <w:rPr>
          <w:rFonts w:ascii="ＭＳ ゴシック" w:eastAsia="ＭＳ ゴシック" w:hAnsi="ＭＳ ゴシック" w:hint="eastAsia"/>
          <w:noProof/>
          <w:sz w:val="22"/>
        </w:rPr>
        <w:pict w14:anchorId="40421BFB">
          <v:rect id="_x0000_s2406" style="position:absolute;left:0;text-align:left;margin-left:-3.4pt;margin-top:13.05pt;width:456pt;height:336.75pt;z-index:251619328" filled="f" fillcolor="#fde9d9" strokecolor="#f2f2f2" strokeweight="4.5pt">
            <v:stroke linestyle="thinThick"/>
            <v:shadow on="t" type="perspective" color="#7f7f7f" opacity=".5" offset="1pt" offset2="-1pt"/>
            <v:textbox style="mso-next-textbox:#_x0000_s2406" inset="5.85pt,.7pt,5.85pt,.7pt">
              <w:txbxContent>
                <w:p w14:paraId="1F475DE3" w14:textId="77777777" w:rsidR="001E7293" w:rsidRPr="00C00502" w:rsidRDefault="001E7293" w:rsidP="00D6736B">
                  <w:pPr>
                    <w:rPr>
                      <w:rFonts w:hint="eastAsia"/>
                    </w:rPr>
                  </w:pPr>
                  <w:r w:rsidRPr="00C00502">
                    <w:rPr>
                      <w:rFonts w:hint="eastAsia"/>
                    </w:rPr>
                    <w:t>≪ポイント≫</w:t>
                  </w:r>
                </w:p>
                <w:p w14:paraId="0FE99792" w14:textId="77777777" w:rsidR="001E7293" w:rsidRPr="00C00502" w:rsidRDefault="001E7293" w:rsidP="0052593D">
                  <w:pPr>
                    <w:ind w:left="220" w:hangingChars="100" w:hanging="220"/>
                    <w:rPr>
                      <w:rFonts w:hint="eastAsia"/>
                      <w:sz w:val="22"/>
                    </w:rPr>
                  </w:pPr>
                  <w:r w:rsidRPr="00C00502">
                    <w:rPr>
                      <w:rFonts w:hint="eastAsia"/>
                      <w:sz w:val="22"/>
                    </w:rPr>
                    <w:t>■　障害者差別解消法は、障害を理由とする差別の解消に関する基本的な事項、国、地方公共団体等及び事業者における障害を理由とする差別を解消するための措置や、相談体制の整備、啓発活動、障害者差別解消支援地域協議会の設置などの差別を解消するための支援措置等について定めている。</w:t>
                  </w:r>
                </w:p>
                <w:p w14:paraId="0F68882B" w14:textId="77777777" w:rsidR="001E7293" w:rsidRPr="00C00502" w:rsidRDefault="001E7293" w:rsidP="0052593D">
                  <w:pPr>
                    <w:ind w:left="220" w:hangingChars="100" w:hanging="220"/>
                    <w:rPr>
                      <w:rFonts w:hint="eastAsia"/>
                      <w:sz w:val="22"/>
                    </w:rPr>
                  </w:pPr>
                  <w:r w:rsidRPr="00C00502">
                    <w:rPr>
                      <w:rFonts w:hint="eastAsia"/>
                      <w:sz w:val="22"/>
                    </w:rPr>
                    <w:t>■　行政機関等</w:t>
                  </w:r>
                  <w:r w:rsidR="004F14A0" w:rsidRPr="00C00502">
                    <w:rPr>
                      <w:rFonts w:hint="eastAsia"/>
                      <w:sz w:val="22"/>
                    </w:rPr>
                    <w:t>及び事業者</w:t>
                  </w:r>
                  <w:r w:rsidRPr="00C00502">
                    <w:rPr>
                      <w:rFonts w:hint="eastAsia"/>
                      <w:sz w:val="22"/>
                    </w:rPr>
                    <w:t>は、障害を理由とする不当な差別的取扱いが禁止され、障害者から社会的障壁の除去を必要としている旨の意思の表明があった場合において、その実施に伴う負担が過重でないときは、障害者への合理的配慮の提供が義務付けられ</w:t>
                  </w:r>
                  <w:r w:rsidR="00665975" w:rsidRPr="00C00502">
                    <w:rPr>
                      <w:rFonts w:hint="eastAsia"/>
                      <w:sz w:val="22"/>
                    </w:rPr>
                    <w:t>てい</w:t>
                  </w:r>
                  <w:r w:rsidRPr="00C00502">
                    <w:rPr>
                      <w:rFonts w:hint="eastAsia"/>
                      <w:sz w:val="22"/>
                    </w:rPr>
                    <w:t>る。</w:t>
                  </w:r>
                </w:p>
                <w:p w14:paraId="383CA214" w14:textId="77777777" w:rsidR="001E7293" w:rsidRPr="00C00502" w:rsidRDefault="001E7293" w:rsidP="0052593D">
                  <w:pPr>
                    <w:ind w:left="220" w:hangingChars="100" w:hanging="220"/>
                    <w:rPr>
                      <w:rFonts w:hint="eastAsia"/>
                      <w:sz w:val="22"/>
                    </w:rPr>
                  </w:pPr>
                  <w:r w:rsidRPr="00C00502">
                    <w:rPr>
                      <w:rFonts w:hint="eastAsia"/>
                      <w:sz w:val="22"/>
                    </w:rPr>
                    <w:t>■　対象となる障害者は、身体障害、知的障害、精神障害（発達障害、高次脳機能障害を含む。）その他の心身の機能の障害（難病に起因する障害を含む。）がある者であって、障害及び社会的障壁により継続的に日常生活又は社会生活に相当な制限を受ける状態にあるものである。障害者手帳の所持者に限られない。</w:t>
                  </w:r>
                </w:p>
                <w:p w14:paraId="0922A58C" w14:textId="77777777" w:rsidR="001E7293" w:rsidRPr="00C00502" w:rsidRDefault="001E7293" w:rsidP="0052593D">
                  <w:pPr>
                    <w:ind w:left="220" w:hangingChars="100" w:hanging="220"/>
                    <w:rPr>
                      <w:rFonts w:hint="eastAsia"/>
                      <w:sz w:val="22"/>
                    </w:rPr>
                  </w:pPr>
                  <w:r w:rsidRPr="00C00502">
                    <w:rPr>
                      <w:rFonts w:hint="eastAsia"/>
                      <w:sz w:val="22"/>
                    </w:rPr>
                    <w:t>■　対象となる事業者は、商業その他の事業を行う者であり、目的の営利・非営利、個人・法人の別を問わず、同種の行為を反復継続する意思をもって行う者である。</w:t>
                  </w:r>
                </w:p>
                <w:p w14:paraId="11359BE4" w14:textId="77777777" w:rsidR="001E7293" w:rsidRPr="00C00502" w:rsidRDefault="001E7293" w:rsidP="0052593D">
                  <w:pPr>
                    <w:ind w:left="220" w:hangingChars="100" w:hanging="220"/>
                  </w:pPr>
                  <w:r w:rsidRPr="00C00502">
                    <w:rPr>
                      <w:rFonts w:hint="eastAsia"/>
                      <w:sz w:val="22"/>
                    </w:rPr>
                    <w:t>■　対象となる分野は、日常生活及び社会生活全般に係る分野である。行政機関等及び事業者が事業主としての立場で労働者に対して行う障害を理由とする差別を解消するための措置については、障害者の雇用の促進等に関する法律の定めるところによる。</w:t>
                  </w:r>
                </w:p>
              </w:txbxContent>
            </v:textbox>
          </v:rect>
        </w:pict>
      </w:r>
      <w:r w:rsidR="0080375C" w:rsidRPr="00DB0B7B">
        <w:rPr>
          <w:rFonts w:ascii="ＭＳ ゴシック" w:eastAsia="ＭＳ ゴシック" w:hAnsi="ＭＳ ゴシック" w:hint="eastAsia"/>
          <w:noProof/>
          <w:sz w:val="22"/>
        </w:rPr>
        <w:pict w14:anchorId="43383D08">
          <v:shape id="_x0000_s2353" type="#_x0000_t98" style="position:absolute;left:0;text-align:left;margin-left:-10.15pt;margin-top:-40.95pt;width:462.75pt;height:43.5pt;z-index:-251705344">
            <v:textbox inset="5.85pt,.7pt,5.85pt,.7pt"/>
          </v:shape>
        </w:pict>
      </w:r>
    </w:p>
    <w:p w14:paraId="06BE2E5D" w14:textId="77777777" w:rsidR="0080375C" w:rsidRPr="00DB0B7B" w:rsidRDefault="0080375C">
      <w:pPr>
        <w:rPr>
          <w:rFonts w:ascii="ＭＳ ゴシック" w:eastAsia="ＭＳ ゴシック" w:hAnsi="ＭＳ ゴシック" w:hint="eastAsia"/>
          <w:sz w:val="22"/>
        </w:rPr>
      </w:pPr>
    </w:p>
    <w:p w14:paraId="4905470E" w14:textId="77777777" w:rsidR="0080375C" w:rsidRPr="00DB0B7B" w:rsidRDefault="0080375C">
      <w:pPr>
        <w:rPr>
          <w:rFonts w:ascii="ＭＳ ゴシック" w:eastAsia="ＭＳ ゴシック" w:hAnsi="ＭＳ ゴシック" w:hint="eastAsia"/>
          <w:sz w:val="22"/>
        </w:rPr>
      </w:pPr>
    </w:p>
    <w:p w14:paraId="6A83B070" w14:textId="77777777" w:rsidR="0080375C" w:rsidRPr="00DB0B7B" w:rsidRDefault="0080375C">
      <w:pPr>
        <w:rPr>
          <w:rFonts w:ascii="ＭＳ ゴシック" w:eastAsia="ＭＳ ゴシック" w:hAnsi="ＭＳ ゴシック" w:hint="eastAsia"/>
          <w:sz w:val="22"/>
        </w:rPr>
      </w:pPr>
    </w:p>
    <w:p w14:paraId="5914960C" w14:textId="77777777" w:rsidR="0080375C" w:rsidRPr="00DB0B7B" w:rsidRDefault="0080375C">
      <w:pPr>
        <w:rPr>
          <w:rFonts w:ascii="ＭＳ ゴシック" w:eastAsia="ＭＳ ゴシック" w:hAnsi="ＭＳ ゴシック" w:hint="eastAsia"/>
          <w:sz w:val="22"/>
        </w:rPr>
      </w:pPr>
    </w:p>
    <w:p w14:paraId="05CD30A4" w14:textId="77777777" w:rsidR="0080375C" w:rsidRPr="00DB0B7B" w:rsidRDefault="0080375C">
      <w:pPr>
        <w:rPr>
          <w:rFonts w:ascii="ＭＳ ゴシック" w:eastAsia="ＭＳ ゴシック" w:hAnsi="ＭＳ ゴシック" w:hint="eastAsia"/>
          <w:sz w:val="22"/>
        </w:rPr>
      </w:pPr>
    </w:p>
    <w:p w14:paraId="2BCFB4BC" w14:textId="77777777" w:rsidR="0080375C" w:rsidRPr="00DB0B7B" w:rsidRDefault="0080375C">
      <w:pPr>
        <w:rPr>
          <w:rFonts w:ascii="ＭＳ ゴシック" w:eastAsia="ＭＳ ゴシック" w:hAnsi="ＭＳ ゴシック" w:hint="eastAsia"/>
          <w:sz w:val="22"/>
        </w:rPr>
      </w:pPr>
    </w:p>
    <w:p w14:paraId="5A5549C4" w14:textId="77777777" w:rsidR="0080375C" w:rsidRPr="00DB0B7B" w:rsidRDefault="0080375C">
      <w:pPr>
        <w:rPr>
          <w:rFonts w:ascii="ＭＳ ゴシック" w:eastAsia="ＭＳ ゴシック" w:hAnsi="ＭＳ ゴシック" w:hint="eastAsia"/>
          <w:sz w:val="22"/>
        </w:rPr>
      </w:pPr>
    </w:p>
    <w:p w14:paraId="14FBCA42" w14:textId="77777777" w:rsidR="0080375C" w:rsidRPr="00DB0B7B" w:rsidRDefault="0080375C">
      <w:pPr>
        <w:rPr>
          <w:rFonts w:ascii="ＭＳ ゴシック" w:eastAsia="ＭＳ ゴシック" w:hAnsi="ＭＳ ゴシック" w:hint="eastAsia"/>
          <w:sz w:val="22"/>
        </w:rPr>
      </w:pPr>
    </w:p>
    <w:p w14:paraId="1A8B0897" w14:textId="77777777" w:rsidR="0080375C" w:rsidRPr="00DB0B7B" w:rsidRDefault="0080375C">
      <w:pPr>
        <w:rPr>
          <w:rFonts w:ascii="ＭＳ ゴシック" w:eastAsia="ＭＳ ゴシック" w:hAnsi="ＭＳ ゴシック" w:hint="eastAsia"/>
          <w:sz w:val="22"/>
        </w:rPr>
      </w:pPr>
    </w:p>
    <w:p w14:paraId="62D54EB0" w14:textId="77777777" w:rsidR="0080375C" w:rsidRPr="00DB0B7B" w:rsidRDefault="0080375C">
      <w:pPr>
        <w:rPr>
          <w:rFonts w:ascii="ＭＳ ゴシック" w:eastAsia="ＭＳ ゴシック" w:hAnsi="ＭＳ ゴシック" w:hint="eastAsia"/>
          <w:sz w:val="22"/>
        </w:rPr>
      </w:pPr>
    </w:p>
    <w:p w14:paraId="2C389ADE" w14:textId="77777777" w:rsidR="0080375C" w:rsidRPr="00DB0B7B" w:rsidRDefault="0080375C">
      <w:pPr>
        <w:rPr>
          <w:rFonts w:ascii="ＭＳ ゴシック" w:eastAsia="ＭＳ ゴシック" w:hAnsi="ＭＳ ゴシック" w:hint="eastAsia"/>
          <w:sz w:val="22"/>
        </w:rPr>
      </w:pPr>
    </w:p>
    <w:p w14:paraId="129A03D4" w14:textId="77777777" w:rsidR="0080375C" w:rsidRPr="00DB0B7B" w:rsidRDefault="0080375C">
      <w:pPr>
        <w:rPr>
          <w:rFonts w:ascii="ＭＳ ゴシック" w:eastAsia="ＭＳ ゴシック" w:hAnsi="ＭＳ ゴシック" w:hint="eastAsia"/>
          <w:sz w:val="22"/>
        </w:rPr>
      </w:pPr>
    </w:p>
    <w:p w14:paraId="399192F0" w14:textId="77777777" w:rsidR="0080375C" w:rsidRPr="00DB0B7B" w:rsidRDefault="0080375C">
      <w:pPr>
        <w:rPr>
          <w:rFonts w:ascii="ＭＳ ゴシック" w:eastAsia="ＭＳ ゴシック" w:hAnsi="ＭＳ ゴシック" w:hint="eastAsia"/>
          <w:sz w:val="22"/>
        </w:rPr>
      </w:pPr>
    </w:p>
    <w:p w14:paraId="20BEE080" w14:textId="77777777" w:rsidR="0080375C" w:rsidRPr="00DB0B7B" w:rsidRDefault="0080375C">
      <w:pPr>
        <w:rPr>
          <w:rFonts w:ascii="ＭＳ ゴシック" w:eastAsia="ＭＳ ゴシック" w:hAnsi="ＭＳ ゴシック" w:hint="eastAsia"/>
          <w:sz w:val="22"/>
        </w:rPr>
      </w:pPr>
    </w:p>
    <w:p w14:paraId="55B743C6" w14:textId="77777777" w:rsidR="0080375C" w:rsidRPr="00DB0B7B" w:rsidRDefault="0080375C">
      <w:pPr>
        <w:rPr>
          <w:rFonts w:ascii="ＭＳ ゴシック" w:eastAsia="ＭＳ ゴシック" w:hAnsi="ＭＳ ゴシック" w:hint="eastAsia"/>
          <w:sz w:val="22"/>
        </w:rPr>
      </w:pPr>
    </w:p>
    <w:p w14:paraId="72AFE263" w14:textId="77777777" w:rsidR="0080375C" w:rsidRPr="00DB0B7B" w:rsidRDefault="0080375C">
      <w:pPr>
        <w:rPr>
          <w:rFonts w:ascii="ＭＳ ゴシック" w:eastAsia="ＭＳ ゴシック" w:hAnsi="ＭＳ ゴシック" w:hint="eastAsia"/>
          <w:sz w:val="22"/>
        </w:rPr>
      </w:pPr>
    </w:p>
    <w:p w14:paraId="608CD98A" w14:textId="77777777" w:rsidR="00301C2F" w:rsidRPr="00DB0B7B" w:rsidRDefault="00301C2F">
      <w:pPr>
        <w:rPr>
          <w:rFonts w:ascii="ＭＳ ゴシック" w:eastAsia="ＭＳ ゴシック" w:hAnsi="ＭＳ ゴシック" w:hint="eastAsia"/>
          <w:sz w:val="22"/>
        </w:rPr>
      </w:pPr>
    </w:p>
    <w:p w14:paraId="16825A6D" w14:textId="77777777" w:rsidR="0052593D" w:rsidRPr="00DB0B7B" w:rsidRDefault="0052593D">
      <w:pPr>
        <w:rPr>
          <w:rFonts w:ascii="ＭＳ ゴシック" w:eastAsia="ＭＳ ゴシック" w:hAnsi="ＭＳ ゴシック" w:hint="eastAsia"/>
          <w:sz w:val="22"/>
        </w:rPr>
      </w:pPr>
    </w:p>
    <w:p w14:paraId="21D3D287" w14:textId="77777777" w:rsidR="00707B36" w:rsidRPr="00DB0B7B" w:rsidRDefault="00707B36">
      <w:pPr>
        <w:rPr>
          <w:rFonts w:ascii="ＭＳ ゴシック" w:eastAsia="ＭＳ ゴシック" w:hAnsi="ＭＳ ゴシック" w:hint="eastAsia"/>
          <w:sz w:val="22"/>
        </w:rPr>
      </w:pPr>
    </w:p>
    <w:p w14:paraId="56405118" w14:textId="77777777" w:rsidR="00062209" w:rsidRPr="00DB0B7B" w:rsidRDefault="00062209">
      <w:pPr>
        <w:rPr>
          <w:rFonts w:ascii="ＭＳ ゴシック" w:eastAsia="ＭＳ ゴシック" w:hAnsi="ＭＳ ゴシック" w:hint="eastAsia"/>
          <w:sz w:val="22"/>
        </w:rPr>
      </w:pPr>
    </w:p>
    <w:p w14:paraId="7C73ED91" w14:textId="77777777" w:rsidR="00665975" w:rsidRPr="00DB0B7B" w:rsidRDefault="00665975">
      <w:pPr>
        <w:rPr>
          <w:rFonts w:ascii="ＭＳ ゴシック" w:eastAsia="ＭＳ ゴシック" w:hAnsi="ＭＳ ゴシック" w:hint="eastAsia"/>
          <w:sz w:val="22"/>
        </w:rPr>
      </w:pPr>
    </w:p>
    <w:p w14:paraId="066DCA71" w14:textId="77777777" w:rsidR="00C17500" w:rsidRPr="00DB0B7B" w:rsidRDefault="00C17500">
      <w:pPr>
        <w:rPr>
          <w:rFonts w:ascii="ＭＳ ゴシック" w:eastAsia="ＭＳ ゴシック" w:hAnsi="ＭＳ ゴシック" w:hint="eastAsia"/>
          <w:sz w:val="22"/>
        </w:rPr>
      </w:pPr>
      <w:r w:rsidRPr="00DB0B7B">
        <w:rPr>
          <w:rFonts w:ascii="ＭＳ ゴシック" w:eastAsia="ＭＳ ゴシック" w:hAnsi="ＭＳ ゴシック" w:hint="eastAsia"/>
          <w:sz w:val="22"/>
        </w:rPr>
        <w:t xml:space="preserve">１　</w:t>
      </w:r>
      <w:r w:rsidR="00D237D7" w:rsidRPr="00DB0B7B">
        <w:rPr>
          <w:rFonts w:ascii="ＭＳ ゴシック" w:eastAsia="ＭＳ ゴシック" w:hAnsi="ＭＳ ゴシック" w:hint="eastAsia"/>
          <w:sz w:val="22"/>
        </w:rPr>
        <w:t>経緯</w:t>
      </w:r>
    </w:p>
    <w:p w14:paraId="3CFC00C8" w14:textId="77777777" w:rsidR="00D237D7" w:rsidRPr="00DB0B7B" w:rsidRDefault="00D237D7" w:rsidP="00D237D7">
      <w:pPr>
        <w:rPr>
          <w:rFonts w:eastAsia="ＭＳ ゴシック" w:hint="eastAsia"/>
          <w:sz w:val="22"/>
        </w:rPr>
      </w:pPr>
    </w:p>
    <w:p w14:paraId="2AB6C72F" w14:textId="77777777" w:rsidR="00C4559C" w:rsidRPr="00DB0B7B" w:rsidRDefault="00C4559C" w:rsidP="00D237D7">
      <w:pPr>
        <w:ind w:leftChars="105" w:left="220" w:firstLineChars="100" w:firstLine="220"/>
        <w:rPr>
          <w:rFonts w:hint="eastAsia"/>
          <w:sz w:val="22"/>
        </w:rPr>
      </w:pPr>
      <w:r w:rsidRPr="00DB0B7B">
        <w:rPr>
          <w:rFonts w:hint="eastAsia"/>
          <w:sz w:val="22"/>
        </w:rPr>
        <w:t>障害者の権利擁護に向けた取組の国際的な進展を踏まえ、平成１８年１２月、国連において、障害者の人権及び基本的自由の享有を確保すること並びに障害者の固有の尊厳の尊重を促進するための包括的かつ総合的な国際条約である「障害者の権利に関する条約」（以下「障害者権利条約」という。）が採択されました。国は、平成１９年９月に障害者権利条約に署名し、以来、国内法の整備を始めとする障害者施策に関する取組を進めてきました。この取組の一環で、平成２３年８月の障害者基本法の改正により、基本原則として障害を理由とする差別その他の権利利益の侵害行為が禁止され、この差別の禁止規定を具体化するものとして、平成２５年６月に障害者差別解消法を制定しました（平成２８年４月１日施行）。こうした一連の障害者施策に係る取組の成果を踏まえ、平成２６年１月に障害者権利条約を締結しました。</w:t>
      </w:r>
    </w:p>
    <w:p w14:paraId="41041756" w14:textId="77777777" w:rsidR="002B4B5E" w:rsidRPr="00DB0B7B" w:rsidRDefault="002B4B5E" w:rsidP="00D237D7">
      <w:pPr>
        <w:ind w:leftChars="105" w:left="220" w:firstLineChars="100" w:firstLine="220"/>
        <w:rPr>
          <w:sz w:val="22"/>
        </w:rPr>
      </w:pPr>
      <w:r w:rsidRPr="00DB0B7B">
        <w:rPr>
          <w:rFonts w:hint="eastAsia"/>
          <w:sz w:val="22"/>
        </w:rPr>
        <w:t>また、障害者差別解消法の規定に基づき、平成２７年２月に、障害を理由とする差別の解消に向けた政府の施策の総合的かつ一体的な実施に関する基本的な考え方を示す基本方針を策定（閣議決定）しました。</w:t>
      </w:r>
    </w:p>
    <w:p w14:paraId="55002019" w14:textId="77777777" w:rsidR="00EC2D31" w:rsidRPr="00DB0B7B" w:rsidRDefault="0049223A" w:rsidP="00D237D7">
      <w:pPr>
        <w:ind w:leftChars="105" w:left="220" w:firstLineChars="100" w:firstLine="220"/>
        <w:rPr>
          <w:sz w:val="22"/>
        </w:rPr>
      </w:pPr>
      <w:r w:rsidRPr="00DB0B7B">
        <w:rPr>
          <w:rFonts w:hint="eastAsia"/>
          <w:sz w:val="22"/>
        </w:rPr>
        <w:t>令和３年６月には、共生社会の実現に向けた社会全体での取組を進めるべく、事業者に</w:t>
      </w:r>
      <w:r w:rsidRPr="00DB0B7B">
        <w:rPr>
          <w:rFonts w:hint="eastAsia"/>
          <w:sz w:val="22"/>
        </w:rPr>
        <w:lastRenderedPageBreak/>
        <w:t>よる合理的配慮の提供を義務化すること等を盛り込んだ</w:t>
      </w:r>
      <w:r w:rsidR="00062209" w:rsidRPr="00DB0B7B">
        <w:rPr>
          <w:rFonts w:hint="eastAsia"/>
          <w:sz w:val="22"/>
        </w:rPr>
        <w:t>障害者差別解消法の一部を改正する法律</w:t>
      </w:r>
      <w:r w:rsidRPr="00DB0B7B">
        <w:rPr>
          <w:rFonts w:hint="eastAsia"/>
          <w:sz w:val="22"/>
        </w:rPr>
        <w:t>を公布（令和６年４月１日施行）</w:t>
      </w:r>
      <w:r w:rsidR="003F4D7F" w:rsidRPr="00DB0B7B">
        <w:rPr>
          <w:rFonts w:hint="eastAsia"/>
          <w:sz w:val="22"/>
        </w:rPr>
        <w:t>し、令和５年３月に、法改正を踏まえた、障害を理由とする差別の解消に向けた政府の施策の総合的かつ一体的な実施に関する基本的な考え方を示す基本方針を策定（閣議決定）しました。</w:t>
      </w:r>
    </w:p>
    <w:p w14:paraId="00DC4178" w14:textId="77777777" w:rsidR="00062209" w:rsidRPr="00DB0B7B" w:rsidRDefault="00062209" w:rsidP="00D237D7">
      <w:pPr>
        <w:ind w:leftChars="105" w:left="220" w:firstLineChars="100" w:firstLine="220"/>
        <w:rPr>
          <w:rFonts w:hint="eastAsia"/>
          <w:sz w:val="22"/>
        </w:rPr>
      </w:pPr>
    </w:p>
    <w:p w14:paraId="1CC838AA" w14:textId="77777777" w:rsidR="00C4559C" w:rsidRPr="00DB0B7B" w:rsidRDefault="00C4559C" w:rsidP="00C4559C">
      <w:pPr>
        <w:rPr>
          <w:rFonts w:eastAsia="ＭＳ ゴシック" w:hint="eastAsia"/>
          <w:sz w:val="22"/>
        </w:rPr>
      </w:pPr>
      <w:r w:rsidRPr="00DB0B7B">
        <w:rPr>
          <w:rFonts w:hint="eastAsia"/>
          <w:noProof/>
          <w:sz w:val="22"/>
        </w:rPr>
        <w:pict w14:anchorId="5F8A355E">
          <v:shape id="_x0000_s2487" type="#_x0000_t202" style="position:absolute;left:0;text-align:left;margin-left:4.6pt;margin-top:8.55pt;width:452.95pt;height:348pt;z-index:251622400">
            <v:textbox style="mso-next-textbox:#_x0000_s2487" inset="5.85pt,.7pt,5.85pt,.7pt">
              <w:txbxContent>
                <w:p w14:paraId="2E141E6E" w14:textId="77777777" w:rsidR="001E7293" w:rsidRPr="00756BFE" w:rsidRDefault="001E7293" w:rsidP="00C4559C">
                  <w:pPr>
                    <w:rPr>
                      <w:rFonts w:hint="eastAsia"/>
                      <w:sz w:val="22"/>
                    </w:rPr>
                  </w:pPr>
                  <w:r w:rsidRPr="00756BFE">
                    <w:rPr>
                      <w:rFonts w:hint="eastAsia"/>
                      <w:sz w:val="22"/>
                    </w:rPr>
                    <w:t>●　障害者差別解消法に関する</w:t>
                  </w:r>
                  <w:r>
                    <w:rPr>
                      <w:rFonts w:hint="eastAsia"/>
                      <w:sz w:val="22"/>
                    </w:rPr>
                    <w:t>主な</w:t>
                  </w:r>
                  <w:r w:rsidRPr="00756BFE">
                    <w:rPr>
                      <w:rFonts w:hint="eastAsia"/>
                      <w:sz w:val="22"/>
                    </w:rPr>
                    <w:t>経緯</w:t>
                  </w:r>
                </w:p>
                <w:p w14:paraId="54E01EF4" w14:textId="77777777" w:rsidR="001E7293" w:rsidRPr="00756BFE" w:rsidRDefault="001E7293" w:rsidP="00C4559C">
                  <w:pPr>
                    <w:rPr>
                      <w:rFonts w:hint="eastAsia"/>
                      <w:sz w:val="22"/>
                    </w:rPr>
                  </w:pPr>
                </w:p>
                <w:p w14:paraId="35104AF0" w14:textId="77777777" w:rsidR="001E7293" w:rsidRPr="00756BFE" w:rsidRDefault="001E7293" w:rsidP="00C4559C">
                  <w:pPr>
                    <w:rPr>
                      <w:rFonts w:hint="eastAsia"/>
                      <w:sz w:val="22"/>
                    </w:rPr>
                  </w:pPr>
                  <w:r w:rsidRPr="00756BFE">
                    <w:rPr>
                      <w:rFonts w:hint="eastAsia"/>
                      <w:sz w:val="22"/>
                    </w:rPr>
                    <w:t xml:space="preserve">　平成１６年</w:t>
                  </w:r>
                  <w:r>
                    <w:rPr>
                      <w:rFonts w:hint="eastAsia"/>
                      <w:sz w:val="22"/>
                    </w:rPr>
                    <w:t xml:space="preserve">　</w:t>
                  </w:r>
                  <w:r w:rsidRPr="00756BFE">
                    <w:rPr>
                      <w:rFonts w:hint="eastAsia"/>
                      <w:sz w:val="22"/>
                    </w:rPr>
                    <w:t>６月</w:t>
                  </w:r>
                  <w:r>
                    <w:rPr>
                      <w:rFonts w:hint="eastAsia"/>
                      <w:sz w:val="22"/>
                    </w:rPr>
                    <w:t xml:space="preserve">　</w:t>
                  </w:r>
                  <w:r w:rsidRPr="00756BFE">
                    <w:rPr>
                      <w:rFonts w:hint="eastAsia"/>
                      <w:sz w:val="22"/>
                    </w:rPr>
                    <w:t>４日　　障害者基本法改正（議員立法）</w:t>
                  </w:r>
                </w:p>
                <w:p w14:paraId="4D1799ED" w14:textId="77777777" w:rsidR="001E7293" w:rsidRDefault="001E7293" w:rsidP="00C4559C">
                  <w:pPr>
                    <w:rPr>
                      <w:rFonts w:hint="eastAsia"/>
                      <w:sz w:val="22"/>
                    </w:rPr>
                  </w:pPr>
                  <w:r w:rsidRPr="00756BFE">
                    <w:rPr>
                      <w:rFonts w:hint="eastAsia"/>
                      <w:sz w:val="22"/>
                    </w:rPr>
                    <w:t xml:space="preserve">　　　　　　　　　　</w:t>
                  </w:r>
                  <w:r>
                    <w:rPr>
                      <w:rFonts w:hint="eastAsia"/>
                      <w:sz w:val="22"/>
                    </w:rPr>
                    <w:t xml:space="preserve">　</w:t>
                  </w:r>
                  <w:r w:rsidRPr="00756BFE">
                    <w:rPr>
                      <w:rFonts w:hint="eastAsia"/>
                      <w:sz w:val="22"/>
                    </w:rPr>
                    <w:t xml:space="preserve">　　　※　施策の基本</w:t>
                  </w:r>
                  <w:r>
                    <w:rPr>
                      <w:rFonts w:hint="eastAsia"/>
                      <w:sz w:val="22"/>
                    </w:rPr>
                    <w:t>的</w:t>
                  </w:r>
                  <w:r w:rsidRPr="00756BFE">
                    <w:rPr>
                      <w:rFonts w:hint="eastAsia"/>
                      <w:sz w:val="22"/>
                    </w:rPr>
                    <w:t>理念として</w:t>
                  </w:r>
                  <w:r>
                    <w:rPr>
                      <w:rFonts w:hint="eastAsia"/>
                      <w:sz w:val="22"/>
                    </w:rPr>
                    <w:t>差別の禁止を規定</w:t>
                  </w:r>
                </w:p>
                <w:p w14:paraId="1D78F08B" w14:textId="77777777" w:rsidR="001E7293" w:rsidRDefault="001E7293" w:rsidP="00C4559C">
                  <w:pPr>
                    <w:rPr>
                      <w:rFonts w:hint="eastAsia"/>
                      <w:sz w:val="22"/>
                    </w:rPr>
                  </w:pPr>
                  <w:r>
                    <w:rPr>
                      <w:rFonts w:hint="eastAsia"/>
                      <w:sz w:val="22"/>
                    </w:rPr>
                    <w:t xml:space="preserve">　平成１８年１２月１３日　　第６１回国連総会において障害者権利条約を採択</w:t>
                  </w:r>
                </w:p>
                <w:p w14:paraId="43B0B6FF" w14:textId="77777777" w:rsidR="001E7293" w:rsidRDefault="001E7293" w:rsidP="00C4559C">
                  <w:pPr>
                    <w:rPr>
                      <w:rFonts w:hint="eastAsia"/>
                      <w:sz w:val="22"/>
                    </w:rPr>
                  </w:pPr>
                  <w:r>
                    <w:rPr>
                      <w:rFonts w:hint="eastAsia"/>
                      <w:sz w:val="22"/>
                    </w:rPr>
                    <w:t xml:space="preserve">　平成１９年　９月２８日　　日本による障害者の権利に関する条約への署名</w:t>
                  </w:r>
                </w:p>
                <w:p w14:paraId="6D693ECF" w14:textId="77777777" w:rsidR="001E7293" w:rsidRDefault="001E7293" w:rsidP="00C4559C">
                  <w:pPr>
                    <w:rPr>
                      <w:rFonts w:hint="eastAsia"/>
                      <w:sz w:val="22"/>
                    </w:rPr>
                  </w:pPr>
                  <w:r>
                    <w:rPr>
                      <w:rFonts w:hint="eastAsia"/>
                      <w:sz w:val="22"/>
                    </w:rPr>
                    <w:t xml:space="preserve">　平成２３年　８月　５日　　障害者基本法改正</w:t>
                  </w:r>
                </w:p>
                <w:p w14:paraId="799B73CC" w14:textId="77777777" w:rsidR="001E7293" w:rsidRDefault="001E7293" w:rsidP="00C4559C">
                  <w:pPr>
                    <w:ind w:left="3300" w:hangingChars="1500" w:hanging="3300"/>
                    <w:rPr>
                      <w:rFonts w:hint="eastAsia"/>
                      <w:sz w:val="22"/>
                    </w:rPr>
                  </w:pPr>
                  <w:r>
                    <w:rPr>
                      <w:rFonts w:hint="eastAsia"/>
                      <w:sz w:val="22"/>
                    </w:rPr>
                    <w:t xml:space="preserve">　　　　　　　　　　　　　　※　障害者権利条約の考え方を踏まえ、合理的配慮の概念を規定</w:t>
                  </w:r>
                </w:p>
                <w:p w14:paraId="5BB648D3" w14:textId="77777777" w:rsidR="001E7293" w:rsidRDefault="001E7293" w:rsidP="00C4559C">
                  <w:pPr>
                    <w:ind w:left="3300" w:hangingChars="1500" w:hanging="3300"/>
                    <w:rPr>
                      <w:rFonts w:hint="eastAsia"/>
                      <w:sz w:val="22"/>
                    </w:rPr>
                  </w:pPr>
                  <w:r>
                    <w:rPr>
                      <w:rFonts w:hint="eastAsia"/>
                      <w:sz w:val="22"/>
                    </w:rPr>
                    <w:t xml:space="preserve">　平成２５年　６月２６日　　障害者差別解消法の制定、公布</w:t>
                  </w:r>
                </w:p>
                <w:p w14:paraId="7B14C042" w14:textId="77777777" w:rsidR="001E7293" w:rsidRDefault="001E7293" w:rsidP="00C4559C">
                  <w:pPr>
                    <w:ind w:left="3300" w:hangingChars="1500" w:hanging="3300"/>
                    <w:rPr>
                      <w:rFonts w:hint="eastAsia"/>
                      <w:sz w:val="22"/>
                    </w:rPr>
                  </w:pPr>
                  <w:r>
                    <w:rPr>
                      <w:rFonts w:hint="eastAsia"/>
                      <w:sz w:val="22"/>
                    </w:rPr>
                    <w:t xml:space="preserve">　平成２６年　１月２０日　　障害者の権利に関する条約締結</w:t>
                  </w:r>
                </w:p>
                <w:p w14:paraId="66209C9C" w14:textId="77777777" w:rsidR="001E7293" w:rsidRDefault="001E7293" w:rsidP="00C4559C">
                  <w:pPr>
                    <w:rPr>
                      <w:rFonts w:hint="eastAsia"/>
                      <w:sz w:val="22"/>
                    </w:rPr>
                  </w:pPr>
                  <w:r>
                    <w:rPr>
                      <w:rFonts w:hint="eastAsia"/>
                      <w:sz w:val="22"/>
                    </w:rPr>
                    <w:t xml:space="preserve">　平成２６年　２月１９日　　障害者の権利に関する条約効力発生</w:t>
                  </w:r>
                </w:p>
                <w:p w14:paraId="0C24F799" w14:textId="77777777" w:rsidR="001E7293" w:rsidRDefault="001E7293" w:rsidP="00C4559C">
                  <w:pPr>
                    <w:ind w:left="3080" w:hangingChars="1400" w:hanging="3080"/>
                    <w:rPr>
                      <w:rFonts w:hint="eastAsia"/>
                      <w:sz w:val="22"/>
                    </w:rPr>
                  </w:pPr>
                  <w:r>
                    <w:rPr>
                      <w:rFonts w:hint="eastAsia"/>
                      <w:sz w:val="22"/>
                    </w:rPr>
                    <w:t xml:space="preserve">　平成２７年　２月２４日　　障害を理由とする差別の解消の推進に関する基本方針の策定（閣議決定）</w:t>
                  </w:r>
                </w:p>
                <w:p w14:paraId="013B63C8" w14:textId="77777777" w:rsidR="00D740C3" w:rsidRDefault="001E7293" w:rsidP="00D740C3">
                  <w:pPr>
                    <w:ind w:left="3300" w:hangingChars="1500" w:hanging="3300"/>
                    <w:rPr>
                      <w:sz w:val="22"/>
                    </w:rPr>
                  </w:pPr>
                  <w:r>
                    <w:rPr>
                      <w:rFonts w:hint="eastAsia"/>
                      <w:sz w:val="22"/>
                    </w:rPr>
                    <w:t xml:space="preserve">　平成２８年　４月　１日　　障害者差別解消法の全体施行</w:t>
                  </w:r>
                </w:p>
                <w:p w14:paraId="5E6F8FCD" w14:textId="77777777" w:rsidR="003C1502" w:rsidRPr="00C00502" w:rsidRDefault="003C1502" w:rsidP="003C1502">
                  <w:pPr>
                    <w:ind w:left="3300" w:hangingChars="1500" w:hanging="3300"/>
                    <w:rPr>
                      <w:sz w:val="22"/>
                    </w:rPr>
                  </w:pPr>
                  <w:r>
                    <w:rPr>
                      <w:rFonts w:hint="eastAsia"/>
                      <w:sz w:val="22"/>
                    </w:rPr>
                    <w:t xml:space="preserve">　</w:t>
                  </w:r>
                  <w:r w:rsidRPr="00C00502">
                    <w:rPr>
                      <w:rFonts w:hint="eastAsia"/>
                      <w:sz w:val="22"/>
                    </w:rPr>
                    <w:t>令和　３年　６月　４日　　障害者差別解消法の一部を改正する法律の公布</w:t>
                  </w:r>
                </w:p>
                <w:p w14:paraId="78EC8263" w14:textId="77777777" w:rsidR="00665975" w:rsidRPr="00C00502" w:rsidRDefault="00665975" w:rsidP="00D56BDA">
                  <w:pPr>
                    <w:ind w:left="3080" w:hangingChars="1400" w:hanging="3080"/>
                    <w:rPr>
                      <w:rFonts w:hint="eastAsia"/>
                      <w:sz w:val="22"/>
                    </w:rPr>
                  </w:pPr>
                  <w:r w:rsidRPr="00C00502">
                    <w:rPr>
                      <w:rFonts w:hint="eastAsia"/>
                      <w:sz w:val="22"/>
                    </w:rPr>
                    <w:t xml:space="preserve">　令和　５年　３月１４日　　</w:t>
                  </w:r>
                  <w:r w:rsidR="00353323" w:rsidRPr="00C00502">
                    <w:rPr>
                      <w:rFonts w:hint="eastAsia"/>
                      <w:sz w:val="22"/>
                    </w:rPr>
                    <w:t>法改正を踏まえた</w:t>
                  </w:r>
                  <w:r w:rsidR="00C749BB" w:rsidRPr="00C00502">
                    <w:rPr>
                      <w:rFonts w:hint="eastAsia"/>
                      <w:sz w:val="22"/>
                    </w:rPr>
                    <w:t>、</w:t>
                  </w:r>
                  <w:r w:rsidRPr="00C00502">
                    <w:rPr>
                      <w:rFonts w:hint="eastAsia"/>
                      <w:sz w:val="22"/>
                    </w:rPr>
                    <w:t>障害を理由とする差別の解消の推進に関する基本方針の策定（閣議決定）</w:t>
                  </w:r>
                </w:p>
                <w:p w14:paraId="2453103E" w14:textId="77777777" w:rsidR="00D740C3" w:rsidRPr="00C00502" w:rsidRDefault="00D740C3" w:rsidP="00D740C3">
                  <w:pPr>
                    <w:ind w:left="3300" w:hangingChars="1500" w:hanging="3300"/>
                    <w:rPr>
                      <w:rFonts w:hint="eastAsia"/>
                      <w:sz w:val="22"/>
                    </w:rPr>
                  </w:pPr>
                  <w:r w:rsidRPr="00C00502">
                    <w:rPr>
                      <w:rFonts w:hint="eastAsia"/>
                      <w:sz w:val="22"/>
                    </w:rPr>
                    <w:t xml:space="preserve">　令和　６年　４月　１日　　改正障害者差別解消法の施行</w:t>
                  </w:r>
                </w:p>
              </w:txbxContent>
            </v:textbox>
          </v:shape>
        </w:pict>
      </w:r>
    </w:p>
    <w:p w14:paraId="4832A1B5" w14:textId="77777777" w:rsidR="00C4559C" w:rsidRPr="00DB0B7B" w:rsidRDefault="00C4559C" w:rsidP="00C4559C">
      <w:pPr>
        <w:rPr>
          <w:rFonts w:eastAsia="ＭＳ ゴシック" w:hint="eastAsia"/>
          <w:sz w:val="22"/>
        </w:rPr>
      </w:pPr>
    </w:p>
    <w:p w14:paraId="59727AD3" w14:textId="77777777" w:rsidR="00C4559C" w:rsidRPr="00DB0B7B" w:rsidRDefault="00C4559C" w:rsidP="00C4559C">
      <w:pPr>
        <w:rPr>
          <w:rFonts w:eastAsia="ＭＳ ゴシック" w:hint="eastAsia"/>
          <w:sz w:val="22"/>
        </w:rPr>
      </w:pPr>
    </w:p>
    <w:p w14:paraId="17DEDF8D" w14:textId="77777777" w:rsidR="00C4559C" w:rsidRPr="00DB0B7B" w:rsidRDefault="00C4559C" w:rsidP="00C4559C">
      <w:pPr>
        <w:rPr>
          <w:rFonts w:eastAsia="ＭＳ ゴシック" w:hint="eastAsia"/>
          <w:sz w:val="22"/>
        </w:rPr>
      </w:pPr>
    </w:p>
    <w:p w14:paraId="5C32D11A" w14:textId="77777777" w:rsidR="00C4559C" w:rsidRPr="00DB0B7B" w:rsidRDefault="00C4559C" w:rsidP="00C4559C">
      <w:pPr>
        <w:rPr>
          <w:rFonts w:eastAsia="ＭＳ ゴシック" w:hint="eastAsia"/>
          <w:sz w:val="22"/>
        </w:rPr>
      </w:pPr>
    </w:p>
    <w:p w14:paraId="248CCB15" w14:textId="77777777" w:rsidR="00C4559C" w:rsidRPr="00DB0B7B" w:rsidRDefault="00C4559C" w:rsidP="00C4559C">
      <w:pPr>
        <w:rPr>
          <w:rFonts w:eastAsia="ＭＳ ゴシック" w:hint="eastAsia"/>
          <w:sz w:val="22"/>
        </w:rPr>
      </w:pPr>
    </w:p>
    <w:p w14:paraId="4857A90A" w14:textId="77777777" w:rsidR="00C4559C" w:rsidRPr="00DB0B7B" w:rsidRDefault="00C4559C" w:rsidP="00C4559C">
      <w:pPr>
        <w:rPr>
          <w:rFonts w:eastAsia="ＭＳ ゴシック" w:hint="eastAsia"/>
          <w:sz w:val="22"/>
        </w:rPr>
      </w:pPr>
    </w:p>
    <w:p w14:paraId="65FCB840" w14:textId="77777777" w:rsidR="00C4559C" w:rsidRPr="00DB0B7B" w:rsidRDefault="00C4559C" w:rsidP="00C4559C">
      <w:pPr>
        <w:rPr>
          <w:rFonts w:eastAsia="ＭＳ ゴシック" w:hint="eastAsia"/>
          <w:sz w:val="22"/>
        </w:rPr>
      </w:pPr>
    </w:p>
    <w:p w14:paraId="2B35645D" w14:textId="77777777" w:rsidR="00C4559C" w:rsidRPr="00DB0B7B" w:rsidRDefault="00C4559C" w:rsidP="00C4559C">
      <w:pPr>
        <w:rPr>
          <w:rFonts w:eastAsia="ＭＳ ゴシック" w:hint="eastAsia"/>
          <w:sz w:val="22"/>
        </w:rPr>
      </w:pPr>
    </w:p>
    <w:p w14:paraId="3A5819F4" w14:textId="77777777" w:rsidR="00C4559C" w:rsidRPr="00DB0B7B" w:rsidRDefault="00C4559C" w:rsidP="00C4559C">
      <w:pPr>
        <w:rPr>
          <w:rFonts w:eastAsia="ＭＳ ゴシック" w:hint="eastAsia"/>
          <w:sz w:val="22"/>
        </w:rPr>
      </w:pPr>
    </w:p>
    <w:p w14:paraId="60E87B22" w14:textId="77777777" w:rsidR="00C4559C" w:rsidRPr="00DB0B7B" w:rsidRDefault="00C4559C" w:rsidP="00C4559C">
      <w:pPr>
        <w:rPr>
          <w:rFonts w:eastAsia="ＭＳ ゴシック" w:hint="eastAsia"/>
          <w:sz w:val="22"/>
        </w:rPr>
      </w:pPr>
    </w:p>
    <w:p w14:paraId="51C8AADB" w14:textId="77777777" w:rsidR="00C4559C" w:rsidRPr="00DB0B7B" w:rsidRDefault="00C4559C" w:rsidP="00C4559C">
      <w:pPr>
        <w:rPr>
          <w:rFonts w:eastAsia="ＭＳ ゴシック" w:hint="eastAsia"/>
          <w:sz w:val="22"/>
        </w:rPr>
      </w:pPr>
    </w:p>
    <w:p w14:paraId="1A4F75CB" w14:textId="77777777" w:rsidR="00C4559C" w:rsidRPr="00DB0B7B" w:rsidRDefault="00C4559C" w:rsidP="00C4559C">
      <w:pPr>
        <w:rPr>
          <w:rFonts w:eastAsia="ＭＳ ゴシック" w:hint="eastAsia"/>
          <w:sz w:val="22"/>
        </w:rPr>
      </w:pPr>
    </w:p>
    <w:p w14:paraId="7566A53D" w14:textId="77777777" w:rsidR="00C4559C" w:rsidRPr="00DB0B7B" w:rsidRDefault="00C4559C" w:rsidP="00C4559C">
      <w:pPr>
        <w:rPr>
          <w:rFonts w:eastAsia="ＭＳ ゴシック" w:hint="eastAsia"/>
          <w:sz w:val="22"/>
        </w:rPr>
      </w:pPr>
    </w:p>
    <w:p w14:paraId="7DDE13B6" w14:textId="77777777" w:rsidR="00C4559C" w:rsidRPr="00DB0B7B" w:rsidRDefault="00C4559C" w:rsidP="00C4559C">
      <w:pPr>
        <w:rPr>
          <w:rFonts w:eastAsia="ＭＳ ゴシック" w:hint="eastAsia"/>
          <w:sz w:val="22"/>
        </w:rPr>
      </w:pPr>
    </w:p>
    <w:p w14:paraId="4BA72560" w14:textId="77777777" w:rsidR="00C4559C" w:rsidRPr="00DB0B7B" w:rsidRDefault="00C4559C" w:rsidP="00C4559C">
      <w:pPr>
        <w:ind w:left="705"/>
        <w:rPr>
          <w:rFonts w:eastAsia="ＭＳ ゴシック" w:hint="eastAsia"/>
          <w:sz w:val="22"/>
        </w:rPr>
      </w:pPr>
    </w:p>
    <w:p w14:paraId="6651C23E" w14:textId="77777777" w:rsidR="00C4559C" w:rsidRPr="00DB0B7B" w:rsidRDefault="00C4559C" w:rsidP="00C4559C">
      <w:pPr>
        <w:ind w:left="705"/>
        <w:rPr>
          <w:rFonts w:eastAsia="ＭＳ ゴシック" w:hint="eastAsia"/>
          <w:sz w:val="22"/>
        </w:rPr>
      </w:pPr>
    </w:p>
    <w:p w14:paraId="6995B3B7" w14:textId="77777777" w:rsidR="00D237D7" w:rsidRPr="00DB0B7B" w:rsidRDefault="00D237D7" w:rsidP="00C4559C">
      <w:pPr>
        <w:ind w:left="705"/>
        <w:rPr>
          <w:rFonts w:eastAsia="ＭＳ ゴシック" w:hint="eastAsia"/>
          <w:sz w:val="22"/>
        </w:rPr>
      </w:pPr>
    </w:p>
    <w:p w14:paraId="2F1C629A" w14:textId="77777777" w:rsidR="00665975" w:rsidRPr="00DB0B7B" w:rsidRDefault="00665975" w:rsidP="000E3F77">
      <w:pPr>
        <w:rPr>
          <w:rFonts w:eastAsia="ＭＳ ゴシック"/>
          <w:sz w:val="22"/>
        </w:rPr>
      </w:pPr>
    </w:p>
    <w:p w14:paraId="6EFF6FBB" w14:textId="77777777" w:rsidR="00665975" w:rsidRPr="00DB0B7B" w:rsidRDefault="00665975" w:rsidP="000E3F77">
      <w:pPr>
        <w:rPr>
          <w:rFonts w:eastAsia="ＭＳ ゴシック"/>
          <w:sz w:val="22"/>
        </w:rPr>
      </w:pPr>
    </w:p>
    <w:p w14:paraId="586E4534" w14:textId="77777777" w:rsidR="00A25C7D" w:rsidRPr="00DB0B7B" w:rsidRDefault="00A25C7D" w:rsidP="000E3F77">
      <w:pPr>
        <w:rPr>
          <w:rFonts w:eastAsia="ＭＳ ゴシック" w:hint="eastAsia"/>
          <w:sz w:val="22"/>
        </w:rPr>
      </w:pPr>
    </w:p>
    <w:p w14:paraId="1961C7DD" w14:textId="77777777" w:rsidR="003C1502" w:rsidRPr="00DB0B7B" w:rsidRDefault="003C1502" w:rsidP="000E3F77">
      <w:pPr>
        <w:rPr>
          <w:rFonts w:eastAsia="ＭＳ ゴシック" w:hint="eastAsia"/>
          <w:sz w:val="22"/>
        </w:rPr>
      </w:pPr>
    </w:p>
    <w:p w14:paraId="573D394F" w14:textId="77777777" w:rsidR="000E3F77" w:rsidRPr="00DB0B7B" w:rsidRDefault="00D237D7" w:rsidP="000E3F77">
      <w:pPr>
        <w:rPr>
          <w:rFonts w:eastAsia="ＭＳ ゴシック" w:hint="eastAsia"/>
          <w:sz w:val="22"/>
        </w:rPr>
      </w:pPr>
      <w:r w:rsidRPr="00DB0B7B">
        <w:rPr>
          <w:rFonts w:eastAsia="ＭＳ ゴシック" w:hint="eastAsia"/>
          <w:sz w:val="22"/>
        </w:rPr>
        <w:t xml:space="preserve">２　</w:t>
      </w:r>
      <w:r w:rsidR="00C4559C" w:rsidRPr="00DB0B7B">
        <w:rPr>
          <w:rFonts w:eastAsia="ＭＳ ゴシック" w:hint="eastAsia"/>
          <w:sz w:val="22"/>
        </w:rPr>
        <w:t>概要</w:t>
      </w:r>
    </w:p>
    <w:p w14:paraId="62CC653D" w14:textId="77777777" w:rsidR="000E3F77" w:rsidRPr="00DB0B7B" w:rsidRDefault="000E3F77" w:rsidP="000E3F77">
      <w:pPr>
        <w:ind w:leftChars="105" w:left="220" w:firstLineChars="100" w:firstLine="220"/>
        <w:rPr>
          <w:rFonts w:hint="eastAsia"/>
          <w:sz w:val="22"/>
        </w:rPr>
      </w:pPr>
    </w:p>
    <w:p w14:paraId="5654B152" w14:textId="77777777" w:rsidR="000E3F77" w:rsidRPr="00DB0B7B" w:rsidRDefault="000E3F77" w:rsidP="000E3F77">
      <w:pPr>
        <w:ind w:leftChars="105" w:left="220" w:firstLineChars="100" w:firstLine="220"/>
        <w:rPr>
          <w:rFonts w:eastAsia="ＭＳ ゴシック" w:hint="eastAsia"/>
          <w:sz w:val="22"/>
        </w:rPr>
      </w:pPr>
      <w:r w:rsidRPr="00DB0B7B">
        <w:rPr>
          <w:rFonts w:hint="eastAsia"/>
          <w:sz w:val="22"/>
        </w:rPr>
        <w:t>障害者差別解消法は、障害を理由とする差別の解消に関する基本的な事項、国の行政機関、地方公共団体等及び事業者における障害を理由とする差別を解消するための措置や、相談体制の整備、啓発活動、障害者差別解消支援地域協議会の設置などの差別を解消するための支援措置等について定めることによって、すべての国民が障害の有無によって分け隔てられることなく、相互に人格と個性を尊重し合いながら共生する社会の実現につなげることを目的としています。</w:t>
      </w:r>
    </w:p>
    <w:p w14:paraId="0A2380AB" w14:textId="77777777" w:rsidR="000E3F77" w:rsidRPr="00DB0B7B" w:rsidRDefault="000E3F77" w:rsidP="000E3F77">
      <w:pPr>
        <w:ind w:leftChars="105" w:left="220" w:firstLineChars="100" w:firstLine="220"/>
        <w:rPr>
          <w:rFonts w:eastAsia="ＭＳ ゴシック" w:hint="eastAsia"/>
          <w:sz w:val="22"/>
        </w:rPr>
      </w:pPr>
      <w:r w:rsidRPr="00DB0B7B">
        <w:rPr>
          <w:rFonts w:hint="eastAsia"/>
          <w:sz w:val="22"/>
        </w:rPr>
        <w:t>障害を理由とする差別を解消するための措置として、行政機関等（国の行政機関、独立行政法人等、地方公共団体、地方独立行政法人）は、障害を理由とする不当な差別的取扱いが禁止され、</w:t>
      </w:r>
      <w:r w:rsidR="004A73FE" w:rsidRPr="00DB0B7B">
        <w:rPr>
          <w:rFonts w:hint="eastAsia"/>
          <w:sz w:val="22"/>
        </w:rPr>
        <w:t>障害者から社会的障壁</w:t>
      </w:r>
      <w:r w:rsidR="00707B36" w:rsidRPr="00DB0B7B">
        <w:rPr>
          <w:rFonts w:hint="eastAsia"/>
          <w:sz w:val="22"/>
        </w:rPr>
        <w:t>の除去を必要としている旨の意思の表明があった場合において、その実施に伴う負担が過重でないときは、</w:t>
      </w:r>
      <w:r w:rsidR="004A73FE" w:rsidRPr="00DB0B7B">
        <w:rPr>
          <w:rFonts w:hint="eastAsia"/>
          <w:sz w:val="22"/>
        </w:rPr>
        <w:t>障害者の権利利益を侵害することとならないよう、当該障害者の性別、年齢及び障害</w:t>
      </w:r>
      <w:r w:rsidR="00F71E64" w:rsidRPr="00DB0B7B">
        <w:rPr>
          <w:rFonts w:hint="eastAsia"/>
          <w:sz w:val="22"/>
        </w:rPr>
        <w:t>の状態に応じて、</w:t>
      </w:r>
      <w:r w:rsidR="004A73FE" w:rsidRPr="00DB0B7B">
        <w:rPr>
          <w:rFonts w:hint="eastAsia"/>
          <w:sz w:val="22"/>
        </w:rPr>
        <w:t>社会的障壁の除去の</w:t>
      </w:r>
      <w:r w:rsidR="004A73FE" w:rsidRPr="00DB0B7B">
        <w:rPr>
          <w:rFonts w:hint="eastAsia"/>
          <w:sz w:val="22"/>
        </w:rPr>
        <w:lastRenderedPageBreak/>
        <w:t>実施について</w:t>
      </w:r>
      <w:r w:rsidRPr="00DB0B7B">
        <w:rPr>
          <w:rFonts w:hint="eastAsia"/>
          <w:sz w:val="22"/>
        </w:rPr>
        <w:t>合理的配慮の提供が義務付けられ</w:t>
      </w:r>
      <w:r w:rsidR="00726E3F" w:rsidRPr="00DB0B7B">
        <w:rPr>
          <w:rFonts w:hint="eastAsia"/>
          <w:sz w:val="22"/>
        </w:rPr>
        <w:t>てい</w:t>
      </w:r>
      <w:r w:rsidRPr="00DB0B7B">
        <w:rPr>
          <w:rFonts w:hint="eastAsia"/>
          <w:sz w:val="22"/>
        </w:rPr>
        <w:t>ます。この不当な差別的取扱いの禁止及び合理的配慮の提供に関し、国等の職員が適切に対応するために必要な要領（国等職員対応要領）を定めることを義務付け、地方公共団体等の職員が適切に対応するために必要な要領（地方公共団体等職員対応要領）を定めるよう努力義務を課しています。</w:t>
      </w:r>
    </w:p>
    <w:p w14:paraId="0F0BC67D" w14:textId="77777777" w:rsidR="00A341BA" w:rsidRPr="00DB0B7B" w:rsidRDefault="000E3F77" w:rsidP="00A341BA">
      <w:pPr>
        <w:ind w:leftChars="105" w:left="220" w:firstLineChars="100" w:firstLine="220"/>
        <w:rPr>
          <w:rFonts w:hint="eastAsia"/>
          <w:sz w:val="22"/>
        </w:rPr>
      </w:pPr>
      <w:r w:rsidRPr="00DB0B7B">
        <w:rPr>
          <w:rFonts w:hint="eastAsia"/>
          <w:sz w:val="22"/>
        </w:rPr>
        <w:t>また、事業者</w:t>
      </w:r>
      <w:r w:rsidR="009130D5" w:rsidRPr="00DB0B7B">
        <w:rPr>
          <w:rFonts w:hint="eastAsia"/>
          <w:sz w:val="22"/>
        </w:rPr>
        <w:t>においても</w:t>
      </w:r>
      <w:r w:rsidRPr="00DB0B7B">
        <w:rPr>
          <w:rFonts w:hint="eastAsia"/>
          <w:sz w:val="22"/>
        </w:rPr>
        <w:t>、障害を理由とする不当な差別的取扱いが禁止され、障害者への合理的配慮の提供は義務とな</w:t>
      </w:r>
      <w:r w:rsidR="0079507F" w:rsidRPr="00DB0B7B">
        <w:rPr>
          <w:rFonts w:hint="eastAsia"/>
          <w:sz w:val="22"/>
        </w:rPr>
        <w:t>っています</w:t>
      </w:r>
      <w:r w:rsidRPr="00DB0B7B">
        <w:rPr>
          <w:rFonts w:hint="eastAsia"/>
          <w:sz w:val="22"/>
        </w:rPr>
        <w:t>。各主務大臣は、所掌する分野における対応指針を定め</w:t>
      </w:r>
      <w:r w:rsidR="009130D5" w:rsidRPr="00DB0B7B">
        <w:rPr>
          <w:rFonts w:hint="eastAsia"/>
          <w:sz w:val="22"/>
        </w:rPr>
        <w:t>ており</w:t>
      </w:r>
      <w:r w:rsidRPr="00DB0B7B">
        <w:rPr>
          <w:rFonts w:hint="eastAsia"/>
          <w:sz w:val="22"/>
        </w:rPr>
        <w:t>、事業者は、</w:t>
      </w:r>
      <w:r w:rsidR="006F08C6" w:rsidRPr="00DB0B7B">
        <w:rPr>
          <w:rFonts w:hint="eastAsia"/>
          <w:sz w:val="22"/>
        </w:rPr>
        <w:t>この</w:t>
      </w:r>
      <w:r w:rsidRPr="00DB0B7B">
        <w:rPr>
          <w:rFonts w:hint="eastAsia"/>
          <w:sz w:val="22"/>
        </w:rPr>
        <w:t>対応指針</w:t>
      </w:r>
      <w:r w:rsidR="006F08C6" w:rsidRPr="00DB0B7B">
        <w:rPr>
          <w:rFonts w:hint="eastAsia"/>
          <w:sz w:val="22"/>
        </w:rPr>
        <w:t>により</w:t>
      </w:r>
      <w:r w:rsidRPr="00DB0B7B">
        <w:rPr>
          <w:rFonts w:hint="eastAsia"/>
          <w:sz w:val="22"/>
        </w:rPr>
        <w:t>適切に取り組みます。</w:t>
      </w:r>
    </w:p>
    <w:p w14:paraId="51CA5CE3" w14:textId="77777777" w:rsidR="00A341BA" w:rsidRPr="00DB0B7B" w:rsidRDefault="00A341BA" w:rsidP="00A341BA">
      <w:pPr>
        <w:rPr>
          <w:rFonts w:hint="eastAsia"/>
          <w:sz w:val="22"/>
        </w:rPr>
      </w:pPr>
    </w:p>
    <w:p w14:paraId="5B5A4223" w14:textId="77777777" w:rsidR="000E3F77" w:rsidRPr="00DB0B7B" w:rsidRDefault="000E3F77" w:rsidP="000E3F77">
      <w:pPr>
        <w:ind w:firstLineChars="100" w:firstLine="220"/>
        <w:rPr>
          <w:sz w:val="22"/>
        </w:rPr>
      </w:pPr>
      <w:r w:rsidRPr="00DB0B7B">
        <w:rPr>
          <w:rFonts w:hint="eastAsia"/>
          <w:sz w:val="22"/>
        </w:rPr>
        <w:t>【障害を理由とする差別を解消するための措置】</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3242"/>
        <w:gridCol w:w="3242"/>
      </w:tblGrid>
      <w:tr w:rsidR="000E3F77" w:rsidRPr="00DB0B7B" w14:paraId="7734A727" w14:textId="77777777" w:rsidTr="000E3F77">
        <w:tc>
          <w:tcPr>
            <w:tcW w:w="2410" w:type="dxa"/>
            <w:shd w:val="clear" w:color="auto" w:fill="auto"/>
            <w:vAlign w:val="center"/>
          </w:tcPr>
          <w:p w14:paraId="30A8121B" w14:textId="77777777" w:rsidR="000E3F77" w:rsidRPr="00DB0B7B" w:rsidRDefault="000E3F77" w:rsidP="000E3F77">
            <w:pPr>
              <w:jc w:val="center"/>
              <w:rPr>
                <w:rFonts w:hint="eastAsia"/>
                <w:sz w:val="22"/>
              </w:rPr>
            </w:pPr>
            <w:r w:rsidRPr="00DB0B7B">
              <w:rPr>
                <w:rFonts w:hint="eastAsia"/>
                <w:sz w:val="22"/>
              </w:rPr>
              <w:t>区　　分</w:t>
            </w:r>
          </w:p>
        </w:tc>
        <w:tc>
          <w:tcPr>
            <w:tcW w:w="3242" w:type="dxa"/>
            <w:shd w:val="clear" w:color="auto" w:fill="auto"/>
            <w:vAlign w:val="center"/>
          </w:tcPr>
          <w:p w14:paraId="3ACB6409" w14:textId="77777777" w:rsidR="000E3F77" w:rsidRPr="00DB0B7B" w:rsidRDefault="000E3F77" w:rsidP="000E3F77">
            <w:pPr>
              <w:jc w:val="center"/>
              <w:rPr>
                <w:rFonts w:hint="eastAsia"/>
                <w:sz w:val="22"/>
              </w:rPr>
            </w:pPr>
            <w:r w:rsidRPr="00DB0B7B">
              <w:rPr>
                <w:rFonts w:hint="eastAsia"/>
                <w:sz w:val="22"/>
              </w:rPr>
              <w:t>不当な差別的取扱い</w:t>
            </w:r>
          </w:p>
        </w:tc>
        <w:tc>
          <w:tcPr>
            <w:tcW w:w="3242" w:type="dxa"/>
            <w:shd w:val="clear" w:color="auto" w:fill="auto"/>
            <w:vAlign w:val="center"/>
          </w:tcPr>
          <w:p w14:paraId="27C97906" w14:textId="77777777" w:rsidR="000E3F77" w:rsidRPr="00DB0B7B" w:rsidRDefault="000E3F77" w:rsidP="000E3F77">
            <w:pPr>
              <w:jc w:val="center"/>
              <w:rPr>
                <w:rFonts w:hint="eastAsia"/>
                <w:sz w:val="22"/>
              </w:rPr>
            </w:pPr>
            <w:r w:rsidRPr="00DB0B7B">
              <w:rPr>
                <w:rFonts w:hint="eastAsia"/>
                <w:sz w:val="22"/>
              </w:rPr>
              <w:t>障害者への合理的配慮</w:t>
            </w:r>
          </w:p>
        </w:tc>
      </w:tr>
      <w:tr w:rsidR="000E3F77" w:rsidRPr="00DB0B7B" w14:paraId="665BE168" w14:textId="77777777" w:rsidTr="000E3F77">
        <w:tc>
          <w:tcPr>
            <w:tcW w:w="2410" w:type="dxa"/>
            <w:shd w:val="clear" w:color="auto" w:fill="auto"/>
          </w:tcPr>
          <w:p w14:paraId="39FD8A6A" w14:textId="77777777" w:rsidR="000E3F77" w:rsidRPr="00DB0B7B" w:rsidRDefault="000E3F77" w:rsidP="000E3F77">
            <w:pPr>
              <w:jc w:val="center"/>
              <w:rPr>
                <w:rFonts w:hint="eastAsia"/>
                <w:sz w:val="22"/>
              </w:rPr>
            </w:pPr>
            <w:r w:rsidRPr="00DB0B7B">
              <w:rPr>
                <w:rFonts w:hint="eastAsia"/>
                <w:sz w:val="22"/>
              </w:rPr>
              <w:t>行政機関等</w:t>
            </w:r>
          </w:p>
        </w:tc>
        <w:tc>
          <w:tcPr>
            <w:tcW w:w="3242" w:type="dxa"/>
            <w:shd w:val="clear" w:color="auto" w:fill="auto"/>
            <w:vAlign w:val="center"/>
          </w:tcPr>
          <w:p w14:paraId="4EB3D91A" w14:textId="77777777" w:rsidR="000E3F77" w:rsidRPr="00DB0B7B" w:rsidRDefault="000E3F77" w:rsidP="000E3F77">
            <w:pPr>
              <w:jc w:val="center"/>
              <w:rPr>
                <w:rFonts w:hint="eastAsia"/>
                <w:sz w:val="22"/>
              </w:rPr>
            </w:pPr>
            <w:r w:rsidRPr="00DB0B7B">
              <w:rPr>
                <w:rFonts w:hint="eastAsia"/>
                <w:sz w:val="22"/>
              </w:rPr>
              <w:t>禁止</w:t>
            </w:r>
          </w:p>
        </w:tc>
        <w:tc>
          <w:tcPr>
            <w:tcW w:w="3242" w:type="dxa"/>
            <w:shd w:val="clear" w:color="auto" w:fill="auto"/>
            <w:vAlign w:val="center"/>
          </w:tcPr>
          <w:p w14:paraId="649C970E" w14:textId="77777777" w:rsidR="000E3F77" w:rsidRPr="00DB0B7B" w:rsidRDefault="000E3F77" w:rsidP="000E3F77">
            <w:pPr>
              <w:jc w:val="center"/>
              <w:rPr>
                <w:rFonts w:hint="eastAsia"/>
                <w:sz w:val="22"/>
              </w:rPr>
            </w:pPr>
            <w:r w:rsidRPr="00DB0B7B">
              <w:rPr>
                <w:rFonts w:hint="eastAsia"/>
                <w:sz w:val="22"/>
              </w:rPr>
              <w:t>法的義務</w:t>
            </w:r>
          </w:p>
        </w:tc>
      </w:tr>
      <w:tr w:rsidR="000E3F77" w:rsidRPr="00DB0B7B" w14:paraId="489F63FF" w14:textId="77777777" w:rsidTr="000E3F77">
        <w:tc>
          <w:tcPr>
            <w:tcW w:w="2410" w:type="dxa"/>
            <w:shd w:val="clear" w:color="auto" w:fill="auto"/>
          </w:tcPr>
          <w:p w14:paraId="6DE32D24" w14:textId="77777777" w:rsidR="000E3F77" w:rsidRPr="00DB0B7B" w:rsidRDefault="000E3F77" w:rsidP="000E3F77">
            <w:pPr>
              <w:jc w:val="center"/>
              <w:rPr>
                <w:rFonts w:hint="eastAsia"/>
                <w:sz w:val="22"/>
              </w:rPr>
            </w:pPr>
            <w:r w:rsidRPr="00DB0B7B">
              <w:rPr>
                <w:rFonts w:hint="eastAsia"/>
                <w:sz w:val="22"/>
              </w:rPr>
              <w:t>事業者</w:t>
            </w:r>
          </w:p>
        </w:tc>
        <w:tc>
          <w:tcPr>
            <w:tcW w:w="3242" w:type="dxa"/>
            <w:shd w:val="clear" w:color="auto" w:fill="auto"/>
            <w:vAlign w:val="center"/>
          </w:tcPr>
          <w:p w14:paraId="3F47C087" w14:textId="77777777" w:rsidR="000E3F77" w:rsidRPr="00DB0B7B" w:rsidRDefault="000E3F77" w:rsidP="000E3F77">
            <w:pPr>
              <w:jc w:val="center"/>
              <w:rPr>
                <w:rFonts w:hint="eastAsia"/>
                <w:sz w:val="22"/>
              </w:rPr>
            </w:pPr>
            <w:r w:rsidRPr="00DB0B7B">
              <w:rPr>
                <w:rFonts w:hint="eastAsia"/>
                <w:sz w:val="22"/>
              </w:rPr>
              <w:t>禁止</w:t>
            </w:r>
          </w:p>
        </w:tc>
        <w:tc>
          <w:tcPr>
            <w:tcW w:w="3242" w:type="dxa"/>
            <w:shd w:val="clear" w:color="auto" w:fill="auto"/>
            <w:vAlign w:val="center"/>
          </w:tcPr>
          <w:p w14:paraId="3EB1DE06" w14:textId="77777777" w:rsidR="000E3F77" w:rsidRPr="00DB0B7B" w:rsidRDefault="00D740C3" w:rsidP="000E3F77">
            <w:pPr>
              <w:jc w:val="center"/>
              <w:rPr>
                <w:rFonts w:hint="eastAsia"/>
                <w:sz w:val="22"/>
              </w:rPr>
            </w:pPr>
            <w:r w:rsidRPr="00DB0B7B">
              <w:rPr>
                <w:rFonts w:hint="eastAsia"/>
                <w:sz w:val="22"/>
              </w:rPr>
              <w:t>法的</w:t>
            </w:r>
            <w:r w:rsidR="000E3F77" w:rsidRPr="00DB0B7B">
              <w:rPr>
                <w:rFonts w:hint="eastAsia"/>
                <w:sz w:val="22"/>
              </w:rPr>
              <w:t>義務</w:t>
            </w:r>
          </w:p>
        </w:tc>
      </w:tr>
    </w:tbl>
    <w:p w14:paraId="25CC02FB" w14:textId="77777777" w:rsidR="00BB1915" w:rsidRPr="00DB0B7B" w:rsidRDefault="000E3F77" w:rsidP="00BB1915">
      <w:pPr>
        <w:ind w:left="220" w:hangingChars="100" w:hanging="220"/>
        <w:rPr>
          <w:rFonts w:hint="eastAsia"/>
          <w:sz w:val="22"/>
        </w:rPr>
      </w:pPr>
      <w:r w:rsidRPr="00DB0B7B">
        <w:rPr>
          <w:rFonts w:hint="eastAsia"/>
          <w:sz w:val="22"/>
        </w:rPr>
        <w:t xml:space="preserve">　　</w:t>
      </w:r>
      <w:r w:rsidR="00BB1915" w:rsidRPr="00DB0B7B">
        <w:rPr>
          <w:rFonts w:hint="eastAsia"/>
          <w:sz w:val="22"/>
        </w:rPr>
        <w:t>・　不当な差別的取扱い</w:t>
      </w:r>
    </w:p>
    <w:p w14:paraId="1E9B2CC1" w14:textId="77777777" w:rsidR="00BB1915" w:rsidRPr="00DB0B7B" w:rsidRDefault="00BB1915" w:rsidP="00BB1915">
      <w:pPr>
        <w:ind w:left="660" w:hangingChars="300" w:hanging="660"/>
        <w:rPr>
          <w:rFonts w:hint="eastAsia"/>
          <w:sz w:val="22"/>
        </w:rPr>
      </w:pPr>
      <w:r w:rsidRPr="00DB0B7B">
        <w:rPr>
          <w:rFonts w:hint="eastAsia"/>
          <w:sz w:val="22"/>
        </w:rPr>
        <w:t xml:space="preserve">　　　　障害者に対して、正当な理由なく、障害を理由として、財・サービスや各種機会の提供を拒否する又は提供に当たって場所・時間帯</w:t>
      </w:r>
      <w:r w:rsidR="002B4B5E" w:rsidRPr="00DB0B7B">
        <w:rPr>
          <w:rFonts w:hint="eastAsia"/>
          <w:sz w:val="22"/>
        </w:rPr>
        <w:t>などを制限する、障害者でない者に対しては付さない条件を付ける</w:t>
      </w:r>
      <w:r w:rsidRPr="00DB0B7B">
        <w:rPr>
          <w:rFonts w:hint="eastAsia"/>
          <w:sz w:val="22"/>
        </w:rPr>
        <w:t>などにより、障害者の権利利益を侵害すること。</w:t>
      </w:r>
    </w:p>
    <w:p w14:paraId="4210AC39" w14:textId="77777777" w:rsidR="00BB1915" w:rsidRPr="00DB0B7B" w:rsidRDefault="00BB1915" w:rsidP="00BB1915">
      <w:pPr>
        <w:ind w:left="220" w:hangingChars="100" w:hanging="220"/>
        <w:rPr>
          <w:rFonts w:hint="eastAsia"/>
          <w:sz w:val="22"/>
        </w:rPr>
      </w:pPr>
      <w:r w:rsidRPr="00DB0B7B">
        <w:rPr>
          <w:rFonts w:hint="eastAsia"/>
          <w:sz w:val="22"/>
        </w:rPr>
        <w:t xml:space="preserve">　　・　障害者への合理的配慮</w:t>
      </w:r>
    </w:p>
    <w:p w14:paraId="14ABE4D2" w14:textId="77777777" w:rsidR="00BB1915" w:rsidRPr="00DB0B7B" w:rsidRDefault="00BB1915" w:rsidP="00BB1915">
      <w:pPr>
        <w:ind w:left="660" w:hangingChars="300" w:hanging="660"/>
        <w:rPr>
          <w:rFonts w:hint="eastAsia"/>
          <w:sz w:val="22"/>
        </w:rPr>
      </w:pPr>
      <w:r w:rsidRPr="00DB0B7B">
        <w:rPr>
          <w:rFonts w:hint="eastAsia"/>
          <w:sz w:val="22"/>
        </w:rPr>
        <w:t xml:space="preserve">　　　　行政機関等及び事業者が、その事務・事業を行うに当たり、個々の場面において</w:t>
      </w:r>
      <w:r w:rsidR="002B4B5E" w:rsidRPr="00DB0B7B">
        <w:rPr>
          <w:rFonts w:hint="eastAsia"/>
          <w:sz w:val="22"/>
        </w:rPr>
        <w:t>、障害者やその家族及び関係者（以下「障害者等」という。）から</w:t>
      </w:r>
      <w:r w:rsidRPr="00DB0B7B">
        <w:rPr>
          <w:rFonts w:hint="eastAsia"/>
          <w:sz w:val="22"/>
        </w:rPr>
        <w:t>社会的障壁の除去を必要としている旨の意思の表明があった場合に、社会的障壁を除去するための必要かつ合理的な取組であり、その実施に伴う負担が過重でないもの。</w:t>
      </w:r>
    </w:p>
    <w:p w14:paraId="21760529" w14:textId="77777777" w:rsidR="00BB1915" w:rsidRPr="00DB0B7B" w:rsidRDefault="00BB1915" w:rsidP="00BB1915">
      <w:pPr>
        <w:ind w:left="220" w:hangingChars="100" w:hanging="220"/>
        <w:rPr>
          <w:rFonts w:hint="eastAsia"/>
          <w:sz w:val="22"/>
        </w:rPr>
      </w:pPr>
      <w:r w:rsidRPr="00DB0B7B">
        <w:rPr>
          <w:rFonts w:hint="eastAsia"/>
          <w:noProof/>
          <w:sz w:val="22"/>
        </w:rPr>
        <w:pict w14:anchorId="542E52B4">
          <v:shape id="_x0000_s2525" type="#_x0000_t202" style="position:absolute;left:0;text-align:left;margin-left:6.1pt;margin-top:6.55pt;width:452.9pt;height:189.5pt;z-index:251623424">
            <v:textbox style="mso-next-textbox:#_x0000_s2525" inset="5.85pt,.7pt,5.85pt,.7pt">
              <w:txbxContent>
                <w:p w14:paraId="03576788" w14:textId="77777777" w:rsidR="001E7293" w:rsidRDefault="001E7293" w:rsidP="00BB1915">
                  <w:pPr>
                    <w:rPr>
                      <w:rFonts w:hint="eastAsia"/>
                      <w:sz w:val="22"/>
                    </w:rPr>
                  </w:pPr>
                  <w:r>
                    <w:rPr>
                      <w:rFonts w:hint="eastAsia"/>
                      <w:sz w:val="22"/>
                    </w:rPr>
                    <w:t>●　障害者差別解消法</w:t>
                  </w:r>
                </w:p>
                <w:p w14:paraId="4B2B74A4" w14:textId="77777777" w:rsidR="001E7293" w:rsidRPr="00002561" w:rsidRDefault="001E7293" w:rsidP="00BB1915">
                  <w:pPr>
                    <w:rPr>
                      <w:rFonts w:hint="eastAsia"/>
                      <w:sz w:val="22"/>
                    </w:rPr>
                  </w:pPr>
                  <w:r>
                    <w:rPr>
                      <w:rFonts w:hint="eastAsia"/>
                      <w:sz w:val="22"/>
                    </w:rPr>
                    <w:t xml:space="preserve">　　（目的）</w:t>
                  </w:r>
                </w:p>
                <w:p w14:paraId="5D26A62C" w14:textId="77777777" w:rsidR="001E7293" w:rsidRPr="00900E2D" w:rsidRDefault="001E7293" w:rsidP="00BB1915">
                  <w:pPr>
                    <w:ind w:leftChars="105" w:left="440" w:hangingChars="100" w:hanging="220"/>
                    <w:rPr>
                      <w:sz w:val="22"/>
                    </w:rPr>
                  </w:pPr>
                  <w:r>
                    <w:rPr>
                      <w:rFonts w:hint="eastAsia"/>
                      <w:sz w:val="22"/>
                    </w:rPr>
                    <w:t xml:space="preserve">第１条　</w:t>
                  </w:r>
                  <w:r w:rsidRPr="009B5BAC">
                    <w:rPr>
                      <w:rFonts w:hint="eastAsia"/>
                      <w:sz w:val="22"/>
                    </w:rPr>
                    <w:t>この法律は、障害者基本法（昭和四十五年法律第八十四号）の基本的な理念にのっとり、全ての障害者が、障害者でない者と等しく、基本的人権を享有する個人としてその尊厳が重んぜられ、その尊厳にふさわしい生活を保障される権利を有することを踏まえ、</w:t>
                  </w:r>
                  <w:r w:rsidRPr="00617771">
                    <w:rPr>
                      <w:rFonts w:hint="eastAsia"/>
                      <w:sz w:val="22"/>
                      <w:u w:val="single"/>
                    </w:rPr>
                    <w:t>障害を理由とする差別の解消の推進に関する基本的な事項、行政機関等及び事業者における障害を理由とする差別を解消するための措置等を定めることにより、障害を理由とする差別の解消を推進</w:t>
                  </w:r>
                  <w:r w:rsidRPr="009B5BAC">
                    <w:rPr>
                      <w:rFonts w:hint="eastAsia"/>
                      <w:sz w:val="22"/>
                    </w:rPr>
                    <w:t>し、もって全ての国民が、障害の有無によって分け隔てられることなく、相互に人格と個性を尊重し合いながら共生する社会の実現に資することを目的とする。</w:t>
                  </w:r>
                </w:p>
              </w:txbxContent>
            </v:textbox>
          </v:shape>
        </w:pict>
      </w:r>
    </w:p>
    <w:p w14:paraId="47B0CA90" w14:textId="77777777" w:rsidR="00BB1915" w:rsidRPr="00DB0B7B" w:rsidRDefault="00BB1915" w:rsidP="00BB1915">
      <w:pPr>
        <w:ind w:left="220" w:hangingChars="100" w:hanging="220"/>
        <w:rPr>
          <w:rFonts w:hint="eastAsia"/>
          <w:sz w:val="22"/>
        </w:rPr>
      </w:pPr>
    </w:p>
    <w:p w14:paraId="6457D9E4" w14:textId="77777777" w:rsidR="00D237D7" w:rsidRPr="00DB0B7B" w:rsidRDefault="00D237D7" w:rsidP="00D237D7">
      <w:pPr>
        <w:rPr>
          <w:rFonts w:hint="eastAsia"/>
          <w:sz w:val="22"/>
        </w:rPr>
      </w:pPr>
    </w:p>
    <w:p w14:paraId="194EE908" w14:textId="77777777" w:rsidR="00BB1915" w:rsidRPr="00DB0B7B" w:rsidRDefault="00BB1915" w:rsidP="00D237D7">
      <w:pPr>
        <w:rPr>
          <w:rFonts w:hint="eastAsia"/>
          <w:sz w:val="22"/>
        </w:rPr>
      </w:pPr>
    </w:p>
    <w:p w14:paraId="034E8C49" w14:textId="77777777" w:rsidR="00BB1915" w:rsidRPr="00DB0B7B" w:rsidRDefault="00BB1915" w:rsidP="00D237D7">
      <w:pPr>
        <w:rPr>
          <w:rFonts w:hint="eastAsia"/>
          <w:sz w:val="22"/>
        </w:rPr>
      </w:pPr>
    </w:p>
    <w:p w14:paraId="77687EB8" w14:textId="77777777" w:rsidR="00BB1915" w:rsidRPr="00DB0B7B" w:rsidRDefault="00BB1915" w:rsidP="00D237D7">
      <w:pPr>
        <w:rPr>
          <w:rFonts w:hint="eastAsia"/>
          <w:sz w:val="22"/>
        </w:rPr>
      </w:pPr>
    </w:p>
    <w:p w14:paraId="7ED24D82" w14:textId="77777777" w:rsidR="00BB1915" w:rsidRPr="00DB0B7B" w:rsidRDefault="00BB1915" w:rsidP="00D237D7">
      <w:pPr>
        <w:rPr>
          <w:rFonts w:hint="eastAsia"/>
          <w:sz w:val="22"/>
        </w:rPr>
      </w:pPr>
    </w:p>
    <w:p w14:paraId="64F45DF3" w14:textId="77777777" w:rsidR="00BB1915" w:rsidRPr="00DB0B7B" w:rsidRDefault="00BB1915" w:rsidP="00D237D7">
      <w:pPr>
        <w:rPr>
          <w:rFonts w:hint="eastAsia"/>
          <w:sz w:val="22"/>
        </w:rPr>
      </w:pPr>
    </w:p>
    <w:p w14:paraId="0DC51882" w14:textId="77777777" w:rsidR="00BB1915" w:rsidRPr="00DB0B7B" w:rsidRDefault="00BB1915" w:rsidP="00D237D7">
      <w:pPr>
        <w:rPr>
          <w:rFonts w:hint="eastAsia"/>
          <w:sz w:val="22"/>
        </w:rPr>
      </w:pPr>
    </w:p>
    <w:p w14:paraId="5D49F5E9" w14:textId="77777777" w:rsidR="00BB1915" w:rsidRPr="00DB0B7B" w:rsidRDefault="00BB1915" w:rsidP="00D237D7">
      <w:pPr>
        <w:rPr>
          <w:rFonts w:hint="eastAsia"/>
          <w:sz w:val="22"/>
        </w:rPr>
      </w:pPr>
    </w:p>
    <w:p w14:paraId="796BDECE" w14:textId="77777777" w:rsidR="00BB1915" w:rsidRPr="00DB0B7B" w:rsidRDefault="00BB1915" w:rsidP="00D237D7">
      <w:pPr>
        <w:rPr>
          <w:rFonts w:hint="eastAsia"/>
          <w:sz w:val="22"/>
        </w:rPr>
      </w:pPr>
    </w:p>
    <w:p w14:paraId="3A4F8C02" w14:textId="77777777" w:rsidR="00BB1915" w:rsidRPr="00DB0B7B" w:rsidRDefault="00BB1915" w:rsidP="00D237D7">
      <w:pPr>
        <w:rPr>
          <w:rFonts w:hint="eastAsia"/>
          <w:sz w:val="22"/>
        </w:rPr>
      </w:pPr>
    </w:p>
    <w:p w14:paraId="18BAF648" w14:textId="77777777" w:rsidR="004C735F" w:rsidRPr="00DB0B7B" w:rsidRDefault="004C735F" w:rsidP="0054305B">
      <w:pPr>
        <w:rPr>
          <w:rFonts w:ascii="ＭＳ 明朝" w:hAnsi="ＭＳ 明朝" w:hint="eastAsia"/>
          <w:sz w:val="22"/>
        </w:rPr>
      </w:pPr>
    </w:p>
    <w:p w14:paraId="5786DB8E" w14:textId="77777777" w:rsidR="00CA73B2" w:rsidRPr="00DB0B7B" w:rsidRDefault="00BB1915" w:rsidP="00914F08">
      <w:pPr>
        <w:ind w:left="220" w:hangingChars="100" w:hanging="220"/>
        <w:rPr>
          <w:rFonts w:ascii="ＭＳ ゴシック" w:eastAsia="ＭＳ ゴシック" w:hAnsi="ＭＳ ゴシック" w:hint="eastAsia"/>
          <w:sz w:val="22"/>
        </w:rPr>
      </w:pPr>
      <w:r w:rsidRPr="00DB0B7B">
        <w:rPr>
          <w:rFonts w:ascii="ＭＳ ゴシック" w:eastAsia="ＭＳ ゴシック" w:hAnsi="ＭＳ ゴシック" w:hint="eastAsia"/>
          <w:sz w:val="22"/>
        </w:rPr>
        <w:t>３</w:t>
      </w:r>
      <w:r w:rsidR="00CA73B2" w:rsidRPr="00DB0B7B">
        <w:rPr>
          <w:rFonts w:ascii="ＭＳ ゴシック" w:eastAsia="ＭＳ ゴシック" w:hAnsi="ＭＳ ゴシック" w:hint="eastAsia"/>
          <w:sz w:val="22"/>
        </w:rPr>
        <w:t xml:space="preserve">　</w:t>
      </w:r>
      <w:r w:rsidR="00554AB0" w:rsidRPr="00DB0B7B">
        <w:rPr>
          <w:rFonts w:ascii="ＭＳ ゴシック" w:eastAsia="ＭＳ ゴシック" w:hAnsi="ＭＳ ゴシック" w:hint="eastAsia"/>
          <w:sz w:val="22"/>
        </w:rPr>
        <w:t>障害者差別解消法の</w:t>
      </w:r>
      <w:r w:rsidR="00CA73B2" w:rsidRPr="00DB0B7B">
        <w:rPr>
          <w:rFonts w:ascii="ＭＳ ゴシック" w:eastAsia="ＭＳ ゴシック" w:hAnsi="ＭＳ ゴシック" w:hint="eastAsia"/>
          <w:sz w:val="22"/>
        </w:rPr>
        <w:t>対象</w:t>
      </w:r>
      <w:r w:rsidR="00554AB0" w:rsidRPr="00DB0B7B">
        <w:rPr>
          <w:rFonts w:ascii="ＭＳ ゴシック" w:eastAsia="ＭＳ ゴシック" w:hAnsi="ＭＳ ゴシック" w:hint="eastAsia"/>
          <w:sz w:val="22"/>
        </w:rPr>
        <w:t>範囲</w:t>
      </w:r>
    </w:p>
    <w:p w14:paraId="6BA1C7A6" w14:textId="77777777" w:rsidR="00CA73B2" w:rsidRPr="00DB0B7B" w:rsidRDefault="00CA73B2" w:rsidP="00914F08">
      <w:pPr>
        <w:ind w:left="220" w:hangingChars="100" w:hanging="220"/>
        <w:rPr>
          <w:rFonts w:hint="eastAsia"/>
          <w:sz w:val="22"/>
        </w:rPr>
      </w:pPr>
    </w:p>
    <w:p w14:paraId="38752F2E" w14:textId="77777777" w:rsidR="00554AB0" w:rsidRPr="00DB0B7B" w:rsidRDefault="00554AB0" w:rsidP="004064AD">
      <w:pPr>
        <w:numPr>
          <w:ilvl w:val="0"/>
          <w:numId w:val="1"/>
        </w:numPr>
        <w:rPr>
          <w:rFonts w:eastAsia="ＭＳ ゴシック"/>
          <w:sz w:val="22"/>
        </w:rPr>
      </w:pPr>
      <w:r w:rsidRPr="00DB0B7B">
        <w:rPr>
          <w:rFonts w:eastAsia="ＭＳ ゴシック"/>
          <w:sz w:val="22"/>
        </w:rPr>
        <w:t>障害者</w:t>
      </w:r>
    </w:p>
    <w:p w14:paraId="029FC591" w14:textId="77777777" w:rsidR="00EB7609" w:rsidRPr="00DB0B7B" w:rsidRDefault="00EB7609" w:rsidP="007334C3">
      <w:pPr>
        <w:ind w:leftChars="210" w:left="441" w:firstLineChars="100" w:firstLine="220"/>
        <w:rPr>
          <w:rFonts w:hint="eastAsia"/>
          <w:sz w:val="22"/>
        </w:rPr>
      </w:pPr>
    </w:p>
    <w:p w14:paraId="466AF496" w14:textId="77777777" w:rsidR="007334C3" w:rsidRPr="00DB0B7B" w:rsidRDefault="007334C3" w:rsidP="007334C3">
      <w:pPr>
        <w:ind w:leftChars="210" w:left="441" w:firstLineChars="100" w:firstLine="220"/>
        <w:rPr>
          <w:rFonts w:hint="eastAsia"/>
          <w:sz w:val="22"/>
        </w:rPr>
      </w:pPr>
      <w:r w:rsidRPr="00DB0B7B">
        <w:rPr>
          <w:rFonts w:hint="eastAsia"/>
          <w:sz w:val="22"/>
        </w:rPr>
        <w:t>対象となる障害者は、「身体障害、知的障害、精神障害（発達障害、高次脳機能障害を含む。）その他の心身の機能の障害</w:t>
      </w:r>
      <w:r w:rsidR="00A827C6" w:rsidRPr="00DB0B7B">
        <w:rPr>
          <w:rFonts w:hint="eastAsia"/>
          <w:sz w:val="22"/>
        </w:rPr>
        <w:t>（難病に起因する障害を含む。）</w:t>
      </w:r>
      <w:r w:rsidRPr="00DB0B7B">
        <w:rPr>
          <w:rFonts w:hint="eastAsia"/>
          <w:sz w:val="22"/>
        </w:rPr>
        <w:t>がある者であって、</w:t>
      </w:r>
      <w:r w:rsidRPr="00DB0B7B">
        <w:rPr>
          <w:rFonts w:hint="eastAsia"/>
          <w:sz w:val="22"/>
        </w:rPr>
        <w:lastRenderedPageBreak/>
        <w:t>障害及び社会的障壁により継続的に日常生活又は社会生活に相当な制限を受ける状態にあるもの」です。</w:t>
      </w:r>
      <w:r w:rsidR="003C0F38" w:rsidRPr="00DB0B7B">
        <w:rPr>
          <w:rFonts w:hint="eastAsia"/>
          <w:sz w:val="22"/>
        </w:rPr>
        <w:t>障害者差別解消法が対象とする障害者は、</w:t>
      </w:r>
      <w:r w:rsidRPr="00DB0B7B">
        <w:rPr>
          <w:rFonts w:hint="eastAsia"/>
          <w:sz w:val="22"/>
        </w:rPr>
        <w:t>障害者手帳</w:t>
      </w:r>
      <w:r w:rsidR="00E20C21" w:rsidRPr="00DB0B7B">
        <w:rPr>
          <w:rFonts w:hint="eastAsia"/>
          <w:sz w:val="22"/>
        </w:rPr>
        <w:t>（身体障害者手帳、療育手帳、精神障害者保健福祉手帳）</w:t>
      </w:r>
      <w:r w:rsidRPr="00DB0B7B">
        <w:rPr>
          <w:rFonts w:hint="eastAsia"/>
          <w:sz w:val="22"/>
        </w:rPr>
        <w:t>の所持者に限られません。</w:t>
      </w:r>
    </w:p>
    <w:p w14:paraId="1035FF15" w14:textId="77777777" w:rsidR="00FC73F7" w:rsidRPr="00DB0B7B" w:rsidRDefault="00FC73F7" w:rsidP="007334C3">
      <w:pPr>
        <w:ind w:leftChars="210" w:left="441" w:firstLineChars="100" w:firstLine="220"/>
        <w:rPr>
          <w:rFonts w:hint="eastAsia"/>
          <w:sz w:val="22"/>
        </w:rPr>
      </w:pPr>
    </w:p>
    <w:p w14:paraId="028771EB" w14:textId="77777777" w:rsidR="00554AB0" w:rsidRPr="00DB0B7B" w:rsidRDefault="00554AB0" w:rsidP="004064AD">
      <w:pPr>
        <w:numPr>
          <w:ilvl w:val="0"/>
          <w:numId w:val="1"/>
        </w:numPr>
        <w:rPr>
          <w:rFonts w:eastAsia="ＭＳ ゴシック"/>
          <w:sz w:val="22"/>
        </w:rPr>
      </w:pPr>
      <w:r w:rsidRPr="00DB0B7B">
        <w:rPr>
          <w:rFonts w:eastAsia="ＭＳ ゴシック"/>
          <w:sz w:val="22"/>
        </w:rPr>
        <w:t>事業者</w:t>
      </w:r>
    </w:p>
    <w:p w14:paraId="2129FB12" w14:textId="77777777" w:rsidR="00EB7609" w:rsidRPr="00DB0B7B" w:rsidRDefault="00EB7609" w:rsidP="0084501B">
      <w:pPr>
        <w:ind w:leftChars="210" w:left="441" w:firstLineChars="100" w:firstLine="220"/>
        <w:rPr>
          <w:rFonts w:hint="eastAsia"/>
          <w:sz w:val="22"/>
        </w:rPr>
      </w:pPr>
    </w:p>
    <w:p w14:paraId="6291ABF2" w14:textId="77777777" w:rsidR="008B4472" w:rsidRPr="00DB0B7B" w:rsidRDefault="002B55B2" w:rsidP="0084501B">
      <w:pPr>
        <w:ind w:leftChars="210" w:left="441" w:firstLineChars="100" w:firstLine="220"/>
        <w:rPr>
          <w:rFonts w:hint="eastAsia"/>
          <w:sz w:val="22"/>
        </w:rPr>
      </w:pPr>
      <w:r w:rsidRPr="00DB0B7B">
        <w:rPr>
          <w:rFonts w:hint="eastAsia"/>
          <w:sz w:val="22"/>
        </w:rPr>
        <w:t>対象となる</w:t>
      </w:r>
      <w:r w:rsidR="007334C3" w:rsidRPr="00DB0B7B">
        <w:rPr>
          <w:rFonts w:hint="eastAsia"/>
          <w:sz w:val="22"/>
        </w:rPr>
        <w:t>事業者は、商業その他の事業を行う者（地方公共団体の経営する企業及び公営企業型</w:t>
      </w:r>
      <w:r w:rsidR="0084501B" w:rsidRPr="00DB0B7B">
        <w:rPr>
          <w:rFonts w:hint="eastAsia"/>
          <w:sz w:val="22"/>
        </w:rPr>
        <w:t>地方独立行政法人を含み、国、独立行政法人等、地方公共団体及び公営企業型以外の地方独立行政法人を除く。</w:t>
      </w:r>
      <w:r w:rsidR="007334C3" w:rsidRPr="00DB0B7B">
        <w:rPr>
          <w:rFonts w:hint="eastAsia"/>
          <w:sz w:val="22"/>
        </w:rPr>
        <w:t>）</w:t>
      </w:r>
      <w:r w:rsidR="0084501B" w:rsidRPr="00DB0B7B">
        <w:rPr>
          <w:rFonts w:hint="eastAsia"/>
          <w:sz w:val="22"/>
        </w:rPr>
        <w:t>であり、目的の営利・非営利、個人・法人の別を問わず、同種の行為を反復継続する意思をもって行う者です。</w:t>
      </w:r>
    </w:p>
    <w:p w14:paraId="097E3B8F" w14:textId="77777777" w:rsidR="007334C3" w:rsidRPr="00DB0B7B" w:rsidRDefault="0084501B" w:rsidP="0084501B">
      <w:pPr>
        <w:ind w:leftChars="210" w:left="441" w:firstLineChars="100" w:firstLine="220"/>
        <w:rPr>
          <w:rFonts w:hint="eastAsia"/>
          <w:sz w:val="22"/>
        </w:rPr>
      </w:pPr>
      <w:r w:rsidRPr="00DB0B7B">
        <w:rPr>
          <w:rFonts w:hint="eastAsia"/>
          <w:sz w:val="22"/>
        </w:rPr>
        <w:t>個人事業者や対価を得ない無報酬の事業を行う者、非営利事業を行う社会福祉法人や特定非営利活動法人も対象となり</w:t>
      </w:r>
      <w:r w:rsidR="006760A2" w:rsidRPr="00DB0B7B">
        <w:rPr>
          <w:sz w:val="22"/>
        </w:rPr>
        <w:t>、また対面やオンラインなどサービス等の提供形態の別も問</w:t>
      </w:r>
      <w:r w:rsidR="00105C80" w:rsidRPr="00DB0B7B">
        <w:rPr>
          <w:rFonts w:hint="eastAsia"/>
          <w:sz w:val="22"/>
        </w:rPr>
        <w:t>いません</w:t>
      </w:r>
      <w:r w:rsidR="006760A2" w:rsidRPr="00DB0B7B">
        <w:rPr>
          <w:sz w:val="22"/>
        </w:rPr>
        <w:t>。</w:t>
      </w:r>
    </w:p>
    <w:p w14:paraId="4ABF8BDB" w14:textId="77777777" w:rsidR="007334C3" w:rsidRPr="00DB0B7B" w:rsidRDefault="007334C3" w:rsidP="007334C3">
      <w:pPr>
        <w:ind w:left="705"/>
        <w:rPr>
          <w:rFonts w:hint="eastAsia"/>
          <w:sz w:val="22"/>
        </w:rPr>
      </w:pPr>
    </w:p>
    <w:p w14:paraId="31651F29" w14:textId="77777777" w:rsidR="00BE6327" w:rsidRPr="00DB0B7B" w:rsidRDefault="00554AB0" w:rsidP="004064AD">
      <w:pPr>
        <w:numPr>
          <w:ilvl w:val="0"/>
          <w:numId w:val="1"/>
        </w:numPr>
        <w:rPr>
          <w:rFonts w:eastAsia="ＭＳ ゴシック"/>
          <w:sz w:val="22"/>
        </w:rPr>
      </w:pPr>
      <w:r w:rsidRPr="00DB0B7B">
        <w:rPr>
          <w:rFonts w:eastAsia="ＭＳ ゴシック"/>
          <w:sz w:val="22"/>
        </w:rPr>
        <w:t>対象分野</w:t>
      </w:r>
    </w:p>
    <w:p w14:paraId="0F693021" w14:textId="77777777" w:rsidR="00EB7609" w:rsidRPr="00DB0B7B" w:rsidRDefault="00EB7609" w:rsidP="00BE6327">
      <w:pPr>
        <w:ind w:leftChars="210" w:left="441" w:firstLineChars="100" w:firstLine="220"/>
        <w:rPr>
          <w:rFonts w:hint="eastAsia"/>
          <w:sz w:val="22"/>
        </w:rPr>
      </w:pPr>
    </w:p>
    <w:p w14:paraId="5168195C" w14:textId="77777777" w:rsidR="0084501B" w:rsidRPr="00DB0B7B" w:rsidRDefault="0084501B" w:rsidP="00BE6327">
      <w:pPr>
        <w:ind w:leftChars="210" w:left="441" w:firstLineChars="100" w:firstLine="220"/>
        <w:rPr>
          <w:rFonts w:hint="eastAsia"/>
          <w:sz w:val="22"/>
        </w:rPr>
      </w:pPr>
      <w:r w:rsidRPr="00DB0B7B">
        <w:rPr>
          <w:rFonts w:hint="eastAsia"/>
          <w:sz w:val="22"/>
        </w:rPr>
        <w:t>日常生活及び社会生活全般に係る分野が広く対象となります。ただし、行政機関等及び事業者が事業主としての立場で労働者に対して行う障害を理由とする差別を解消するための措置については、</w:t>
      </w:r>
      <w:r w:rsidR="008B4472" w:rsidRPr="00DB0B7B">
        <w:rPr>
          <w:rFonts w:hint="eastAsia"/>
          <w:sz w:val="22"/>
        </w:rPr>
        <w:t>障害者差別解消法第１３条により、</w:t>
      </w:r>
      <w:r w:rsidRPr="00DB0B7B">
        <w:rPr>
          <w:rFonts w:hint="eastAsia"/>
          <w:sz w:val="22"/>
        </w:rPr>
        <w:t>障害者の雇用の促進等に関する法律の定めるところによることとされています。</w:t>
      </w:r>
    </w:p>
    <w:p w14:paraId="21A1C12E" w14:textId="77777777" w:rsidR="00900E2D" w:rsidRPr="00DB0B7B" w:rsidRDefault="008B3D06" w:rsidP="00914F08">
      <w:pPr>
        <w:ind w:left="220" w:hangingChars="100" w:hanging="220"/>
        <w:rPr>
          <w:rFonts w:hint="eastAsia"/>
          <w:sz w:val="22"/>
        </w:rPr>
      </w:pPr>
      <w:r w:rsidRPr="00DB0B7B">
        <w:rPr>
          <w:rFonts w:hint="eastAsia"/>
          <w:noProof/>
          <w:sz w:val="22"/>
        </w:rPr>
        <w:pict w14:anchorId="1027B163">
          <v:shape id="_x0000_s2230" type="#_x0000_t202" style="position:absolute;left:0;text-align:left;margin-left:6.15pt;margin-top:7.05pt;width:452.9pt;height:97.5pt;z-index:251609088">
            <v:textbox style="mso-next-textbox:#_x0000_s2230" inset="5.85pt,.7pt,5.85pt,.7pt">
              <w:txbxContent>
                <w:p w14:paraId="5A7E4C99" w14:textId="77777777" w:rsidR="001E7293" w:rsidRDefault="001E7293" w:rsidP="008B4472">
                  <w:pPr>
                    <w:rPr>
                      <w:rFonts w:hint="eastAsia"/>
                      <w:sz w:val="22"/>
                    </w:rPr>
                  </w:pPr>
                  <w:r>
                    <w:rPr>
                      <w:rFonts w:hint="eastAsia"/>
                      <w:sz w:val="22"/>
                    </w:rPr>
                    <w:t>●　障害者差別解消法</w:t>
                  </w:r>
                </w:p>
                <w:p w14:paraId="3A4D72DB" w14:textId="77777777" w:rsidR="001E7293" w:rsidRPr="00002561" w:rsidRDefault="001E7293" w:rsidP="008B4472">
                  <w:pPr>
                    <w:rPr>
                      <w:rFonts w:hint="eastAsia"/>
                      <w:sz w:val="22"/>
                    </w:rPr>
                  </w:pPr>
                  <w:r>
                    <w:rPr>
                      <w:rFonts w:hint="eastAsia"/>
                      <w:sz w:val="22"/>
                    </w:rPr>
                    <w:t xml:space="preserve">　（事業主による措置に関する特例）</w:t>
                  </w:r>
                </w:p>
                <w:p w14:paraId="483C1D44" w14:textId="77777777" w:rsidR="001E7293" w:rsidRPr="00756BFE" w:rsidRDefault="001E7293" w:rsidP="00D37C95">
                  <w:pPr>
                    <w:ind w:leftChars="105" w:left="440" w:hangingChars="100" w:hanging="220"/>
                    <w:rPr>
                      <w:sz w:val="22"/>
                    </w:rPr>
                  </w:pPr>
                  <w:r>
                    <w:rPr>
                      <w:rFonts w:hint="eastAsia"/>
                      <w:sz w:val="22"/>
                    </w:rPr>
                    <w:t>第１３条　行政機関等及び事業者が</w:t>
                  </w:r>
                  <w:r w:rsidRPr="004E7217">
                    <w:rPr>
                      <w:rFonts w:hint="eastAsia"/>
                      <w:sz w:val="22"/>
                      <w:u w:val="single"/>
                    </w:rPr>
                    <w:t>事業主としての立場で労働者に対して行う障害を理由とする差別を解消するための措置については、障害者の雇用の促進等に関する法律（昭和三十五年法律第百二十三号）の定めるところによる。</w:t>
                  </w:r>
                </w:p>
              </w:txbxContent>
            </v:textbox>
          </v:shape>
        </w:pict>
      </w:r>
    </w:p>
    <w:p w14:paraId="557CC49F" w14:textId="77777777" w:rsidR="008B4472" w:rsidRPr="00DB0B7B" w:rsidRDefault="008B4472" w:rsidP="00914F08">
      <w:pPr>
        <w:ind w:left="220" w:hangingChars="100" w:hanging="220"/>
        <w:rPr>
          <w:rFonts w:hint="eastAsia"/>
          <w:sz w:val="22"/>
        </w:rPr>
      </w:pPr>
    </w:p>
    <w:p w14:paraId="2E8FE978" w14:textId="77777777" w:rsidR="008B4472" w:rsidRPr="00DB0B7B" w:rsidRDefault="008B4472" w:rsidP="00914F08">
      <w:pPr>
        <w:ind w:left="220" w:hangingChars="100" w:hanging="220"/>
        <w:rPr>
          <w:rFonts w:hint="eastAsia"/>
          <w:sz w:val="22"/>
        </w:rPr>
      </w:pPr>
    </w:p>
    <w:p w14:paraId="61FC7509" w14:textId="77777777" w:rsidR="008B4472" w:rsidRPr="00DB0B7B" w:rsidRDefault="008B4472" w:rsidP="00914F08">
      <w:pPr>
        <w:ind w:left="220" w:hangingChars="100" w:hanging="220"/>
        <w:rPr>
          <w:rFonts w:hint="eastAsia"/>
          <w:sz w:val="22"/>
        </w:rPr>
      </w:pPr>
    </w:p>
    <w:p w14:paraId="2D22CF4F" w14:textId="77777777" w:rsidR="008B4472" w:rsidRPr="00DB0B7B" w:rsidRDefault="008B4472" w:rsidP="00914F08">
      <w:pPr>
        <w:ind w:left="220" w:hangingChars="100" w:hanging="220"/>
        <w:rPr>
          <w:rFonts w:hint="eastAsia"/>
          <w:sz w:val="22"/>
        </w:rPr>
      </w:pPr>
    </w:p>
    <w:p w14:paraId="2B77D8E6" w14:textId="77777777" w:rsidR="008B4472" w:rsidRPr="00DB0B7B" w:rsidRDefault="008B4472" w:rsidP="00914F08">
      <w:pPr>
        <w:ind w:left="220" w:hangingChars="100" w:hanging="220"/>
        <w:rPr>
          <w:rFonts w:hint="eastAsia"/>
          <w:sz w:val="22"/>
        </w:rPr>
      </w:pPr>
    </w:p>
    <w:p w14:paraId="2FC8C92C" w14:textId="77777777" w:rsidR="008B4472" w:rsidRPr="00DB0B7B" w:rsidRDefault="008B4472" w:rsidP="00914F08">
      <w:pPr>
        <w:ind w:left="220" w:hangingChars="100" w:hanging="220"/>
        <w:rPr>
          <w:rFonts w:hint="eastAsia"/>
          <w:sz w:val="22"/>
        </w:rPr>
      </w:pPr>
    </w:p>
    <w:p w14:paraId="44DA59C0" w14:textId="77777777" w:rsidR="00283C81" w:rsidRPr="00DB0B7B" w:rsidRDefault="000873D9" w:rsidP="000873D9">
      <w:pPr>
        <w:ind w:left="220" w:hangingChars="100" w:hanging="220"/>
        <w:rPr>
          <w:rFonts w:ascii="HG明朝B" w:eastAsia="HG明朝B" w:hAnsi="ＭＳ ゴシック"/>
          <w:sz w:val="28"/>
          <w:szCs w:val="28"/>
        </w:rPr>
      </w:pPr>
      <w:r w:rsidRPr="00DB0B7B">
        <w:rPr>
          <w:sz w:val="22"/>
        </w:rPr>
        <w:br w:type="page"/>
      </w:r>
      <w:r w:rsidR="00283C81" w:rsidRPr="00DB0B7B">
        <w:rPr>
          <w:rFonts w:ascii="HG明朝B" w:eastAsia="HG明朝B" w:hAnsi="ＭＳ ゴシック" w:hint="eastAsia"/>
          <w:noProof/>
          <w:sz w:val="28"/>
          <w:szCs w:val="28"/>
        </w:rPr>
        <w:lastRenderedPageBreak/>
        <w:pict w14:anchorId="5DCCEF51">
          <v:shape id="_x0000_s2613" type="#_x0000_t98" style="position:absolute;left:0;text-align:left;margin-left:-12.4pt;margin-top:-5.7pt;width:465pt;height:47.25pt;z-index:-251625472">
            <v:textbox inset="5.85pt,.7pt,5.85pt,.7pt"/>
          </v:shape>
        </w:pict>
      </w:r>
      <w:r w:rsidR="00283C81" w:rsidRPr="00DB0B7B">
        <w:rPr>
          <w:rFonts w:ascii="HG明朝B" w:eastAsia="HG明朝B" w:hAnsi="ＭＳ ゴシック" w:hint="eastAsia"/>
          <w:sz w:val="28"/>
          <w:szCs w:val="28"/>
        </w:rPr>
        <w:t>第３章　広島市の取組</w:t>
      </w:r>
    </w:p>
    <w:p w14:paraId="07B20082" w14:textId="77777777" w:rsidR="00283C81" w:rsidRPr="00DB0B7B" w:rsidRDefault="00283C81" w:rsidP="00283C81">
      <w:pPr>
        <w:rPr>
          <w:rFonts w:hint="eastAsia"/>
          <w:sz w:val="22"/>
        </w:rPr>
      </w:pPr>
    </w:p>
    <w:p w14:paraId="52CA21F7" w14:textId="77777777" w:rsidR="00283C81" w:rsidRPr="00DB0B7B" w:rsidRDefault="00283C81" w:rsidP="00283C81">
      <w:pPr>
        <w:rPr>
          <w:rFonts w:ascii="HG明朝B" w:eastAsia="HG明朝B" w:hint="eastAsia"/>
          <w:sz w:val="28"/>
          <w:szCs w:val="28"/>
          <w:u w:val="double"/>
        </w:rPr>
      </w:pPr>
      <w:r w:rsidRPr="00DB0B7B">
        <w:rPr>
          <w:rFonts w:ascii="HG明朝B" w:eastAsia="HG明朝B" w:hint="eastAsia"/>
          <w:sz w:val="28"/>
          <w:szCs w:val="28"/>
          <w:u w:val="double"/>
        </w:rPr>
        <w:t xml:space="preserve">第１節　障害を理由とする不当な差別的取扱いの禁止　　　　　　　　</w:t>
      </w:r>
      <w:r w:rsidR="000873D9" w:rsidRPr="00DB0B7B">
        <w:rPr>
          <w:rFonts w:ascii="HG明朝B" w:eastAsia="HG明朝B" w:hint="eastAsia"/>
          <w:sz w:val="28"/>
          <w:szCs w:val="28"/>
          <w:u w:val="double"/>
        </w:rPr>
        <w:t xml:space="preserve">　</w:t>
      </w:r>
    </w:p>
    <w:p w14:paraId="2F85D70D" w14:textId="77777777" w:rsidR="00283C81" w:rsidRPr="00DB0B7B" w:rsidRDefault="00283C81" w:rsidP="00283C81">
      <w:pPr>
        <w:rPr>
          <w:rFonts w:hint="eastAsia"/>
          <w:sz w:val="22"/>
        </w:rPr>
      </w:pPr>
      <w:r w:rsidRPr="00DB0B7B">
        <w:rPr>
          <w:rFonts w:hint="eastAsia"/>
          <w:noProof/>
          <w:sz w:val="22"/>
        </w:rPr>
        <w:pict w14:anchorId="1A05D3CA">
          <v:rect id="_x0000_s2614" style="position:absolute;left:0;text-align:left;margin-left:1.1pt;margin-top:6.3pt;width:456pt;height:258pt;z-index:251692032" filled="f" fillcolor="#fde9d9" strokecolor="#f2f2f2" strokeweight="4.5pt">
            <v:stroke linestyle="thinThick"/>
            <v:shadow on="t" type="perspective" color="#7f7f7f" opacity=".5" offset="1pt" offset2="-1pt"/>
            <v:textbox style="mso-next-textbox:#_x0000_s2614" inset="5.85pt,.7pt,5.85pt,.7pt">
              <w:txbxContent>
                <w:p w14:paraId="18C9167B" w14:textId="77777777" w:rsidR="001E7293" w:rsidRDefault="001E7293" w:rsidP="00283C81">
                  <w:pPr>
                    <w:rPr>
                      <w:rFonts w:hint="eastAsia"/>
                    </w:rPr>
                  </w:pPr>
                  <w:r>
                    <w:rPr>
                      <w:rFonts w:hint="eastAsia"/>
                    </w:rPr>
                    <w:t>≪ポイント≫</w:t>
                  </w:r>
                </w:p>
                <w:p w14:paraId="75703BE1" w14:textId="77777777" w:rsidR="001E7293" w:rsidRDefault="001E7293" w:rsidP="00283C81">
                  <w:pPr>
                    <w:ind w:left="220" w:hangingChars="100" w:hanging="220"/>
                    <w:rPr>
                      <w:rFonts w:hint="eastAsia"/>
                      <w:sz w:val="22"/>
                    </w:rPr>
                  </w:pPr>
                  <w:r>
                    <w:rPr>
                      <w:rFonts w:hint="eastAsia"/>
                      <w:sz w:val="22"/>
                    </w:rPr>
                    <w:t>■　本市職員は、</w:t>
                  </w:r>
                  <w:r w:rsidRPr="00A26112">
                    <w:rPr>
                      <w:rFonts w:hint="eastAsia"/>
                      <w:sz w:val="22"/>
                    </w:rPr>
                    <w:t>障害者に対して、正当な理由なく、障害を理由として、財・サービスや各種機会の提</w:t>
                  </w:r>
                  <w:r>
                    <w:rPr>
                      <w:rFonts w:hint="eastAsia"/>
                      <w:sz w:val="22"/>
                    </w:rPr>
                    <w:t>供を拒否する、場所・時間帯などを制限する、障害者でない者に対しては付さない条件を付けるなどにより、</w:t>
                  </w:r>
                  <w:r w:rsidRPr="00A26112">
                    <w:rPr>
                      <w:rFonts w:hint="eastAsia"/>
                      <w:sz w:val="22"/>
                    </w:rPr>
                    <w:t>不当な差別的取扱い</w:t>
                  </w:r>
                  <w:r>
                    <w:rPr>
                      <w:rFonts w:hint="eastAsia"/>
                      <w:sz w:val="22"/>
                    </w:rPr>
                    <w:t>を行ってはならない</w:t>
                  </w:r>
                  <w:r w:rsidRPr="00A26112">
                    <w:rPr>
                      <w:rFonts w:hint="eastAsia"/>
                      <w:sz w:val="22"/>
                    </w:rPr>
                    <w:t>。</w:t>
                  </w:r>
                </w:p>
                <w:p w14:paraId="6DB626B7" w14:textId="77777777" w:rsidR="001E7293" w:rsidRDefault="001E7293" w:rsidP="00283C81">
                  <w:pPr>
                    <w:ind w:left="220" w:hangingChars="100" w:hanging="220"/>
                    <w:rPr>
                      <w:rFonts w:hint="eastAsia"/>
                      <w:sz w:val="22"/>
                    </w:rPr>
                  </w:pPr>
                  <w:r>
                    <w:rPr>
                      <w:rFonts w:hint="eastAsia"/>
                      <w:sz w:val="22"/>
                    </w:rPr>
                    <w:t>■　なお、障害者を障害者でない者と比べて優遇する取扱いなど、障害者の事実上の平等を促進し、又は達成するために必要な特別の措置は、不当な差別的取扱いではない。</w:t>
                  </w:r>
                </w:p>
                <w:p w14:paraId="7FF81D9B" w14:textId="77777777" w:rsidR="001E7293" w:rsidRDefault="001E7293" w:rsidP="00283C81">
                  <w:pPr>
                    <w:ind w:left="220" w:hangingChars="100" w:hanging="220"/>
                    <w:rPr>
                      <w:rFonts w:hint="eastAsia"/>
                      <w:sz w:val="22"/>
                    </w:rPr>
                  </w:pPr>
                  <w:r>
                    <w:rPr>
                      <w:rFonts w:hint="eastAsia"/>
                      <w:sz w:val="22"/>
                    </w:rPr>
                    <w:t>■　正当な理由</w:t>
                  </w:r>
                  <w:r w:rsidRPr="0073220C">
                    <w:rPr>
                      <w:rFonts w:hint="eastAsia"/>
                      <w:sz w:val="22"/>
                    </w:rPr>
                    <w:t>があるか否かについては、正当な理由の拡大解釈などにより障害者差別解消法の趣旨を損なうことのないよう</w:t>
                  </w:r>
                  <w:r>
                    <w:rPr>
                      <w:rFonts w:hint="eastAsia"/>
                      <w:sz w:val="22"/>
                    </w:rPr>
                    <w:t>、障害者の立場に立って、</w:t>
                  </w:r>
                  <w:r w:rsidRPr="00A26112">
                    <w:rPr>
                      <w:rFonts w:hint="eastAsia"/>
                      <w:sz w:val="22"/>
                    </w:rPr>
                    <w:t>個別の事案ごとに、障害者、事業者、第三者の権利利益</w:t>
                  </w:r>
                  <w:r>
                    <w:rPr>
                      <w:rFonts w:hint="eastAsia"/>
                      <w:sz w:val="22"/>
                    </w:rPr>
                    <w:t>及び</w:t>
                  </w:r>
                  <w:r w:rsidRPr="00A26112">
                    <w:rPr>
                      <w:rFonts w:hint="eastAsia"/>
                      <w:sz w:val="22"/>
                    </w:rPr>
                    <w:t>行政機関等の事務・事業の目的・内容・機能の維持等の観点</w:t>
                  </w:r>
                  <w:r>
                    <w:rPr>
                      <w:rFonts w:hint="eastAsia"/>
                      <w:sz w:val="22"/>
                    </w:rPr>
                    <w:t>から、</w:t>
                  </w:r>
                  <w:r>
                    <w:rPr>
                      <w:rFonts w:ascii="ＭＳ 明朝" w:hAnsi="ＭＳ 明朝" w:hint="eastAsia"/>
                      <w:sz w:val="22"/>
                    </w:rPr>
                    <w:t>窓口対応や事務・事業を実施する課等において、</w:t>
                  </w:r>
                  <w:r>
                    <w:rPr>
                      <w:rFonts w:hint="eastAsia"/>
                      <w:sz w:val="22"/>
                    </w:rPr>
                    <w:t>具体的場面や状況に応じて客観的に判断する</w:t>
                  </w:r>
                  <w:r w:rsidRPr="00A26112">
                    <w:rPr>
                      <w:rFonts w:hint="eastAsia"/>
                      <w:sz w:val="22"/>
                    </w:rPr>
                    <w:t>。</w:t>
                  </w:r>
                </w:p>
                <w:p w14:paraId="6C94CF7F" w14:textId="77777777" w:rsidR="001E7293" w:rsidRPr="00D56BDA" w:rsidRDefault="001E7293" w:rsidP="00283C81">
                  <w:pPr>
                    <w:ind w:left="220" w:hangingChars="100" w:hanging="220"/>
                    <w:rPr>
                      <w:rStyle w:val="30"/>
                    </w:rPr>
                  </w:pPr>
                  <w:r>
                    <w:rPr>
                      <w:rFonts w:hint="eastAsia"/>
                      <w:sz w:val="22"/>
                    </w:rPr>
                    <w:t>■　正当な理由があると認める</w:t>
                  </w:r>
                  <w:r w:rsidRPr="00A26112">
                    <w:rPr>
                      <w:rFonts w:hint="eastAsia"/>
                      <w:sz w:val="22"/>
                    </w:rPr>
                    <w:t>場合</w:t>
                  </w:r>
                  <w:r>
                    <w:rPr>
                      <w:rFonts w:hint="eastAsia"/>
                      <w:sz w:val="22"/>
                    </w:rPr>
                    <w:t>に</w:t>
                  </w:r>
                  <w:r w:rsidRPr="00A26112">
                    <w:rPr>
                      <w:rFonts w:hint="eastAsia"/>
                      <w:sz w:val="22"/>
                    </w:rPr>
                    <w:t>は、障害者</w:t>
                  </w:r>
                  <w:r>
                    <w:rPr>
                      <w:rFonts w:hint="eastAsia"/>
                      <w:sz w:val="22"/>
                    </w:rPr>
                    <w:t>等</w:t>
                  </w:r>
                  <w:r w:rsidRPr="00A26112">
                    <w:rPr>
                      <w:rFonts w:hint="eastAsia"/>
                      <w:sz w:val="22"/>
                    </w:rPr>
                    <w:t>にその理由</w:t>
                  </w:r>
                  <w:r>
                    <w:rPr>
                      <w:rFonts w:hint="eastAsia"/>
                      <w:sz w:val="22"/>
                    </w:rPr>
                    <w:t>についての</w:t>
                  </w:r>
                  <w:r w:rsidRPr="00A26112">
                    <w:rPr>
                      <w:rFonts w:hint="eastAsia"/>
                      <w:sz w:val="22"/>
                    </w:rPr>
                    <w:t>理解</w:t>
                  </w:r>
                  <w:r>
                    <w:rPr>
                      <w:rFonts w:hint="eastAsia"/>
                      <w:sz w:val="22"/>
                    </w:rPr>
                    <w:t>が</w:t>
                  </w:r>
                  <w:r w:rsidRPr="00A26112">
                    <w:rPr>
                      <w:rFonts w:hint="eastAsia"/>
                      <w:sz w:val="22"/>
                    </w:rPr>
                    <w:t>得</w:t>
                  </w:r>
                  <w:r>
                    <w:rPr>
                      <w:rFonts w:hint="eastAsia"/>
                      <w:sz w:val="22"/>
                    </w:rPr>
                    <w:t>られる</w:t>
                  </w:r>
                  <w:r w:rsidRPr="00A26112">
                    <w:rPr>
                      <w:rFonts w:hint="eastAsia"/>
                      <w:sz w:val="22"/>
                    </w:rPr>
                    <w:t>よう</w:t>
                  </w:r>
                  <w:r>
                    <w:rPr>
                      <w:rFonts w:hint="eastAsia"/>
                      <w:sz w:val="22"/>
                    </w:rPr>
                    <w:t>説明に</w:t>
                  </w:r>
                  <w:r w:rsidRPr="00A26112">
                    <w:rPr>
                      <w:rFonts w:hint="eastAsia"/>
                      <w:sz w:val="22"/>
                    </w:rPr>
                    <w:t>努</w:t>
                  </w:r>
                  <w:r>
                    <w:rPr>
                      <w:rFonts w:hint="eastAsia"/>
                      <w:sz w:val="22"/>
                    </w:rPr>
                    <w:t>めるとともに</w:t>
                  </w:r>
                  <w:r w:rsidRPr="00D56BDA">
                    <w:rPr>
                      <w:rStyle w:val="30"/>
                      <w:rFonts w:hint="eastAsia"/>
                    </w:rPr>
                    <w:t>、</w:t>
                  </w:r>
                  <w:r w:rsidR="0074235D" w:rsidRPr="007E368A">
                    <w:rPr>
                      <w:rStyle w:val="30"/>
                      <w:rFonts w:ascii="ＭＳ 明朝" w:eastAsia="ＭＳ 明朝" w:hAnsi="ＭＳ 明朝" w:hint="eastAsia"/>
                      <w:sz w:val="22"/>
                      <w:szCs w:val="24"/>
                    </w:rPr>
                    <w:t>可能であれば、代替案を提示するほか、</w:t>
                  </w:r>
                  <w:r w:rsidR="0074235D" w:rsidRPr="007E368A">
                    <w:rPr>
                      <w:rStyle w:val="30"/>
                      <w:rFonts w:ascii="ＭＳ 明朝" w:eastAsia="ＭＳ 明朝" w:hAnsi="ＭＳ 明朝"/>
                      <w:sz w:val="22"/>
                      <w:szCs w:val="24"/>
                    </w:rPr>
                    <w:t>合理的配慮の提供を求められる場合には別途</w:t>
                  </w:r>
                  <w:r w:rsidR="0074235D" w:rsidRPr="007E368A">
                    <w:rPr>
                      <w:rStyle w:val="30"/>
                      <w:rFonts w:ascii="ＭＳ 明朝" w:eastAsia="ＭＳ 明朝" w:hAnsi="ＭＳ 明朝" w:hint="eastAsia"/>
                      <w:sz w:val="22"/>
                      <w:szCs w:val="24"/>
                    </w:rPr>
                    <w:t>の</w:t>
                  </w:r>
                  <w:r w:rsidR="0074235D" w:rsidRPr="007E368A">
                    <w:rPr>
                      <w:rStyle w:val="30"/>
                      <w:rFonts w:ascii="ＭＳ 明朝" w:eastAsia="ＭＳ 明朝" w:hAnsi="ＭＳ 明朝"/>
                      <w:sz w:val="22"/>
                      <w:szCs w:val="24"/>
                    </w:rPr>
                    <w:t>検討</w:t>
                  </w:r>
                  <w:r w:rsidR="0074235D" w:rsidRPr="007E368A">
                    <w:rPr>
                      <w:rStyle w:val="30"/>
                      <w:rFonts w:ascii="ＭＳ 明朝" w:eastAsia="ＭＳ 明朝" w:hAnsi="ＭＳ 明朝" w:hint="eastAsia"/>
                      <w:sz w:val="22"/>
                      <w:szCs w:val="24"/>
                    </w:rPr>
                    <w:t>をする</w:t>
                  </w:r>
                  <w:r w:rsidRPr="007E368A">
                    <w:rPr>
                      <w:rStyle w:val="30"/>
                      <w:rFonts w:ascii="ＭＳ 明朝" w:eastAsia="ＭＳ 明朝" w:hAnsi="ＭＳ 明朝" w:hint="eastAsia"/>
                      <w:sz w:val="22"/>
                      <w:szCs w:val="24"/>
                    </w:rPr>
                    <w:t>。</w:t>
                  </w:r>
                </w:p>
              </w:txbxContent>
            </v:textbox>
          </v:rect>
        </w:pict>
      </w:r>
    </w:p>
    <w:p w14:paraId="3C97CACA" w14:textId="77777777" w:rsidR="00283C81" w:rsidRPr="00DB0B7B" w:rsidRDefault="00283C81" w:rsidP="00283C81">
      <w:pPr>
        <w:rPr>
          <w:rFonts w:hint="eastAsia"/>
          <w:sz w:val="22"/>
        </w:rPr>
      </w:pPr>
    </w:p>
    <w:p w14:paraId="264B82A6" w14:textId="77777777" w:rsidR="00283C81" w:rsidRPr="00DB0B7B" w:rsidRDefault="00283C81" w:rsidP="00283C81">
      <w:pPr>
        <w:rPr>
          <w:rFonts w:hint="eastAsia"/>
          <w:sz w:val="22"/>
        </w:rPr>
      </w:pPr>
    </w:p>
    <w:p w14:paraId="39DFD6EC" w14:textId="77777777" w:rsidR="00283C81" w:rsidRPr="00DB0B7B" w:rsidRDefault="00283C81" w:rsidP="00283C81">
      <w:pPr>
        <w:rPr>
          <w:rFonts w:hint="eastAsia"/>
          <w:sz w:val="22"/>
        </w:rPr>
      </w:pPr>
    </w:p>
    <w:p w14:paraId="5B44F38D" w14:textId="77777777" w:rsidR="007719CB" w:rsidRPr="00DB0B7B" w:rsidRDefault="00283C81" w:rsidP="00283C81">
      <w:pPr>
        <w:ind w:left="440" w:hangingChars="200" w:hanging="440"/>
        <w:rPr>
          <w:rFonts w:hint="eastAsia"/>
          <w:sz w:val="22"/>
        </w:rPr>
      </w:pPr>
      <w:r w:rsidRPr="00DB0B7B">
        <w:rPr>
          <w:rFonts w:hint="eastAsia"/>
          <w:sz w:val="22"/>
        </w:rPr>
        <w:t xml:space="preserve"> </w:t>
      </w:r>
    </w:p>
    <w:p w14:paraId="7F403D90" w14:textId="77777777" w:rsidR="007719CB" w:rsidRPr="00DB0B7B" w:rsidRDefault="007719CB" w:rsidP="007719CB">
      <w:pPr>
        <w:rPr>
          <w:rFonts w:hint="eastAsia"/>
          <w:sz w:val="22"/>
        </w:rPr>
      </w:pPr>
    </w:p>
    <w:p w14:paraId="5E86B93E" w14:textId="77777777" w:rsidR="007719CB" w:rsidRPr="00DB0B7B" w:rsidRDefault="007719CB" w:rsidP="007719CB">
      <w:pPr>
        <w:rPr>
          <w:rFonts w:hint="eastAsia"/>
          <w:sz w:val="22"/>
        </w:rPr>
      </w:pPr>
    </w:p>
    <w:p w14:paraId="717D6A25" w14:textId="77777777" w:rsidR="007719CB" w:rsidRPr="00DB0B7B" w:rsidRDefault="007719CB" w:rsidP="007719CB">
      <w:pPr>
        <w:rPr>
          <w:rFonts w:hint="eastAsia"/>
          <w:sz w:val="22"/>
        </w:rPr>
      </w:pPr>
    </w:p>
    <w:p w14:paraId="735DF97C" w14:textId="77777777" w:rsidR="007719CB" w:rsidRPr="00DB0B7B" w:rsidRDefault="007719CB" w:rsidP="007719CB">
      <w:pPr>
        <w:rPr>
          <w:rFonts w:hint="eastAsia"/>
          <w:sz w:val="22"/>
        </w:rPr>
      </w:pPr>
    </w:p>
    <w:p w14:paraId="7739078C" w14:textId="77777777" w:rsidR="007719CB" w:rsidRPr="00DB0B7B" w:rsidRDefault="007719CB" w:rsidP="007719CB">
      <w:pPr>
        <w:rPr>
          <w:rFonts w:hint="eastAsia"/>
          <w:sz w:val="22"/>
        </w:rPr>
      </w:pPr>
    </w:p>
    <w:p w14:paraId="61E38FA7" w14:textId="77777777" w:rsidR="007719CB" w:rsidRPr="00DB0B7B" w:rsidRDefault="007719CB" w:rsidP="007719CB">
      <w:pPr>
        <w:rPr>
          <w:rFonts w:hint="eastAsia"/>
          <w:sz w:val="22"/>
        </w:rPr>
      </w:pPr>
    </w:p>
    <w:p w14:paraId="720AD501" w14:textId="77777777" w:rsidR="00283C81" w:rsidRPr="00DB0B7B" w:rsidRDefault="00283C81" w:rsidP="007719CB">
      <w:pPr>
        <w:rPr>
          <w:rFonts w:hint="eastAsia"/>
          <w:sz w:val="22"/>
        </w:rPr>
      </w:pPr>
    </w:p>
    <w:p w14:paraId="249A7150" w14:textId="77777777" w:rsidR="00071A15" w:rsidRPr="00DB0B7B" w:rsidRDefault="00071A15" w:rsidP="007719CB">
      <w:pPr>
        <w:rPr>
          <w:rFonts w:hint="eastAsia"/>
          <w:sz w:val="22"/>
        </w:rPr>
      </w:pPr>
    </w:p>
    <w:p w14:paraId="53F9DDE8" w14:textId="77777777" w:rsidR="009507C8" w:rsidRPr="00DB0B7B" w:rsidRDefault="009507C8" w:rsidP="007719CB">
      <w:pPr>
        <w:rPr>
          <w:rFonts w:hint="eastAsia"/>
          <w:sz w:val="22"/>
        </w:rPr>
      </w:pPr>
    </w:p>
    <w:p w14:paraId="33C2F0F0" w14:textId="77777777" w:rsidR="009507C8" w:rsidRPr="00DB0B7B" w:rsidRDefault="009507C8" w:rsidP="007719CB">
      <w:pPr>
        <w:rPr>
          <w:rFonts w:hint="eastAsia"/>
          <w:sz w:val="22"/>
        </w:rPr>
      </w:pPr>
    </w:p>
    <w:p w14:paraId="58A1F0FE" w14:textId="77777777" w:rsidR="00062209" w:rsidRPr="00DB0B7B" w:rsidRDefault="00062209" w:rsidP="007719CB">
      <w:pPr>
        <w:rPr>
          <w:rFonts w:hint="eastAsia"/>
          <w:sz w:val="22"/>
        </w:rPr>
      </w:pPr>
    </w:p>
    <w:p w14:paraId="57A716E4" w14:textId="77777777" w:rsidR="004828F1" w:rsidRPr="00DB0B7B" w:rsidRDefault="004828F1" w:rsidP="007719CB">
      <w:pPr>
        <w:rPr>
          <w:rFonts w:hint="eastAsia"/>
          <w:sz w:val="22"/>
        </w:rPr>
      </w:pPr>
    </w:p>
    <w:p w14:paraId="402601C5" w14:textId="77777777" w:rsidR="007719CB" w:rsidRPr="00DB0B7B" w:rsidRDefault="007719CB" w:rsidP="007719CB">
      <w:pPr>
        <w:rPr>
          <w:rFonts w:eastAsia="ＭＳ ゴシック"/>
          <w:sz w:val="22"/>
        </w:rPr>
      </w:pPr>
      <w:r w:rsidRPr="00DB0B7B">
        <w:rPr>
          <w:rFonts w:ascii="ＭＳ ゴシック" w:eastAsia="ＭＳ ゴシック" w:hAnsi="ＭＳ ゴシック" w:hint="eastAsia"/>
          <w:sz w:val="22"/>
        </w:rPr>
        <w:t>１　不当な差別的取扱いの</w:t>
      </w:r>
      <w:r w:rsidR="00197C56" w:rsidRPr="00DB0B7B">
        <w:rPr>
          <w:rFonts w:eastAsia="ＭＳ ゴシック" w:hint="eastAsia"/>
          <w:sz w:val="22"/>
        </w:rPr>
        <w:t>禁止</w:t>
      </w:r>
    </w:p>
    <w:p w14:paraId="0D1EAD59" w14:textId="77777777" w:rsidR="007719CB" w:rsidRPr="00DB0B7B" w:rsidRDefault="007719CB" w:rsidP="007719CB">
      <w:pPr>
        <w:rPr>
          <w:rFonts w:hint="eastAsia"/>
          <w:sz w:val="22"/>
        </w:rPr>
      </w:pPr>
    </w:p>
    <w:p w14:paraId="6CECED72" w14:textId="77777777" w:rsidR="00F120CD" w:rsidRPr="00DB0B7B" w:rsidRDefault="00283C81" w:rsidP="007719CB">
      <w:pPr>
        <w:ind w:leftChars="105" w:left="220" w:firstLineChars="100" w:firstLine="220"/>
        <w:rPr>
          <w:sz w:val="22"/>
        </w:rPr>
      </w:pPr>
      <w:r w:rsidRPr="00DB0B7B">
        <w:rPr>
          <w:rFonts w:hint="eastAsia"/>
          <w:sz w:val="22"/>
        </w:rPr>
        <w:t>本市職員は</w:t>
      </w:r>
      <w:r w:rsidR="007719CB" w:rsidRPr="00DB0B7B">
        <w:rPr>
          <w:rFonts w:hint="eastAsia"/>
          <w:sz w:val="22"/>
        </w:rPr>
        <w:t>、</w:t>
      </w:r>
      <w:r w:rsidRPr="00DB0B7B">
        <w:rPr>
          <w:rFonts w:ascii="ＭＳ 明朝" w:hAnsi="ＭＳ 明朝" w:hint="eastAsia"/>
          <w:sz w:val="22"/>
        </w:rPr>
        <w:t>窓口対応や施設・執務環境の整備、事務・事業の実施等に当たり、</w:t>
      </w:r>
      <w:r w:rsidR="007719CB" w:rsidRPr="00DB0B7B">
        <w:rPr>
          <w:rFonts w:hint="eastAsia"/>
          <w:sz w:val="22"/>
        </w:rPr>
        <w:t>障害者に対して、正当な理由なく、障害を理由として、財・サービスや各種機会の提供を拒否する、場所・時間帯などを制限する、障害者でない者に対しては付さない条件を付けるなどにより、不当な差別的取扱い</w:t>
      </w:r>
      <w:r w:rsidRPr="00DB0B7B">
        <w:rPr>
          <w:rFonts w:hint="eastAsia"/>
          <w:sz w:val="22"/>
        </w:rPr>
        <w:t>を行ってはいけません</w:t>
      </w:r>
      <w:r w:rsidR="007719CB" w:rsidRPr="00DB0B7B">
        <w:rPr>
          <w:rFonts w:hint="eastAsia"/>
          <w:sz w:val="22"/>
        </w:rPr>
        <w:t>。</w:t>
      </w:r>
    </w:p>
    <w:p w14:paraId="585E1E81" w14:textId="77777777" w:rsidR="007719CB" w:rsidRPr="00DB0B7B" w:rsidRDefault="00F120CD" w:rsidP="007719CB">
      <w:pPr>
        <w:ind w:leftChars="105" w:left="220" w:firstLineChars="100" w:firstLine="220"/>
        <w:rPr>
          <w:sz w:val="22"/>
        </w:rPr>
      </w:pPr>
      <w:r w:rsidRPr="00DB0B7B">
        <w:rPr>
          <w:rFonts w:hint="eastAsia"/>
          <w:sz w:val="22"/>
        </w:rPr>
        <w:t>また、</w:t>
      </w:r>
      <w:r w:rsidRPr="00DB0B7B">
        <w:rPr>
          <w:sz w:val="22"/>
        </w:rPr>
        <w:t>車椅子、</w:t>
      </w:r>
      <w:r w:rsidRPr="00DB0B7B">
        <w:rPr>
          <w:rFonts w:hint="eastAsia"/>
          <w:sz w:val="22"/>
        </w:rPr>
        <w:t>身体障害者</w:t>
      </w:r>
      <w:r w:rsidRPr="00DB0B7B">
        <w:rPr>
          <w:sz w:val="22"/>
        </w:rPr>
        <w:t>補助犬</w:t>
      </w:r>
      <w:r w:rsidRPr="00DB0B7B">
        <w:rPr>
          <w:rFonts w:hint="eastAsia"/>
          <w:sz w:val="22"/>
        </w:rPr>
        <w:t>（盲導犬、聴導犬、介助犬）（※）</w:t>
      </w:r>
      <w:r w:rsidRPr="00DB0B7B">
        <w:rPr>
          <w:sz w:val="22"/>
        </w:rPr>
        <w:t>その他の支援機器等の利用や介助者の付添い等の社会的障壁を解消するための手段の利用等を理由として行われる不当な差別的取扱いも、障害を理由とする不当な差別的取扱いに該当</w:t>
      </w:r>
      <w:r w:rsidRPr="00DB0B7B">
        <w:rPr>
          <w:rFonts w:hint="eastAsia"/>
          <w:sz w:val="22"/>
        </w:rPr>
        <w:t>します</w:t>
      </w:r>
      <w:r w:rsidRPr="00DB0B7B">
        <w:rPr>
          <w:sz w:val="22"/>
        </w:rPr>
        <w:t>。</w:t>
      </w:r>
    </w:p>
    <w:p w14:paraId="2DC530E0" w14:textId="77777777" w:rsidR="00F120CD" w:rsidRPr="00DB0B7B" w:rsidRDefault="00F120CD" w:rsidP="0000182E">
      <w:pPr>
        <w:rPr>
          <w:sz w:val="22"/>
        </w:rPr>
      </w:pPr>
    </w:p>
    <w:p w14:paraId="00F0DE71" w14:textId="77777777" w:rsidR="00F120CD" w:rsidRPr="00DB0B7B" w:rsidRDefault="00F120CD" w:rsidP="00132346">
      <w:pPr>
        <w:ind w:leftChars="222" w:left="866" w:hangingChars="200" w:hanging="400"/>
        <w:rPr>
          <w:rFonts w:hint="eastAsia"/>
          <w:sz w:val="20"/>
          <w:szCs w:val="20"/>
        </w:rPr>
      </w:pPr>
      <w:r w:rsidRPr="00DB0B7B">
        <w:rPr>
          <w:rFonts w:ascii="ＭＳ 明朝" w:hAnsi="ＭＳ 明朝" w:hint="eastAsia"/>
          <w:sz w:val="20"/>
          <w:szCs w:val="20"/>
        </w:rPr>
        <w:t>（※）身体障害者補助犬：目や耳や手足に障害のある人の生活をお手伝いする、盲導犬、聴導犬、介助犬のこと。身体障害者補助犬法に基づき認定された犬で、特別な訓練を受けている。補助犬の同伴については、「身体障害者補助犬法」で、人が立ち入ることのできる様々な場所で受け入れるよう義務づけられている。</w:t>
      </w:r>
    </w:p>
    <w:p w14:paraId="33923918" w14:textId="77777777" w:rsidR="00F120CD" w:rsidRPr="00DB0B7B" w:rsidRDefault="00F120CD" w:rsidP="00D56BDA">
      <w:pPr>
        <w:rPr>
          <w:rFonts w:hint="eastAsia"/>
          <w:sz w:val="22"/>
        </w:rPr>
      </w:pPr>
    </w:p>
    <w:p w14:paraId="0BA50F5C" w14:textId="77777777" w:rsidR="007719CB" w:rsidRPr="00DB0B7B" w:rsidRDefault="007719CB" w:rsidP="007719CB">
      <w:pPr>
        <w:ind w:leftChars="105" w:left="220" w:firstLineChars="100" w:firstLine="220"/>
        <w:rPr>
          <w:rFonts w:hint="eastAsia"/>
          <w:sz w:val="22"/>
        </w:rPr>
      </w:pPr>
      <w:r w:rsidRPr="00DB0B7B">
        <w:rPr>
          <w:rFonts w:hint="eastAsia"/>
          <w:sz w:val="22"/>
        </w:rPr>
        <w:t>なお、以下に掲げるような、障害者の事実上の平等を促進し、又は達成するために必要な特別の措置は、不当な差別的取扱いには当たりません。</w:t>
      </w:r>
    </w:p>
    <w:p w14:paraId="564AFFE5" w14:textId="77777777" w:rsidR="00440923" w:rsidRPr="00DB0B7B" w:rsidRDefault="002B4B5E" w:rsidP="007719CB">
      <w:pPr>
        <w:rPr>
          <w:sz w:val="22"/>
        </w:rPr>
      </w:pPr>
      <w:r w:rsidRPr="00DB0B7B">
        <w:rPr>
          <w:rFonts w:hint="eastAsia"/>
          <w:sz w:val="22"/>
        </w:rPr>
        <w:t xml:space="preserve">　</w:t>
      </w:r>
      <w:r w:rsidR="00EA084A" w:rsidRPr="00DB0B7B">
        <w:rPr>
          <w:rFonts w:hint="eastAsia"/>
          <w:sz w:val="22"/>
        </w:rPr>
        <w:t xml:space="preserve">　</w:t>
      </w:r>
    </w:p>
    <w:p w14:paraId="1647D09E" w14:textId="77777777" w:rsidR="007719CB" w:rsidRPr="00DB0B7B" w:rsidRDefault="002B4B5E" w:rsidP="007719CB">
      <w:pPr>
        <w:rPr>
          <w:rFonts w:hint="eastAsia"/>
          <w:sz w:val="22"/>
        </w:rPr>
      </w:pPr>
      <w:r w:rsidRPr="00DB0B7B">
        <w:rPr>
          <w:rFonts w:hint="eastAsia"/>
          <w:sz w:val="22"/>
        </w:rPr>
        <w:lastRenderedPageBreak/>
        <w:t>〔不当な差別的取扱いには当たらないもの</w:t>
      </w:r>
      <w:r w:rsidR="007719CB" w:rsidRPr="00DB0B7B">
        <w:rPr>
          <w:rFonts w:hint="eastAsia"/>
          <w:sz w:val="22"/>
        </w:rPr>
        <w:t>〕</w:t>
      </w:r>
    </w:p>
    <w:p w14:paraId="5C1B0614" w14:textId="77777777" w:rsidR="007719CB" w:rsidRPr="00DB0B7B" w:rsidRDefault="007719CB" w:rsidP="00EA084A">
      <w:pPr>
        <w:ind w:firstLineChars="200" w:firstLine="440"/>
        <w:rPr>
          <w:rFonts w:hint="eastAsia"/>
          <w:sz w:val="22"/>
        </w:rPr>
      </w:pPr>
      <w:r w:rsidRPr="00DB0B7B">
        <w:rPr>
          <w:rFonts w:hint="eastAsia"/>
          <w:sz w:val="22"/>
        </w:rPr>
        <w:t>・　障害者を障害者でない者</w:t>
      </w:r>
      <w:r w:rsidR="002B4B5E" w:rsidRPr="00DB0B7B">
        <w:rPr>
          <w:rFonts w:hint="eastAsia"/>
          <w:sz w:val="22"/>
        </w:rPr>
        <w:t>と比べて優遇する取扱い</w:t>
      </w:r>
    </w:p>
    <w:p w14:paraId="13C50E73" w14:textId="77777777" w:rsidR="007719CB" w:rsidRPr="00DB0B7B" w:rsidRDefault="007719CB" w:rsidP="00EA084A">
      <w:pPr>
        <w:ind w:leftChars="210" w:left="661" w:hangingChars="100" w:hanging="220"/>
        <w:rPr>
          <w:rFonts w:hint="eastAsia"/>
          <w:sz w:val="22"/>
        </w:rPr>
      </w:pPr>
      <w:r w:rsidRPr="00DB0B7B">
        <w:rPr>
          <w:rFonts w:hint="eastAsia"/>
          <w:sz w:val="22"/>
        </w:rPr>
        <w:t>・　障害者差別解消法に規定された障害者に対する合理的配慮の提供による障害者でない者との異なる取扱い</w:t>
      </w:r>
    </w:p>
    <w:p w14:paraId="09C81BCF" w14:textId="77777777" w:rsidR="007719CB" w:rsidRPr="00DB0B7B" w:rsidRDefault="007719CB" w:rsidP="00EA084A">
      <w:pPr>
        <w:ind w:leftChars="210" w:left="661" w:hangingChars="100" w:hanging="220"/>
        <w:rPr>
          <w:rFonts w:hint="eastAsia"/>
          <w:sz w:val="22"/>
        </w:rPr>
      </w:pPr>
      <w:r w:rsidRPr="00DB0B7B">
        <w:rPr>
          <w:rFonts w:hint="eastAsia"/>
          <w:sz w:val="22"/>
        </w:rPr>
        <w:t>・　合理的配慮を提供するために必要な範囲で、プライバシーに配慮しつつ障害者に障害の状況等を確認すること</w:t>
      </w:r>
    </w:p>
    <w:p w14:paraId="5CDF995B" w14:textId="77777777" w:rsidR="007719CB" w:rsidRPr="00DB0B7B" w:rsidRDefault="00EA084A" w:rsidP="00772FAF">
      <w:pPr>
        <w:ind w:leftChars="105" w:left="220" w:firstLineChars="100" w:firstLine="220"/>
        <w:rPr>
          <w:rFonts w:hint="eastAsia"/>
          <w:sz w:val="22"/>
        </w:rPr>
      </w:pPr>
      <w:r w:rsidRPr="00DB0B7B">
        <w:rPr>
          <w:rFonts w:hint="eastAsia"/>
          <w:sz w:val="22"/>
        </w:rPr>
        <w:t>不当な差別的取扱いとは、正当な理由なく、障害者を、問題となる事務・事業について本質的に関係する諸事情が同じ障害者でない者より不利に扱うことである点に留意する必要があります。</w:t>
      </w:r>
    </w:p>
    <w:p w14:paraId="090B2B01" w14:textId="77777777" w:rsidR="007719CB" w:rsidRPr="00DB0B7B" w:rsidRDefault="007719CB" w:rsidP="007719CB">
      <w:pPr>
        <w:ind w:left="705"/>
        <w:rPr>
          <w:sz w:val="22"/>
        </w:rPr>
      </w:pPr>
    </w:p>
    <w:p w14:paraId="0C7D6AE8" w14:textId="77777777" w:rsidR="00062209" w:rsidRPr="00DB0B7B" w:rsidRDefault="00062209" w:rsidP="007719CB">
      <w:pPr>
        <w:ind w:left="705"/>
        <w:rPr>
          <w:rFonts w:hint="eastAsia"/>
          <w:sz w:val="22"/>
        </w:rPr>
      </w:pPr>
    </w:p>
    <w:p w14:paraId="427AF9D5" w14:textId="77777777" w:rsidR="00197C56" w:rsidRPr="00DB0B7B" w:rsidRDefault="00197C56" w:rsidP="00197C56">
      <w:pPr>
        <w:rPr>
          <w:rFonts w:ascii="ＭＳ ゴシック" w:eastAsia="ＭＳ ゴシック" w:hAnsi="ＭＳ ゴシック" w:hint="eastAsia"/>
          <w:sz w:val="22"/>
        </w:rPr>
      </w:pPr>
      <w:r w:rsidRPr="00DB0B7B">
        <w:rPr>
          <w:rFonts w:ascii="ＭＳ ゴシック" w:eastAsia="ＭＳ ゴシック" w:hAnsi="ＭＳ ゴシック" w:hint="eastAsia"/>
          <w:sz w:val="22"/>
        </w:rPr>
        <w:t>２　不当な差別的取扱いに当たり得る具体例</w:t>
      </w:r>
    </w:p>
    <w:p w14:paraId="02CF3906" w14:textId="77777777" w:rsidR="00197C56" w:rsidRPr="00DB0B7B" w:rsidRDefault="00197C56" w:rsidP="00197C56">
      <w:pPr>
        <w:rPr>
          <w:rFonts w:hint="eastAsia"/>
          <w:sz w:val="22"/>
        </w:rPr>
      </w:pPr>
    </w:p>
    <w:p w14:paraId="62CB4A15" w14:textId="77777777" w:rsidR="00197C56" w:rsidRPr="00DB0B7B" w:rsidRDefault="00197C56" w:rsidP="00197C56">
      <w:pPr>
        <w:ind w:leftChars="105" w:left="220" w:firstLineChars="100" w:firstLine="220"/>
        <w:rPr>
          <w:sz w:val="22"/>
        </w:rPr>
      </w:pPr>
      <w:r w:rsidRPr="00DB0B7B">
        <w:rPr>
          <w:rFonts w:hint="eastAsia"/>
          <w:sz w:val="22"/>
        </w:rPr>
        <w:t>本市職員が、障害者に対して、</w:t>
      </w:r>
      <w:r w:rsidRPr="00DB0B7B">
        <w:rPr>
          <w:rFonts w:hint="eastAsia"/>
          <w:sz w:val="22"/>
          <w:u w:val="single"/>
        </w:rPr>
        <w:t>正当な理由なく</w:t>
      </w:r>
      <w:r w:rsidRPr="00DB0B7B">
        <w:rPr>
          <w:rFonts w:hint="eastAsia"/>
          <w:sz w:val="22"/>
        </w:rPr>
        <w:t>、障害を理由として、以下に列記するような対応をすることは、不当な差別的取扱いに当たる可能性があります。（</w:t>
      </w:r>
      <w:r w:rsidR="008E0021" w:rsidRPr="00DB0B7B">
        <w:rPr>
          <w:rFonts w:hint="eastAsia"/>
          <w:sz w:val="22"/>
        </w:rPr>
        <w:t>あくまでも例示であり、これらに限られるものではありません。）</w:t>
      </w:r>
    </w:p>
    <w:p w14:paraId="2BE5FC99" w14:textId="77777777" w:rsidR="003F4D7F" w:rsidRPr="00DB0B7B" w:rsidRDefault="003F4D7F" w:rsidP="003F4D7F">
      <w:pPr>
        <w:ind w:firstLineChars="100" w:firstLine="220"/>
        <w:rPr>
          <w:rFonts w:hint="eastAsia"/>
          <w:sz w:val="22"/>
        </w:rPr>
      </w:pPr>
      <w:r w:rsidRPr="00DB0B7B">
        <w:rPr>
          <w:rFonts w:hint="eastAsia"/>
          <w:sz w:val="22"/>
        </w:rPr>
        <w:t>〔正当な理由が</w:t>
      </w:r>
      <w:r w:rsidR="00EA3860" w:rsidRPr="00DB0B7B">
        <w:rPr>
          <w:rFonts w:hint="eastAsia"/>
          <w:sz w:val="22"/>
        </w:rPr>
        <w:t>なく</w:t>
      </w:r>
      <w:r w:rsidRPr="00DB0B7B">
        <w:rPr>
          <w:rFonts w:hint="eastAsia"/>
          <w:sz w:val="22"/>
        </w:rPr>
        <w:t>、不当な差別的取扱いに該当</w:t>
      </w:r>
      <w:r w:rsidR="00EA3860" w:rsidRPr="00DB0B7B">
        <w:rPr>
          <w:rFonts w:hint="eastAsia"/>
          <w:sz w:val="22"/>
        </w:rPr>
        <w:t>する</w:t>
      </w:r>
      <w:r w:rsidRPr="00DB0B7B">
        <w:rPr>
          <w:rFonts w:hint="eastAsia"/>
          <w:sz w:val="22"/>
        </w:rPr>
        <w:t>と考えられる例〕</w:t>
      </w:r>
    </w:p>
    <w:p w14:paraId="31183274" w14:textId="77777777" w:rsidR="00197C56" w:rsidRPr="00DB0B7B" w:rsidRDefault="00197C56" w:rsidP="00197C56">
      <w:pPr>
        <w:rPr>
          <w:rFonts w:hint="eastAsia"/>
          <w:sz w:val="22"/>
        </w:rPr>
      </w:pPr>
      <w:r w:rsidRPr="00DB0B7B">
        <w:rPr>
          <w:rFonts w:hint="eastAsia"/>
          <w:sz w:val="22"/>
        </w:rPr>
        <w:t xml:space="preserve">　○　窓口対応を拒否する。</w:t>
      </w:r>
    </w:p>
    <w:p w14:paraId="085460D0" w14:textId="77777777" w:rsidR="00197C56" w:rsidRPr="00DB0B7B" w:rsidRDefault="00197C56" w:rsidP="00197C56">
      <w:pPr>
        <w:rPr>
          <w:rFonts w:hint="eastAsia"/>
          <w:sz w:val="22"/>
        </w:rPr>
      </w:pPr>
      <w:r w:rsidRPr="00DB0B7B">
        <w:rPr>
          <w:rFonts w:hint="eastAsia"/>
          <w:sz w:val="22"/>
        </w:rPr>
        <w:t xml:space="preserve">　○　窓口対応の順序を後回しにする。</w:t>
      </w:r>
    </w:p>
    <w:p w14:paraId="2812C8C8" w14:textId="77777777" w:rsidR="00197C56" w:rsidRPr="00DB0B7B" w:rsidRDefault="00197C56" w:rsidP="00197C56">
      <w:pPr>
        <w:rPr>
          <w:rFonts w:hint="eastAsia"/>
          <w:sz w:val="22"/>
        </w:rPr>
      </w:pPr>
      <w:r w:rsidRPr="00DB0B7B">
        <w:rPr>
          <w:rFonts w:hint="eastAsia"/>
          <w:sz w:val="22"/>
        </w:rPr>
        <w:t xml:space="preserve">　○　書面の交付、資料の送付、パンフレットの提供等を拒む。</w:t>
      </w:r>
    </w:p>
    <w:p w14:paraId="73AD637D" w14:textId="77777777" w:rsidR="00197C56" w:rsidRPr="00DB0B7B" w:rsidRDefault="00197C56" w:rsidP="00197C56">
      <w:pPr>
        <w:rPr>
          <w:rFonts w:hint="eastAsia"/>
          <w:sz w:val="22"/>
        </w:rPr>
      </w:pPr>
      <w:r w:rsidRPr="00DB0B7B">
        <w:rPr>
          <w:rFonts w:hint="eastAsia"/>
          <w:sz w:val="22"/>
        </w:rPr>
        <w:t xml:space="preserve">　○　説明会、シンポジウム、式典等への出席を拒む。</w:t>
      </w:r>
    </w:p>
    <w:p w14:paraId="5DCEB383" w14:textId="77777777" w:rsidR="00197C56" w:rsidRPr="00DB0B7B" w:rsidRDefault="00197C56" w:rsidP="00197C56">
      <w:pPr>
        <w:ind w:left="440" w:hangingChars="200" w:hanging="440"/>
        <w:rPr>
          <w:rFonts w:hint="eastAsia"/>
          <w:sz w:val="22"/>
        </w:rPr>
      </w:pPr>
      <w:r w:rsidRPr="00DB0B7B">
        <w:rPr>
          <w:rFonts w:hint="eastAsia"/>
          <w:sz w:val="22"/>
        </w:rPr>
        <w:t xml:space="preserve">　○　来庁の際に付添い者の同行を求めるなどの条件を付けたり、付添い者の同行を拒んだりする。</w:t>
      </w:r>
    </w:p>
    <w:p w14:paraId="5DC9813B" w14:textId="77777777" w:rsidR="00197C56" w:rsidRPr="00DB0B7B" w:rsidRDefault="00197C56" w:rsidP="00197C56">
      <w:pPr>
        <w:ind w:left="440" w:hangingChars="200" w:hanging="440"/>
        <w:rPr>
          <w:rFonts w:hint="eastAsia"/>
          <w:sz w:val="22"/>
        </w:rPr>
      </w:pPr>
      <w:r w:rsidRPr="00DB0B7B">
        <w:rPr>
          <w:rFonts w:hint="eastAsia"/>
          <w:sz w:val="22"/>
        </w:rPr>
        <w:t xml:space="preserve">　○　本人の了解なく、介助者・支援者や付添い者のみに話しかける。</w:t>
      </w:r>
    </w:p>
    <w:p w14:paraId="166F89B4" w14:textId="77777777" w:rsidR="00197C56" w:rsidRPr="00DB0B7B" w:rsidRDefault="00197C56" w:rsidP="00197C56">
      <w:pPr>
        <w:ind w:left="440" w:hangingChars="200" w:hanging="440"/>
        <w:rPr>
          <w:rFonts w:hint="eastAsia"/>
          <w:sz w:val="22"/>
        </w:rPr>
      </w:pPr>
      <w:r w:rsidRPr="00DB0B7B">
        <w:rPr>
          <w:rFonts w:hint="eastAsia"/>
          <w:sz w:val="22"/>
        </w:rPr>
        <w:t xml:space="preserve">　○　施設等の入場や利用を拒否・制限（人数や曜日など）する。施設等を利用するに当たって、事前予約を求める、仮の利用期間を設ける、他の利用者の同意を求める、誓約書の提出を求めるなど、他の利用者と異なる手順を課す。</w:t>
      </w:r>
    </w:p>
    <w:p w14:paraId="50028CFD" w14:textId="77777777" w:rsidR="00197C56" w:rsidRPr="00DB0B7B" w:rsidRDefault="00197C56" w:rsidP="006925E3">
      <w:pPr>
        <w:ind w:left="440" w:hangingChars="200" w:hanging="440"/>
        <w:rPr>
          <w:sz w:val="22"/>
        </w:rPr>
      </w:pPr>
      <w:r w:rsidRPr="00DB0B7B">
        <w:rPr>
          <w:rFonts w:hint="eastAsia"/>
          <w:sz w:val="22"/>
        </w:rPr>
        <w:t xml:space="preserve">　○　身体障害者補助犬の帯同を理由に入室・入場を拒否する。</w:t>
      </w:r>
    </w:p>
    <w:p w14:paraId="0CE7B482" w14:textId="77777777" w:rsidR="009A1340" w:rsidRPr="00DB0B7B" w:rsidRDefault="009A1340" w:rsidP="009A1340">
      <w:pPr>
        <w:ind w:left="440" w:hangingChars="200" w:hanging="440"/>
        <w:rPr>
          <w:sz w:val="22"/>
        </w:rPr>
      </w:pPr>
      <w:r w:rsidRPr="00DB0B7B">
        <w:rPr>
          <w:rFonts w:hint="eastAsia"/>
          <w:sz w:val="22"/>
        </w:rPr>
        <w:t xml:space="preserve">　○　障害の種類や程度、サービス提供の場面における本人や第三者の安全性などについて考慮することなく、漠然とした安全上の問題を理由に施設利用を拒否すること。</w:t>
      </w:r>
    </w:p>
    <w:p w14:paraId="3004969A" w14:textId="77777777" w:rsidR="009A1340" w:rsidRPr="00DB0B7B" w:rsidRDefault="009A1340" w:rsidP="009A1340">
      <w:pPr>
        <w:ind w:left="440" w:hangingChars="200" w:hanging="440"/>
        <w:rPr>
          <w:sz w:val="22"/>
        </w:rPr>
      </w:pPr>
      <w:r w:rsidRPr="00DB0B7B">
        <w:rPr>
          <w:rFonts w:hint="eastAsia"/>
          <w:sz w:val="22"/>
        </w:rPr>
        <w:t xml:space="preserve">　○　業務の遂行に支障がないにもかかわらず、障害者でない者とは異なる場所での対応を行うこと。</w:t>
      </w:r>
    </w:p>
    <w:p w14:paraId="3B124E57" w14:textId="77777777" w:rsidR="009A1340" w:rsidRPr="00DB0B7B" w:rsidRDefault="009A1340" w:rsidP="009A1340">
      <w:pPr>
        <w:ind w:left="440" w:hangingChars="200" w:hanging="440"/>
        <w:rPr>
          <w:rFonts w:hint="eastAsia"/>
          <w:sz w:val="22"/>
        </w:rPr>
      </w:pPr>
      <w:r w:rsidRPr="00DB0B7B">
        <w:rPr>
          <w:rFonts w:hint="eastAsia"/>
          <w:sz w:val="22"/>
        </w:rPr>
        <w:t xml:space="preserve">　○　障害があることを理由として、障害者に対して、言葉遣いや接客の態度など一律に接遇の質を下げること。</w:t>
      </w:r>
    </w:p>
    <w:p w14:paraId="48542284" w14:textId="77777777" w:rsidR="00062209" w:rsidRPr="00DB0B7B" w:rsidRDefault="00062209" w:rsidP="006925E3">
      <w:pPr>
        <w:ind w:leftChars="105" w:left="1020" w:hangingChars="400" w:hanging="800"/>
        <w:rPr>
          <w:rFonts w:hint="eastAsia"/>
          <w:sz w:val="20"/>
          <w:szCs w:val="20"/>
        </w:rPr>
      </w:pPr>
      <w:bookmarkStart w:id="2" w:name="_Hlk185315933"/>
    </w:p>
    <w:bookmarkEnd w:id="2"/>
    <w:p w14:paraId="5EBD03A8" w14:textId="77777777" w:rsidR="006925E3" w:rsidRPr="00DB0B7B" w:rsidRDefault="006925E3" w:rsidP="00197C56">
      <w:pPr>
        <w:rPr>
          <w:rFonts w:hint="eastAsia"/>
          <w:sz w:val="22"/>
        </w:rPr>
      </w:pPr>
    </w:p>
    <w:p w14:paraId="14423ED7" w14:textId="77777777" w:rsidR="007719CB" w:rsidRPr="00DB0B7B" w:rsidRDefault="00197C56" w:rsidP="007719CB">
      <w:pPr>
        <w:rPr>
          <w:rFonts w:eastAsia="ＭＳ ゴシック"/>
          <w:sz w:val="22"/>
        </w:rPr>
      </w:pPr>
      <w:r w:rsidRPr="00DB0B7B">
        <w:rPr>
          <w:rFonts w:eastAsia="ＭＳ ゴシック" w:hint="eastAsia"/>
          <w:sz w:val="22"/>
        </w:rPr>
        <w:t>３</w:t>
      </w:r>
      <w:r w:rsidR="007719CB" w:rsidRPr="00DB0B7B">
        <w:rPr>
          <w:rFonts w:eastAsia="ＭＳ ゴシック" w:hint="eastAsia"/>
          <w:sz w:val="22"/>
        </w:rPr>
        <w:t xml:space="preserve">　</w:t>
      </w:r>
      <w:r w:rsidR="007719CB" w:rsidRPr="00DB0B7B">
        <w:rPr>
          <w:rFonts w:eastAsia="ＭＳ ゴシック"/>
          <w:sz w:val="22"/>
        </w:rPr>
        <w:t>正当な理由</w:t>
      </w:r>
      <w:r w:rsidR="005E55B0" w:rsidRPr="00DB0B7B">
        <w:rPr>
          <w:rFonts w:eastAsia="ＭＳ ゴシック" w:hint="eastAsia"/>
          <w:sz w:val="22"/>
        </w:rPr>
        <w:t>がある</w:t>
      </w:r>
      <w:r w:rsidR="005E48B0" w:rsidRPr="00DB0B7B">
        <w:rPr>
          <w:rFonts w:eastAsia="ＭＳ ゴシック" w:hint="eastAsia"/>
          <w:sz w:val="22"/>
        </w:rPr>
        <w:t>と認める</w:t>
      </w:r>
      <w:r w:rsidRPr="00DB0B7B">
        <w:rPr>
          <w:rFonts w:eastAsia="ＭＳ ゴシック" w:hint="eastAsia"/>
          <w:sz w:val="22"/>
        </w:rPr>
        <w:t>場合の対応</w:t>
      </w:r>
    </w:p>
    <w:p w14:paraId="4C718CC8" w14:textId="77777777" w:rsidR="007719CB" w:rsidRPr="00DB0B7B" w:rsidRDefault="007719CB" w:rsidP="007719CB">
      <w:pPr>
        <w:rPr>
          <w:rFonts w:hint="eastAsia"/>
          <w:sz w:val="22"/>
        </w:rPr>
      </w:pPr>
    </w:p>
    <w:p w14:paraId="3B32A3DB" w14:textId="77777777" w:rsidR="007719CB" w:rsidRPr="00DB0B7B" w:rsidRDefault="007719CB" w:rsidP="00224D90">
      <w:pPr>
        <w:ind w:leftChars="105" w:left="220" w:firstLineChars="100" w:firstLine="220"/>
        <w:rPr>
          <w:sz w:val="22"/>
        </w:rPr>
      </w:pPr>
      <w:r w:rsidRPr="00DB0B7B">
        <w:rPr>
          <w:rFonts w:hint="eastAsia"/>
          <w:sz w:val="22"/>
        </w:rPr>
        <w:t>正当な理由</w:t>
      </w:r>
      <w:r w:rsidR="005E55B0" w:rsidRPr="00DB0B7B">
        <w:rPr>
          <w:rFonts w:hint="eastAsia"/>
          <w:sz w:val="22"/>
        </w:rPr>
        <w:t>があるか</w:t>
      </w:r>
      <w:r w:rsidRPr="00DB0B7B">
        <w:rPr>
          <w:rFonts w:hint="eastAsia"/>
          <w:sz w:val="22"/>
        </w:rPr>
        <w:t>否かについて</w:t>
      </w:r>
      <w:r w:rsidR="00197C56" w:rsidRPr="00DB0B7B">
        <w:rPr>
          <w:rFonts w:hint="eastAsia"/>
          <w:sz w:val="22"/>
        </w:rPr>
        <w:t>は</w:t>
      </w:r>
      <w:r w:rsidRPr="00DB0B7B">
        <w:rPr>
          <w:rFonts w:hint="eastAsia"/>
          <w:sz w:val="22"/>
        </w:rPr>
        <w:t>、</w:t>
      </w:r>
      <w:r w:rsidR="005E55B0" w:rsidRPr="00DB0B7B">
        <w:rPr>
          <w:rFonts w:hint="eastAsia"/>
          <w:sz w:val="22"/>
        </w:rPr>
        <w:t>正当な理由の拡大解釈などにより</w:t>
      </w:r>
      <w:r w:rsidR="009507C8" w:rsidRPr="00DB0B7B">
        <w:rPr>
          <w:rFonts w:hint="eastAsia"/>
          <w:sz w:val="22"/>
        </w:rPr>
        <w:t>障害者差別解消</w:t>
      </w:r>
      <w:r w:rsidR="005E55B0" w:rsidRPr="00DB0B7B">
        <w:rPr>
          <w:rFonts w:hint="eastAsia"/>
          <w:sz w:val="22"/>
        </w:rPr>
        <w:t>法の趣旨を損なうことのないよう</w:t>
      </w:r>
      <w:r w:rsidR="00224D90" w:rsidRPr="00DB0B7B">
        <w:rPr>
          <w:rFonts w:hint="eastAsia"/>
          <w:sz w:val="22"/>
        </w:rPr>
        <w:t>、</w:t>
      </w:r>
      <w:r w:rsidR="0073220C" w:rsidRPr="00DB0B7B">
        <w:rPr>
          <w:rFonts w:hint="eastAsia"/>
          <w:sz w:val="22"/>
        </w:rPr>
        <w:t>障害者の立場に立って、</w:t>
      </w:r>
      <w:r w:rsidRPr="00DB0B7B">
        <w:rPr>
          <w:rFonts w:hint="eastAsia"/>
          <w:sz w:val="22"/>
        </w:rPr>
        <w:t>個別の事案ごとに、障害者、</w:t>
      </w:r>
      <w:r w:rsidRPr="00DB0B7B">
        <w:rPr>
          <w:rFonts w:hint="eastAsia"/>
          <w:sz w:val="22"/>
        </w:rPr>
        <w:lastRenderedPageBreak/>
        <w:t>事業者、第三者の権利利益（例：安全の確保、財産の保全</w:t>
      </w:r>
      <w:r w:rsidR="00197C56" w:rsidRPr="00DB0B7B">
        <w:rPr>
          <w:rFonts w:hint="eastAsia"/>
          <w:sz w:val="22"/>
        </w:rPr>
        <w:t>、事業の目的・内容・機能の維持、損害発生の防止等）及び本市</w:t>
      </w:r>
      <w:r w:rsidRPr="00DB0B7B">
        <w:rPr>
          <w:rFonts w:hint="eastAsia"/>
          <w:sz w:val="22"/>
        </w:rPr>
        <w:t>の事務・事業の目的・内容・機能の維持等の観点から、具体</w:t>
      </w:r>
      <w:r w:rsidR="00283C81" w:rsidRPr="00DB0B7B">
        <w:rPr>
          <w:rFonts w:hint="eastAsia"/>
          <w:sz w:val="22"/>
        </w:rPr>
        <w:t>的場面や状況に応じて</w:t>
      </w:r>
      <w:r w:rsidRPr="00DB0B7B">
        <w:rPr>
          <w:rFonts w:hint="eastAsia"/>
          <w:sz w:val="22"/>
        </w:rPr>
        <w:t>客観的に判断</w:t>
      </w:r>
      <w:r w:rsidR="002B4B5E" w:rsidRPr="00DB0B7B">
        <w:rPr>
          <w:rFonts w:hint="eastAsia"/>
          <w:sz w:val="22"/>
        </w:rPr>
        <w:t>します</w:t>
      </w:r>
      <w:r w:rsidRPr="00DB0B7B">
        <w:rPr>
          <w:rFonts w:hint="eastAsia"/>
          <w:sz w:val="22"/>
        </w:rPr>
        <w:t>。</w:t>
      </w:r>
    </w:p>
    <w:p w14:paraId="20C4E22D" w14:textId="77777777" w:rsidR="00C84913" w:rsidRPr="00DB0B7B" w:rsidRDefault="00C84913" w:rsidP="00D56BDA">
      <w:pPr>
        <w:ind w:firstLineChars="100" w:firstLine="220"/>
        <w:rPr>
          <w:sz w:val="22"/>
        </w:rPr>
      </w:pPr>
      <w:r w:rsidRPr="00DB0B7B">
        <w:rPr>
          <w:rFonts w:hint="eastAsia"/>
          <w:sz w:val="22"/>
        </w:rPr>
        <w:t>〔正当な理由があるため、不当な差別的取扱いに該当しないと考えられる例〕</w:t>
      </w:r>
    </w:p>
    <w:p w14:paraId="3C25951D" w14:textId="77777777" w:rsidR="00C84913" w:rsidRPr="00DB0B7B" w:rsidRDefault="00C84913" w:rsidP="0000182E">
      <w:pPr>
        <w:ind w:leftChars="100" w:left="430" w:hangingChars="100" w:hanging="220"/>
        <w:rPr>
          <w:sz w:val="22"/>
        </w:rPr>
      </w:pPr>
      <w:r w:rsidRPr="00DB0B7B">
        <w:rPr>
          <w:rFonts w:hint="eastAsia"/>
          <w:sz w:val="22"/>
        </w:rPr>
        <w:t>○　実習を伴う講座において、実習に必要な作業の遂行上具体的な危険の発生が見込まれる障害特性のある障害者に対し、当該実習とは別の実習を設定すること。</w:t>
      </w:r>
      <w:r w:rsidR="007E368A" w:rsidRPr="00DB0B7B">
        <w:rPr>
          <w:rFonts w:hint="eastAsia"/>
          <w:sz w:val="22"/>
        </w:rPr>
        <w:t>（障害者本人の安全確保の観点）</w:t>
      </w:r>
    </w:p>
    <w:p w14:paraId="08D65F4B" w14:textId="77777777" w:rsidR="00C84913" w:rsidRPr="00DB0B7B" w:rsidRDefault="00C84913" w:rsidP="0000182E">
      <w:pPr>
        <w:ind w:leftChars="100" w:left="430" w:hangingChars="100" w:hanging="220"/>
        <w:rPr>
          <w:sz w:val="22"/>
        </w:rPr>
      </w:pPr>
      <w:r w:rsidRPr="00DB0B7B">
        <w:rPr>
          <w:rFonts w:hint="eastAsia"/>
          <w:sz w:val="22"/>
        </w:rPr>
        <w:t>○　車椅子の利用者が畳敷きの個室を希望した際に、敷物を敷く等、畳を保護するための対応を行うこと。（</w:t>
      </w:r>
      <w:r w:rsidR="007E368A" w:rsidRPr="00DB0B7B">
        <w:rPr>
          <w:rFonts w:hint="eastAsia"/>
          <w:sz w:val="22"/>
        </w:rPr>
        <w:t>行政機関</w:t>
      </w:r>
      <w:r w:rsidRPr="00DB0B7B">
        <w:rPr>
          <w:rFonts w:hint="eastAsia"/>
          <w:sz w:val="22"/>
        </w:rPr>
        <w:t>の損害発生の防止の観点）</w:t>
      </w:r>
    </w:p>
    <w:p w14:paraId="231266FC" w14:textId="77777777" w:rsidR="00C84913" w:rsidRPr="00DB0B7B" w:rsidRDefault="00C84913" w:rsidP="00D56BDA">
      <w:pPr>
        <w:ind w:leftChars="100" w:left="430" w:hangingChars="100" w:hanging="220"/>
        <w:rPr>
          <w:rFonts w:hint="eastAsia"/>
          <w:sz w:val="22"/>
        </w:rPr>
      </w:pPr>
      <w:r w:rsidRPr="00DB0B7B">
        <w:rPr>
          <w:rFonts w:hint="eastAsia"/>
          <w:sz w:val="22"/>
        </w:rPr>
        <w:t>○　行政手続を行うため、障害者本人に同行した者が代筆をしようとした際に、必要な範囲で、プライバシーに配慮しつつ、障害者本人に対し障害の状況や本人の取引意思等を確認すること。（障害者本人の財産の保全の観点）</w:t>
      </w:r>
    </w:p>
    <w:p w14:paraId="1405A7DE" w14:textId="77777777" w:rsidR="00C84913" w:rsidRPr="00DB0B7B" w:rsidRDefault="00C84913" w:rsidP="00224D90">
      <w:pPr>
        <w:ind w:leftChars="105" w:left="220" w:firstLineChars="100" w:firstLine="220"/>
        <w:rPr>
          <w:rFonts w:hint="eastAsia"/>
          <w:sz w:val="22"/>
        </w:rPr>
      </w:pPr>
    </w:p>
    <w:p w14:paraId="3805ACB7" w14:textId="77777777" w:rsidR="005E48B0" w:rsidRPr="00DB0B7B" w:rsidRDefault="00283C81" w:rsidP="00A5736B">
      <w:pPr>
        <w:ind w:leftChars="105" w:left="220" w:firstLineChars="100" w:firstLine="220"/>
        <w:rPr>
          <w:rFonts w:hint="eastAsia"/>
          <w:sz w:val="22"/>
        </w:rPr>
      </w:pPr>
      <w:r w:rsidRPr="00DB0B7B">
        <w:rPr>
          <w:rFonts w:ascii="ＭＳ 明朝" w:hAnsi="ＭＳ 明朝" w:hint="eastAsia"/>
          <w:sz w:val="22"/>
        </w:rPr>
        <w:t>窓口対応や事務・事業を実施する課等（以下「所</w:t>
      </w:r>
      <w:r w:rsidR="00197C56" w:rsidRPr="00DB0B7B">
        <w:rPr>
          <w:rFonts w:ascii="ＭＳ 明朝" w:hAnsi="ＭＳ 明朝" w:hint="eastAsia"/>
          <w:sz w:val="22"/>
        </w:rPr>
        <w:t>管課等」という。）において正当な理由があると</w:t>
      </w:r>
      <w:r w:rsidR="005E48B0" w:rsidRPr="00DB0B7B">
        <w:rPr>
          <w:rFonts w:ascii="ＭＳ 明朝" w:hAnsi="ＭＳ 明朝" w:hint="eastAsia"/>
          <w:sz w:val="22"/>
        </w:rPr>
        <w:t>認め</w:t>
      </w:r>
      <w:r w:rsidR="00197C56" w:rsidRPr="00DB0B7B">
        <w:rPr>
          <w:rFonts w:ascii="ＭＳ 明朝" w:hAnsi="ＭＳ 明朝" w:hint="eastAsia"/>
          <w:sz w:val="22"/>
        </w:rPr>
        <w:t>、</w:t>
      </w:r>
      <w:r w:rsidR="00EA3860" w:rsidRPr="00DB0B7B">
        <w:rPr>
          <w:rFonts w:ascii="ＭＳ 明朝" w:hAnsi="ＭＳ 明朝" w:hint="eastAsia"/>
          <w:sz w:val="22"/>
        </w:rPr>
        <w:t>障害の有無によって異なる取扱いをせざるを得ない場合</w:t>
      </w:r>
      <w:r w:rsidRPr="00DB0B7B">
        <w:rPr>
          <w:rFonts w:ascii="ＭＳ 明朝" w:hAnsi="ＭＳ 明朝" w:hint="eastAsia"/>
          <w:sz w:val="22"/>
        </w:rPr>
        <w:t>には、</w:t>
      </w:r>
      <w:r w:rsidR="005E48B0" w:rsidRPr="00DB0B7B">
        <w:rPr>
          <w:rFonts w:hint="eastAsia"/>
          <w:sz w:val="22"/>
        </w:rPr>
        <w:t>障害者等にその理由についての理解が得られるよう説明に努めるとともに、障害者の権利相談ダイヤル「広島市障害者１１０番」</w:t>
      </w:r>
      <w:r w:rsidR="009B01C1" w:rsidRPr="00DB0B7B">
        <w:rPr>
          <w:rFonts w:hint="eastAsia"/>
          <w:sz w:val="22"/>
        </w:rPr>
        <w:t>や障害福祉課など</w:t>
      </w:r>
      <w:r w:rsidR="005E48B0" w:rsidRPr="00DB0B7B">
        <w:rPr>
          <w:rFonts w:hint="eastAsia"/>
          <w:sz w:val="22"/>
        </w:rPr>
        <w:t>の相談窓口が設けられていることを伝えます。</w:t>
      </w:r>
    </w:p>
    <w:p w14:paraId="4CBFC3BE" w14:textId="77777777" w:rsidR="007A76B7" w:rsidRPr="00DB0B7B" w:rsidRDefault="00772FAF" w:rsidP="00A5736B">
      <w:pPr>
        <w:ind w:leftChars="105" w:left="220" w:firstLineChars="100" w:firstLine="220"/>
        <w:rPr>
          <w:rFonts w:hint="eastAsia"/>
          <w:sz w:val="22"/>
        </w:rPr>
      </w:pPr>
      <w:bookmarkStart w:id="3" w:name="_Hlk185316570"/>
      <w:r w:rsidRPr="00DB0B7B">
        <w:rPr>
          <w:rFonts w:ascii="ＭＳ 明朝" w:hAnsi="ＭＳ 明朝" w:hint="eastAsia"/>
          <w:sz w:val="22"/>
        </w:rPr>
        <w:t>可能であれば</w:t>
      </w:r>
      <w:r w:rsidR="0008207D" w:rsidRPr="00DB0B7B">
        <w:rPr>
          <w:rFonts w:ascii="ＭＳ 明朝" w:hAnsi="ＭＳ 明朝" w:hint="eastAsia"/>
          <w:sz w:val="22"/>
        </w:rPr>
        <w:t>、代替案を提示する</w:t>
      </w:r>
      <w:r w:rsidR="00F120CD" w:rsidRPr="00DB0B7B">
        <w:rPr>
          <w:rFonts w:ascii="ＭＳ 明朝" w:hAnsi="ＭＳ 明朝" w:hint="eastAsia"/>
          <w:sz w:val="22"/>
        </w:rPr>
        <w:t>ほか、</w:t>
      </w:r>
      <w:r w:rsidR="00F120CD" w:rsidRPr="00DB0B7B">
        <w:rPr>
          <w:rFonts w:ascii="ＭＳ 明朝" w:hAnsi="ＭＳ 明朝"/>
          <w:sz w:val="22"/>
        </w:rPr>
        <w:t>合理的配慮の提供を求められる場合には別途の検討</w:t>
      </w:r>
      <w:r w:rsidR="0074235D" w:rsidRPr="00DB0B7B">
        <w:rPr>
          <w:rFonts w:ascii="ＭＳ 明朝" w:hAnsi="ＭＳ 明朝" w:hint="eastAsia"/>
          <w:sz w:val="22"/>
        </w:rPr>
        <w:t>をする</w:t>
      </w:r>
      <w:bookmarkEnd w:id="3"/>
      <w:r w:rsidR="0008207D" w:rsidRPr="00DB0B7B">
        <w:rPr>
          <w:rFonts w:ascii="ＭＳ 明朝" w:hAnsi="ＭＳ 明朝" w:hint="eastAsia"/>
          <w:sz w:val="22"/>
        </w:rPr>
        <w:t>など、双方に</w:t>
      </w:r>
      <w:r w:rsidR="005E55B0" w:rsidRPr="00DB0B7B">
        <w:rPr>
          <w:rFonts w:ascii="ＭＳ 明朝" w:hAnsi="ＭＳ 明朝" w:hint="eastAsia"/>
          <w:sz w:val="22"/>
        </w:rPr>
        <w:t>とって</w:t>
      </w:r>
      <w:r w:rsidR="0008207D" w:rsidRPr="00DB0B7B">
        <w:rPr>
          <w:rFonts w:ascii="ＭＳ 明朝" w:hAnsi="ＭＳ 明朝" w:hint="eastAsia"/>
          <w:sz w:val="22"/>
        </w:rPr>
        <w:t>建設的な解決を目指します。</w:t>
      </w:r>
    </w:p>
    <w:p w14:paraId="73C53300" w14:textId="77777777" w:rsidR="00062209" w:rsidRPr="00DB0B7B" w:rsidRDefault="007A76B7" w:rsidP="00A5736B">
      <w:pPr>
        <w:ind w:leftChars="105" w:left="220" w:firstLineChars="100" w:firstLine="220"/>
        <w:rPr>
          <w:sz w:val="22"/>
        </w:rPr>
      </w:pPr>
      <w:r w:rsidRPr="00DB0B7B">
        <w:rPr>
          <w:rFonts w:hint="eastAsia"/>
          <w:sz w:val="22"/>
        </w:rPr>
        <w:t>また、これらの事案については、差別事例・対応事例として、庁内連絡会議等を通じ全庁的に情報共有します（プライバシー・個人情報に配慮します。）</w:t>
      </w:r>
      <w:r w:rsidR="00EF6D2F" w:rsidRPr="00DB0B7B">
        <w:rPr>
          <w:rFonts w:hint="eastAsia"/>
          <w:sz w:val="22"/>
        </w:rPr>
        <w:t>。</w:t>
      </w:r>
    </w:p>
    <w:p w14:paraId="6F42852D" w14:textId="77777777" w:rsidR="00062209" w:rsidRPr="00DB0B7B" w:rsidRDefault="00062209" w:rsidP="00A5736B">
      <w:pPr>
        <w:ind w:leftChars="105" w:left="220" w:firstLineChars="100" w:firstLine="220"/>
        <w:rPr>
          <w:sz w:val="22"/>
        </w:rPr>
      </w:pPr>
    </w:p>
    <w:p w14:paraId="65FC0B0D" w14:textId="77777777" w:rsidR="00062209" w:rsidRPr="00DB0B7B" w:rsidRDefault="00062209" w:rsidP="00A5736B">
      <w:pPr>
        <w:ind w:leftChars="105" w:left="220" w:firstLineChars="100" w:firstLine="220"/>
        <w:rPr>
          <w:sz w:val="22"/>
        </w:rPr>
      </w:pPr>
    </w:p>
    <w:p w14:paraId="1140EDBB" w14:textId="77777777" w:rsidR="00062209" w:rsidRPr="00DB0B7B" w:rsidRDefault="00062209" w:rsidP="00A5736B">
      <w:pPr>
        <w:ind w:leftChars="105" w:left="220" w:firstLineChars="100" w:firstLine="220"/>
        <w:rPr>
          <w:sz w:val="22"/>
        </w:rPr>
      </w:pPr>
    </w:p>
    <w:p w14:paraId="02ECEA04" w14:textId="77777777" w:rsidR="00062209" w:rsidRPr="00DB0B7B" w:rsidRDefault="00062209" w:rsidP="00A5736B">
      <w:pPr>
        <w:ind w:leftChars="105" w:left="220" w:firstLineChars="100" w:firstLine="220"/>
        <w:rPr>
          <w:sz w:val="22"/>
        </w:rPr>
      </w:pPr>
    </w:p>
    <w:p w14:paraId="55DA4F14" w14:textId="77777777" w:rsidR="00062209" w:rsidRPr="00DB0B7B" w:rsidRDefault="00062209" w:rsidP="00A5736B">
      <w:pPr>
        <w:ind w:leftChars="105" w:left="220" w:firstLineChars="100" w:firstLine="220"/>
        <w:rPr>
          <w:sz w:val="22"/>
        </w:rPr>
      </w:pPr>
    </w:p>
    <w:p w14:paraId="331891E1" w14:textId="77777777" w:rsidR="00062209" w:rsidRPr="00DB0B7B" w:rsidRDefault="00062209" w:rsidP="00A5736B">
      <w:pPr>
        <w:ind w:leftChars="105" w:left="220" w:firstLineChars="100" w:firstLine="220"/>
        <w:rPr>
          <w:sz w:val="22"/>
        </w:rPr>
      </w:pPr>
    </w:p>
    <w:p w14:paraId="50A12686" w14:textId="77777777" w:rsidR="00062209" w:rsidRPr="00DB0B7B" w:rsidRDefault="00062209" w:rsidP="00A5736B">
      <w:pPr>
        <w:ind w:leftChars="105" w:left="220" w:firstLineChars="100" w:firstLine="220"/>
        <w:rPr>
          <w:sz w:val="22"/>
        </w:rPr>
      </w:pPr>
    </w:p>
    <w:p w14:paraId="514FCEF3" w14:textId="77777777" w:rsidR="00062209" w:rsidRPr="00DB0B7B" w:rsidRDefault="00062209" w:rsidP="00A5736B">
      <w:pPr>
        <w:ind w:leftChars="105" w:left="220" w:firstLineChars="100" w:firstLine="220"/>
        <w:rPr>
          <w:sz w:val="22"/>
        </w:rPr>
      </w:pPr>
    </w:p>
    <w:p w14:paraId="7DC32C2C" w14:textId="77777777" w:rsidR="00062209" w:rsidRPr="00DB0B7B" w:rsidRDefault="00062209" w:rsidP="00A5736B">
      <w:pPr>
        <w:ind w:leftChars="105" w:left="220" w:firstLineChars="100" w:firstLine="220"/>
        <w:rPr>
          <w:sz w:val="22"/>
        </w:rPr>
      </w:pPr>
    </w:p>
    <w:p w14:paraId="43828367" w14:textId="77777777" w:rsidR="00062209" w:rsidRPr="00DB0B7B" w:rsidRDefault="00062209" w:rsidP="00A5736B">
      <w:pPr>
        <w:ind w:leftChars="105" w:left="220" w:firstLineChars="100" w:firstLine="220"/>
        <w:rPr>
          <w:sz w:val="22"/>
        </w:rPr>
      </w:pPr>
    </w:p>
    <w:p w14:paraId="00F7E428" w14:textId="77777777" w:rsidR="00062209" w:rsidRPr="00DB0B7B" w:rsidRDefault="00062209" w:rsidP="00A5736B">
      <w:pPr>
        <w:ind w:leftChars="105" w:left="220" w:firstLineChars="100" w:firstLine="220"/>
        <w:rPr>
          <w:sz w:val="22"/>
        </w:rPr>
      </w:pPr>
    </w:p>
    <w:p w14:paraId="40F88EEC" w14:textId="77777777" w:rsidR="00062209" w:rsidRPr="00DB0B7B" w:rsidRDefault="00062209" w:rsidP="00A5736B">
      <w:pPr>
        <w:ind w:leftChars="105" w:left="220" w:firstLineChars="100" w:firstLine="220"/>
        <w:rPr>
          <w:sz w:val="22"/>
        </w:rPr>
      </w:pPr>
    </w:p>
    <w:p w14:paraId="1A8FDD03" w14:textId="77777777" w:rsidR="00062209" w:rsidRPr="00DB0B7B" w:rsidRDefault="00062209" w:rsidP="00A5736B">
      <w:pPr>
        <w:ind w:leftChars="105" w:left="220" w:firstLineChars="100" w:firstLine="220"/>
        <w:rPr>
          <w:sz w:val="22"/>
        </w:rPr>
      </w:pPr>
    </w:p>
    <w:p w14:paraId="1C1E82E6" w14:textId="77777777" w:rsidR="00062209" w:rsidRPr="00DB0B7B" w:rsidRDefault="00062209" w:rsidP="00A5736B">
      <w:pPr>
        <w:ind w:leftChars="105" w:left="220" w:firstLineChars="100" w:firstLine="220"/>
        <w:rPr>
          <w:sz w:val="22"/>
        </w:rPr>
      </w:pPr>
    </w:p>
    <w:p w14:paraId="59907DFB" w14:textId="77777777" w:rsidR="00062209" w:rsidRPr="00DB0B7B" w:rsidRDefault="00062209" w:rsidP="00A5736B">
      <w:pPr>
        <w:ind w:leftChars="105" w:left="220" w:firstLineChars="100" w:firstLine="220"/>
        <w:rPr>
          <w:sz w:val="22"/>
        </w:rPr>
      </w:pPr>
    </w:p>
    <w:p w14:paraId="173DEA84" w14:textId="77777777" w:rsidR="00062209" w:rsidRPr="00DB0B7B" w:rsidRDefault="00062209" w:rsidP="00A5736B">
      <w:pPr>
        <w:ind w:leftChars="105" w:left="220" w:firstLineChars="100" w:firstLine="220"/>
        <w:rPr>
          <w:sz w:val="22"/>
        </w:rPr>
      </w:pPr>
    </w:p>
    <w:p w14:paraId="3D5A85BF" w14:textId="77777777" w:rsidR="00062209" w:rsidRPr="00DB0B7B" w:rsidRDefault="00062209" w:rsidP="00A5736B">
      <w:pPr>
        <w:ind w:leftChars="105" w:left="220" w:firstLineChars="100" w:firstLine="220"/>
        <w:rPr>
          <w:sz w:val="22"/>
        </w:rPr>
      </w:pPr>
    </w:p>
    <w:p w14:paraId="54C9C847" w14:textId="77777777" w:rsidR="00062209" w:rsidRPr="00DB0B7B" w:rsidRDefault="00062209" w:rsidP="00A5736B">
      <w:pPr>
        <w:ind w:leftChars="105" w:left="220" w:firstLineChars="100" w:firstLine="220"/>
        <w:rPr>
          <w:rFonts w:hint="eastAsia"/>
          <w:sz w:val="22"/>
        </w:rPr>
      </w:pPr>
    </w:p>
    <w:p w14:paraId="5C15281A" w14:textId="77777777" w:rsidR="00B663E8" w:rsidRPr="00DB0B7B" w:rsidRDefault="00B663E8" w:rsidP="00B663E8">
      <w:pPr>
        <w:rPr>
          <w:rFonts w:ascii="ＭＳ 明朝" w:hAnsi="ＭＳ 明朝" w:hint="eastAsia"/>
          <w:sz w:val="22"/>
        </w:rPr>
      </w:pPr>
      <w:r w:rsidRPr="00DB0B7B">
        <w:rPr>
          <w:rFonts w:ascii="ＭＳ 明朝" w:hAnsi="ＭＳ 明朝" w:hint="eastAsia"/>
          <w:noProof/>
          <w:sz w:val="22"/>
        </w:rPr>
        <w:lastRenderedPageBreak/>
        <w:pict w14:anchorId="6C9AAC4B">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2531" type="#_x0000_t84" style="position:absolute;left:0;text-align:left;margin-left:16.9pt;margin-top:9.3pt;width:311.25pt;height:33.75pt;z-index:251625472" strokeweight="1.5pt">
            <v:textbox style="mso-next-textbox:#_x0000_s2531" inset="5.85pt,.7pt,5.85pt,.7pt">
              <w:txbxContent>
                <w:p w14:paraId="44BBD42E" w14:textId="77777777" w:rsidR="001E7293" w:rsidRDefault="001E7293" w:rsidP="00B663E8">
                  <w:pPr>
                    <w:jc w:val="center"/>
                  </w:pPr>
                  <w:r>
                    <w:rPr>
                      <w:rFonts w:hint="eastAsia"/>
                    </w:rPr>
                    <w:t>窓口対応、施設・執務環境の整備、事務・事業の実施等</w:t>
                  </w:r>
                </w:p>
              </w:txbxContent>
            </v:textbox>
          </v:shape>
        </w:pict>
      </w:r>
    </w:p>
    <w:p w14:paraId="32B06542" w14:textId="77777777" w:rsidR="00B663E8" w:rsidRPr="00DB0B7B" w:rsidRDefault="00B663E8" w:rsidP="00B663E8">
      <w:pPr>
        <w:rPr>
          <w:rFonts w:ascii="ＭＳ 明朝" w:hAnsi="ＭＳ 明朝" w:hint="eastAsia"/>
          <w:sz w:val="22"/>
        </w:rPr>
      </w:pPr>
    </w:p>
    <w:p w14:paraId="34295976" w14:textId="77777777" w:rsidR="00B663E8" w:rsidRPr="00DB0B7B" w:rsidRDefault="00B663E8" w:rsidP="00B663E8">
      <w:pPr>
        <w:rPr>
          <w:rFonts w:ascii="ＭＳ 明朝" w:hAnsi="ＭＳ 明朝" w:hint="eastAsia"/>
          <w:sz w:val="22"/>
        </w:rPr>
      </w:pPr>
    </w:p>
    <w:p w14:paraId="3159DE75" w14:textId="77777777" w:rsidR="00B663E8" w:rsidRPr="00DB0B7B" w:rsidRDefault="0049202E" w:rsidP="00B663E8">
      <w:pPr>
        <w:rPr>
          <w:rFonts w:ascii="ＭＳ 明朝" w:hAnsi="ＭＳ 明朝" w:hint="eastAsia"/>
          <w:sz w:val="22"/>
        </w:rPr>
      </w:pPr>
      <w:r w:rsidRPr="00DB0B7B">
        <w:rPr>
          <w:rFonts w:ascii="ＭＳ 明朝" w:hAnsi="ＭＳ 明朝" w:hint="eastAsia"/>
          <w:noProof/>
          <w:sz w:val="22"/>
        </w:rPr>
        <w:pict w14:anchorId="04D0B721">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632" type="#_x0000_t65" style="position:absolute;left:0;text-align:left;margin-left:57.35pt;margin-top:17.55pt;width:339.75pt;height:81pt;z-index:-251623424">
            <v:textbox inset="5.85pt,.7pt,5.85pt,.7pt"/>
          </v:shape>
        </w:pict>
      </w:r>
      <w:r w:rsidR="00A5736B" w:rsidRPr="00DB0B7B">
        <w:rPr>
          <w:rFonts w:ascii="ＭＳ 明朝" w:hAnsi="ＭＳ 明朝" w:hint="eastAsia"/>
          <w:sz w:val="22"/>
        </w:rPr>
        <w:t xml:space="preserve">　　【不当な差別的取扱いの禁止</w:t>
      </w:r>
      <w:r w:rsidR="00B663E8" w:rsidRPr="00DB0B7B">
        <w:rPr>
          <w:rFonts w:ascii="ＭＳ 明朝" w:hAnsi="ＭＳ 明朝" w:hint="eastAsia"/>
          <w:sz w:val="22"/>
        </w:rPr>
        <w:t>】</w:t>
      </w:r>
    </w:p>
    <w:p w14:paraId="5FB7F922" w14:textId="77777777" w:rsidR="00D2568B" w:rsidRPr="00DB0B7B" w:rsidRDefault="00D2568B" w:rsidP="0049202E">
      <w:pPr>
        <w:ind w:firstLineChars="600" w:firstLine="1320"/>
        <w:rPr>
          <w:rFonts w:ascii="ＭＳ 明朝" w:hAnsi="ＭＳ 明朝" w:hint="eastAsia"/>
          <w:sz w:val="22"/>
        </w:rPr>
      </w:pPr>
      <w:r w:rsidRPr="00DB0B7B">
        <w:rPr>
          <w:rFonts w:ascii="ＭＳ 明朝" w:hAnsi="ＭＳ 明朝" w:hint="eastAsia"/>
          <w:sz w:val="22"/>
        </w:rPr>
        <w:t>（</w:t>
      </w:r>
      <w:r w:rsidR="006925E3" w:rsidRPr="00DB0B7B">
        <w:rPr>
          <w:rFonts w:ascii="ＭＳ 明朝" w:hAnsi="ＭＳ 明朝" w:hint="eastAsia"/>
          <w:sz w:val="22"/>
        </w:rPr>
        <w:t>不当な差別的取扱いの</w:t>
      </w:r>
      <w:r w:rsidRPr="00DB0B7B">
        <w:rPr>
          <w:rFonts w:ascii="ＭＳ 明朝" w:hAnsi="ＭＳ 明朝" w:hint="eastAsia"/>
          <w:sz w:val="22"/>
        </w:rPr>
        <w:t>例）</w:t>
      </w:r>
    </w:p>
    <w:p w14:paraId="2FDD63E5" w14:textId="77777777" w:rsidR="00B663E8" w:rsidRPr="00DB0B7B" w:rsidRDefault="00B663E8" w:rsidP="0049202E">
      <w:pPr>
        <w:ind w:firstLineChars="700" w:firstLine="1540"/>
        <w:rPr>
          <w:rFonts w:ascii="ＭＳ 明朝" w:hAnsi="ＭＳ 明朝" w:hint="eastAsia"/>
          <w:sz w:val="22"/>
        </w:rPr>
      </w:pPr>
      <w:r w:rsidRPr="00DB0B7B">
        <w:rPr>
          <w:rFonts w:ascii="ＭＳ 明朝" w:hAnsi="ＭＳ 明朝" w:hint="eastAsia"/>
          <w:sz w:val="22"/>
        </w:rPr>
        <w:t>○　財・サービスや各種機会の提供を拒否する</w:t>
      </w:r>
      <w:r w:rsidR="00224D90" w:rsidRPr="00DB0B7B">
        <w:rPr>
          <w:rFonts w:ascii="ＭＳ 明朝" w:hAnsi="ＭＳ 明朝" w:hint="eastAsia"/>
          <w:sz w:val="22"/>
        </w:rPr>
        <w:t>。</w:t>
      </w:r>
    </w:p>
    <w:p w14:paraId="5B4E1A29" w14:textId="77777777" w:rsidR="00B663E8" w:rsidRPr="00DB0B7B" w:rsidRDefault="00B663E8" w:rsidP="00B663E8">
      <w:pPr>
        <w:rPr>
          <w:rFonts w:ascii="ＭＳ 明朝" w:hAnsi="ＭＳ 明朝" w:hint="eastAsia"/>
          <w:sz w:val="22"/>
        </w:rPr>
      </w:pPr>
      <w:r w:rsidRPr="00DB0B7B">
        <w:rPr>
          <w:rFonts w:ascii="ＭＳ 明朝" w:hAnsi="ＭＳ 明朝" w:hint="eastAsia"/>
          <w:sz w:val="22"/>
        </w:rPr>
        <w:t xml:space="preserve">　　　　</w:t>
      </w:r>
      <w:r w:rsidR="0049202E" w:rsidRPr="00DB0B7B">
        <w:rPr>
          <w:rFonts w:ascii="ＭＳ 明朝" w:hAnsi="ＭＳ 明朝" w:hint="eastAsia"/>
          <w:sz w:val="22"/>
        </w:rPr>
        <w:t xml:space="preserve">　　　</w:t>
      </w:r>
      <w:r w:rsidRPr="00DB0B7B">
        <w:rPr>
          <w:rFonts w:ascii="ＭＳ 明朝" w:hAnsi="ＭＳ 明朝" w:hint="eastAsia"/>
          <w:sz w:val="22"/>
        </w:rPr>
        <w:t>○　場所・時間帯などを制限する</w:t>
      </w:r>
      <w:r w:rsidR="00224D90" w:rsidRPr="00DB0B7B">
        <w:rPr>
          <w:rFonts w:ascii="ＭＳ 明朝" w:hAnsi="ＭＳ 明朝" w:hint="eastAsia"/>
          <w:sz w:val="22"/>
        </w:rPr>
        <w:t>。</w:t>
      </w:r>
    </w:p>
    <w:p w14:paraId="5E4E8C28" w14:textId="77777777" w:rsidR="00B663E8" w:rsidRPr="00DB0B7B" w:rsidRDefault="00B663E8" w:rsidP="00B663E8">
      <w:pPr>
        <w:rPr>
          <w:rFonts w:ascii="ＭＳ 明朝" w:hAnsi="ＭＳ 明朝" w:hint="eastAsia"/>
          <w:sz w:val="22"/>
        </w:rPr>
      </w:pPr>
      <w:r w:rsidRPr="00DB0B7B">
        <w:rPr>
          <w:rFonts w:ascii="ＭＳ 明朝" w:hAnsi="ＭＳ 明朝" w:hint="eastAsia"/>
          <w:sz w:val="22"/>
        </w:rPr>
        <w:t xml:space="preserve">　　　　</w:t>
      </w:r>
      <w:r w:rsidR="00D2568B" w:rsidRPr="00DB0B7B">
        <w:rPr>
          <w:rFonts w:ascii="ＭＳ 明朝" w:hAnsi="ＭＳ 明朝" w:hint="eastAsia"/>
          <w:sz w:val="22"/>
        </w:rPr>
        <w:t xml:space="preserve">　　　</w:t>
      </w:r>
      <w:r w:rsidRPr="00DB0B7B">
        <w:rPr>
          <w:rFonts w:ascii="ＭＳ 明朝" w:hAnsi="ＭＳ 明朝" w:hint="eastAsia"/>
          <w:sz w:val="22"/>
        </w:rPr>
        <w:t>○　障害者でない者には付さない条件を付ける</w:t>
      </w:r>
      <w:r w:rsidR="00224D90" w:rsidRPr="00DB0B7B">
        <w:rPr>
          <w:rFonts w:ascii="ＭＳ 明朝" w:hAnsi="ＭＳ 明朝" w:hint="eastAsia"/>
          <w:sz w:val="22"/>
        </w:rPr>
        <w:t>。</w:t>
      </w:r>
      <w:r w:rsidRPr="00DB0B7B">
        <w:rPr>
          <w:rFonts w:ascii="ＭＳ 明朝" w:hAnsi="ＭＳ 明朝" w:hint="eastAsia"/>
          <w:sz w:val="22"/>
        </w:rPr>
        <w:t xml:space="preserve">　等</w:t>
      </w:r>
    </w:p>
    <w:p w14:paraId="0663BEA4" w14:textId="77777777" w:rsidR="0037110B" w:rsidRPr="00DB0B7B" w:rsidRDefault="0037110B" w:rsidP="00B663E8">
      <w:pPr>
        <w:rPr>
          <w:rFonts w:ascii="ＭＳ 明朝" w:hAnsi="ＭＳ 明朝" w:hint="eastAsia"/>
          <w:sz w:val="22"/>
        </w:rPr>
      </w:pPr>
    </w:p>
    <w:p w14:paraId="3B954077" w14:textId="77777777" w:rsidR="00D2568B" w:rsidRPr="00DB0B7B" w:rsidRDefault="0037110B" w:rsidP="0037110B">
      <w:pPr>
        <w:ind w:leftChars="210" w:left="661" w:hangingChars="100" w:hanging="220"/>
        <w:rPr>
          <w:rFonts w:ascii="ＭＳ 明朝" w:hAnsi="ＭＳ 明朝" w:hint="eastAsia"/>
          <w:sz w:val="22"/>
        </w:rPr>
      </w:pPr>
      <w:r w:rsidRPr="00DB0B7B">
        <w:rPr>
          <w:rFonts w:ascii="ＭＳ 明朝" w:hAnsi="ＭＳ 明朝" w:hint="eastAsia"/>
          <w:sz w:val="22"/>
        </w:rPr>
        <w:t>【職員の対応・言動が「不当な差別的取扱い」に当たるとの指摘</w:t>
      </w:r>
      <w:r w:rsidR="00C50733" w:rsidRPr="00DB0B7B">
        <w:rPr>
          <w:rFonts w:ascii="ＭＳ 明朝" w:hAnsi="ＭＳ 明朝" w:hint="eastAsia"/>
          <w:sz w:val="22"/>
        </w:rPr>
        <w:t>や</w:t>
      </w:r>
      <w:r w:rsidRPr="00DB0B7B">
        <w:rPr>
          <w:rFonts w:ascii="ＭＳ 明朝" w:hAnsi="ＭＳ 明朝" w:hint="eastAsia"/>
          <w:sz w:val="22"/>
        </w:rPr>
        <w:t>懸念があった場合（当事者からに限定しない）】</w:t>
      </w:r>
    </w:p>
    <w:p w14:paraId="67D6F97B" w14:textId="77777777" w:rsidR="00D2568B" w:rsidRPr="00DB0B7B" w:rsidRDefault="00D2568B" w:rsidP="00D2568B">
      <w:pPr>
        <w:rPr>
          <w:rFonts w:ascii="ＭＳ 明朝" w:hAnsi="ＭＳ 明朝" w:hint="eastAsia"/>
          <w:sz w:val="22"/>
        </w:rPr>
      </w:pPr>
      <w:r w:rsidRPr="00DB0B7B">
        <w:rPr>
          <w:rFonts w:ascii="ＭＳ 明朝" w:hAnsi="ＭＳ 明朝" w:hint="eastAsia"/>
          <w:noProof/>
          <w:sz w:val="22"/>
        </w:rPr>
        <w:pict w14:anchorId="560E2675">
          <v:shapetype id="_x0000_t32" coordsize="21600,21600" o:spt="32" o:oned="t" path="m,l21600,21600e" filled="f">
            <v:path arrowok="t" fillok="f" o:connecttype="none"/>
            <o:lock v:ext="edit" shapetype="t"/>
          </v:shapetype>
          <v:shape id="_x0000_s2634" type="#_x0000_t32" style="position:absolute;left:0;text-align:left;margin-left:127.1pt;margin-top:2.55pt;width:.05pt;height:22.5pt;z-index:251694080" o:connectortype="straight" strokeweight="2.25pt">
            <v:stroke endarrow="block"/>
          </v:shape>
        </w:pict>
      </w:r>
    </w:p>
    <w:p w14:paraId="3D2DE53C" w14:textId="77777777" w:rsidR="00B663E8" w:rsidRPr="00DB0B7B" w:rsidRDefault="002E5B93" w:rsidP="00B663E8">
      <w:pPr>
        <w:rPr>
          <w:rFonts w:ascii="ＭＳ 明朝" w:hAnsi="ＭＳ 明朝" w:hint="eastAsia"/>
          <w:sz w:val="22"/>
        </w:rPr>
      </w:pPr>
      <w:r w:rsidRPr="00DB0B7B">
        <w:rPr>
          <w:rFonts w:ascii="ＭＳ 明朝" w:hAnsi="ＭＳ 明朝" w:hint="eastAsia"/>
          <w:noProof/>
          <w:sz w:val="22"/>
        </w:rPr>
        <w:pict w14:anchorId="77E63C8E">
          <v:roundrect id="_x0000_s2635" style="position:absolute;left:0;text-align:left;margin-left:88.1pt;margin-top:7.05pt;width:95.25pt;height:24pt;z-index:251695104" arcsize="10923f">
            <v:textbox inset="5.85pt,.7pt,5.85pt,.7pt">
              <w:txbxContent>
                <w:p w14:paraId="306AF6C8" w14:textId="77777777" w:rsidR="001E7293" w:rsidRDefault="001E7293" w:rsidP="00D2568B">
                  <w:r>
                    <w:rPr>
                      <w:rFonts w:hint="eastAsia"/>
                    </w:rPr>
                    <w:t>所管課等で検討</w:t>
                  </w:r>
                </w:p>
              </w:txbxContent>
            </v:textbox>
          </v:roundrect>
        </w:pict>
      </w:r>
      <w:r w:rsidR="00A5736B" w:rsidRPr="00DB0B7B">
        <w:rPr>
          <w:rFonts w:ascii="ＭＳ 明朝" w:hAnsi="ＭＳ 明朝" w:hint="eastAsia"/>
          <w:sz w:val="22"/>
        </w:rPr>
        <w:t xml:space="preserve">　</w:t>
      </w:r>
    </w:p>
    <w:p w14:paraId="24C00AD0" w14:textId="77777777" w:rsidR="00A5736B" w:rsidRPr="00DB0B7B" w:rsidRDefault="00721842" w:rsidP="00B663E8">
      <w:pPr>
        <w:rPr>
          <w:rFonts w:ascii="ＭＳ 明朝" w:hAnsi="ＭＳ 明朝" w:hint="eastAsia"/>
          <w:sz w:val="22"/>
        </w:rPr>
      </w:pPr>
      <w:r w:rsidRPr="00DB0B7B">
        <w:rPr>
          <w:rFonts w:ascii="ＭＳ 明朝" w:hAnsi="ＭＳ 明朝" w:hint="eastAsia"/>
          <w:noProof/>
          <w:sz w:val="22"/>
        </w:rPr>
        <w:pict w14:anchorId="56ADFC8F">
          <v:roundrect id="_x0000_s2532" style="position:absolute;left:0;text-align:left;margin-left:25.1pt;margin-top:6.2pt;width:421.5pt;height:162.25pt;z-index:251626496" arcsize="10923f">
            <v:textbox style="mso-next-textbox:#_x0000_s2532" inset="5.85pt,.7pt,5.85pt,.7pt">
              <w:txbxContent>
                <w:p w14:paraId="5845A2E6" w14:textId="77777777" w:rsidR="001E7293" w:rsidRDefault="001E7293" w:rsidP="00B663E8">
                  <w:pPr>
                    <w:rPr>
                      <w:rFonts w:hint="eastAsia"/>
                    </w:rPr>
                  </w:pPr>
                  <w:r>
                    <w:rPr>
                      <w:rFonts w:hint="eastAsia"/>
                    </w:rPr>
                    <w:t>＜正当な理由＞</w:t>
                  </w:r>
                </w:p>
                <w:p w14:paraId="028724CE" w14:textId="77777777" w:rsidR="001E7293" w:rsidRPr="00C00502" w:rsidRDefault="001E7293" w:rsidP="00A5736B">
                  <w:pPr>
                    <w:ind w:left="220" w:hangingChars="100" w:hanging="220"/>
                    <w:rPr>
                      <w:rFonts w:hint="eastAsia"/>
                      <w:sz w:val="22"/>
                    </w:rPr>
                  </w:pPr>
                  <w:r w:rsidRPr="00C00502">
                    <w:rPr>
                      <w:rFonts w:hint="eastAsia"/>
                      <w:sz w:val="22"/>
                    </w:rPr>
                    <w:t>・　障害の程度が悪化するような行為をしようとする。（心臓ペースメーカーを植え込んでいる障害者が過激な競争を求めるスポーツ大会に申込みした場合など）</w:t>
                  </w:r>
                </w:p>
                <w:p w14:paraId="159B9EBF" w14:textId="77777777" w:rsidR="00FF2187" w:rsidRPr="00C00502" w:rsidRDefault="001E7293" w:rsidP="00FF2187">
                  <w:pPr>
                    <w:ind w:left="210" w:hangingChars="100" w:hanging="210"/>
                    <w:rPr>
                      <w:sz w:val="22"/>
                    </w:rPr>
                  </w:pPr>
                  <w:r w:rsidRPr="00C00502">
                    <w:rPr>
                      <w:rFonts w:hint="eastAsia"/>
                    </w:rPr>
                    <w:t xml:space="preserve">・　</w:t>
                  </w:r>
                  <w:r w:rsidRPr="00C00502">
                    <w:rPr>
                      <w:rFonts w:hint="eastAsia"/>
                      <w:sz w:val="22"/>
                    </w:rPr>
                    <w:t>本市の事務・事業の目的・内容・機能の維持等に支障がある。（施設の出口まで見送りをした際、近くのスーパーまで買物に付き合うよう言われるなど）</w:t>
                  </w:r>
                </w:p>
                <w:p w14:paraId="0E25C9CD" w14:textId="77777777" w:rsidR="00FF2187" w:rsidRPr="00C00502" w:rsidRDefault="00FF2187" w:rsidP="00FF2187">
                  <w:pPr>
                    <w:ind w:left="220" w:hangingChars="100" w:hanging="220"/>
                    <w:rPr>
                      <w:rFonts w:hint="eastAsia"/>
                      <w:sz w:val="22"/>
                      <w:u w:val="single"/>
                    </w:rPr>
                  </w:pPr>
                  <w:r w:rsidRPr="00C00502">
                    <w:rPr>
                      <w:rFonts w:hint="eastAsia"/>
                      <w:sz w:val="22"/>
                      <w:u w:val="single"/>
                    </w:rPr>
                    <w:t>※１２ページの</w:t>
                  </w:r>
                  <w:r w:rsidRPr="00C00502">
                    <w:rPr>
                      <w:rFonts w:ascii="ＭＳ 明朝" w:hAnsi="ＭＳ 明朝" w:hint="eastAsia"/>
                      <w:sz w:val="22"/>
                      <w:u w:val="single"/>
                    </w:rPr>
                    <w:t>「正当な理由があると認める場合の対応」</w:t>
                  </w:r>
                  <w:r w:rsidR="007002A5" w:rsidRPr="00C00502">
                    <w:rPr>
                      <w:rFonts w:ascii="ＭＳ 明朝" w:hAnsi="ＭＳ 明朝" w:hint="eastAsia"/>
                      <w:sz w:val="22"/>
                      <w:u w:val="single"/>
                    </w:rPr>
                    <w:t>に記載されている観点を踏まえ、よく</w:t>
                  </w:r>
                  <w:r w:rsidRPr="00C00502">
                    <w:rPr>
                      <w:rFonts w:ascii="ＭＳ 明朝" w:hAnsi="ＭＳ 明朝" w:hint="eastAsia"/>
                      <w:sz w:val="22"/>
                      <w:u w:val="single"/>
                    </w:rPr>
                    <w:t>検討してください。</w:t>
                  </w:r>
                </w:p>
              </w:txbxContent>
            </v:textbox>
          </v:roundrect>
        </w:pict>
      </w:r>
    </w:p>
    <w:p w14:paraId="766B8322" w14:textId="77777777" w:rsidR="00A5736B" w:rsidRPr="00DB0B7B" w:rsidRDefault="00A5736B" w:rsidP="00B663E8">
      <w:pPr>
        <w:rPr>
          <w:rFonts w:ascii="ＭＳ 明朝" w:hAnsi="ＭＳ 明朝" w:hint="eastAsia"/>
          <w:sz w:val="22"/>
        </w:rPr>
      </w:pPr>
    </w:p>
    <w:p w14:paraId="1592AAB0" w14:textId="77777777" w:rsidR="00A5736B" w:rsidRPr="00DB0B7B" w:rsidRDefault="00A5736B" w:rsidP="00B663E8">
      <w:pPr>
        <w:rPr>
          <w:rFonts w:ascii="ＭＳ 明朝" w:hAnsi="ＭＳ 明朝" w:hint="eastAsia"/>
          <w:sz w:val="22"/>
        </w:rPr>
      </w:pPr>
    </w:p>
    <w:p w14:paraId="36AAD4D1" w14:textId="77777777" w:rsidR="0086356B" w:rsidRPr="00DB0B7B" w:rsidRDefault="0086356B" w:rsidP="00B663E8">
      <w:pPr>
        <w:rPr>
          <w:rFonts w:ascii="ＭＳ 明朝" w:hAnsi="ＭＳ 明朝" w:hint="eastAsia"/>
          <w:sz w:val="22"/>
        </w:rPr>
      </w:pPr>
    </w:p>
    <w:p w14:paraId="52B31637" w14:textId="77777777" w:rsidR="00BA2632" w:rsidRPr="00DB0B7B" w:rsidRDefault="00BA2632" w:rsidP="00B663E8">
      <w:pPr>
        <w:rPr>
          <w:rFonts w:ascii="ＭＳ 明朝" w:hAnsi="ＭＳ 明朝" w:hint="eastAsia"/>
          <w:sz w:val="22"/>
        </w:rPr>
      </w:pPr>
    </w:p>
    <w:p w14:paraId="3B680FFA" w14:textId="77777777" w:rsidR="0086356B" w:rsidRPr="00DB0B7B" w:rsidRDefault="0086356B" w:rsidP="00B663E8">
      <w:pPr>
        <w:rPr>
          <w:rFonts w:ascii="ＭＳ 明朝" w:hAnsi="ＭＳ 明朝"/>
          <w:sz w:val="22"/>
        </w:rPr>
      </w:pPr>
    </w:p>
    <w:p w14:paraId="2239B50D" w14:textId="77777777" w:rsidR="00FF2187" w:rsidRPr="00DB0B7B" w:rsidRDefault="00FF2187" w:rsidP="00B663E8">
      <w:pPr>
        <w:rPr>
          <w:rFonts w:ascii="ＭＳ 明朝" w:hAnsi="ＭＳ 明朝"/>
          <w:sz w:val="22"/>
        </w:rPr>
      </w:pPr>
    </w:p>
    <w:p w14:paraId="1AE3754A" w14:textId="77777777" w:rsidR="00FF2187" w:rsidRPr="00DB0B7B" w:rsidRDefault="00FF2187" w:rsidP="00B663E8">
      <w:pPr>
        <w:rPr>
          <w:rFonts w:ascii="ＭＳ 明朝" w:hAnsi="ＭＳ 明朝" w:hint="eastAsia"/>
          <w:sz w:val="22"/>
        </w:rPr>
      </w:pPr>
    </w:p>
    <w:p w14:paraId="231748E3" w14:textId="77777777" w:rsidR="0086356B" w:rsidRPr="00DB0B7B" w:rsidRDefault="0086356B" w:rsidP="00B663E8">
      <w:pPr>
        <w:rPr>
          <w:rFonts w:ascii="ＭＳ 明朝" w:hAnsi="ＭＳ 明朝" w:hint="eastAsia"/>
          <w:sz w:val="22"/>
        </w:rPr>
      </w:pPr>
    </w:p>
    <w:p w14:paraId="4F53FE5C" w14:textId="77777777" w:rsidR="00640351" w:rsidRPr="00DB0B7B" w:rsidRDefault="00721842" w:rsidP="00B663E8">
      <w:pPr>
        <w:rPr>
          <w:rFonts w:ascii="ＭＳ 明朝" w:hAnsi="ＭＳ 明朝" w:hint="eastAsia"/>
          <w:sz w:val="22"/>
        </w:rPr>
      </w:pPr>
      <w:r w:rsidRPr="00DB0B7B">
        <w:rPr>
          <w:rFonts w:ascii="ＭＳ 明朝" w:hAnsi="ＭＳ 明朝" w:hint="eastAsia"/>
          <w:noProof/>
          <w:sz w:val="22"/>
        </w:rPr>
        <w:pict w14:anchorId="6BBEE638">
          <v:shape id="_x0000_s2653" type="#_x0000_t32" style="position:absolute;left:0;text-align:left;margin-left:328.15pt;margin-top:6.45pt;width:.05pt;height:47.1pt;z-index:251703296" o:connectortype="straight" strokeweight="2.25pt">
            <v:stroke endarrow="block"/>
          </v:shape>
        </w:pict>
      </w:r>
      <w:r w:rsidRPr="00DB0B7B">
        <w:rPr>
          <w:rFonts w:ascii="ＭＳ 明朝" w:hAnsi="ＭＳ 明朝" w:hint="eastAsia"/>
          <w:noProof/>
          <w:sz w:val="22"/>
        </w:rPr>
        <w:pict w14:anchorId="1592DE3E">
          <v:shape id="_x0000_s2640" type="#_x0000_t32" style="position:absolute;left:0;text-align:left;margin-left:127.2pt;margin-top:6.45pt;width:.05pt;height:47.1pt;flip:x;z-index:251697152" o:connectortype="straight" strokeweight="2.25pt">
            <v:stroke endarrow="block"/>
          </v:shape>
        </w:pict>
      </w:r>
    </w:p>
    <w:p w14:paraId="6451FDB7" w14:textId="77777777" w:rsidR="0065188D" w:rsidRPr="00DB0B7B" w:rsidRDefault="0065188D" w:rsidP="00D2568B">
      <w:pPr>
        <w:rPr>
          <w:rFonts w:ascii="ＭＳ 明朝" w:hAnsi="ＭＳ 明朝" w:hint="eastAsia"/>
          <w:sz w:val="22"/>
        </w:rPr>
      </w:pPr>
    </w:p>
    <w:p w14:paraId="387F3DB5" w14:textId="77777777" w:rsidR="00D2568B" w:rsidRPr="00DB0B7B" w:rsidRDefault="00D2568B" w:rsidP="00D2568B">
      <w:pPr>
        <w:rPr>
          <w:rFonts w:ascii="ＭＳ 明朝" w:hAnsi="ＭＳ 明朝" w:hint="eastAsia"/>
          <w:sz w:val="22"/>
        </w:rPr>
      </w:pPr>
      <w:r w:rsidRPr="00DB0B7B">
        <w:rPr>
          <w:rFonts w:ascii="ＭＳ 明朝" w:hAnsi="ＭＳ 明朝" w:hint="eastAsia"/>
          <w:sz w:val="22"/>
        </w:rPr>
        <w:t xml:space="preserve">　</w:t>
      </w:r>
    </w:p>
    <w:p w14:paraId="046F15A2" w14:textId="77777777" w:rsidR="00D2568B" w:rsidRPr="00DB0B7B" w:rsidRDefault="00D2568B" w:rsidP="00D2568B">
      <w:pPr>
        <w:rPr>
          <w:rFonts w:ascii="ＭＳ 明朝" w:hAnsi="ＭＳ 明朝" w:hint="eastAsia"/>
          <w:sz w:val="22"/>
        </w:rPr>
      </w:pPr>
      <w:r w:rsidRPr="00DB0B7B">
        <w:rPr>
          <w:rFonts w:ascii="ＭＳ 明朝" w:hAnsi="ＭＳ 明朝" w:hint="eastAsia"/>
          <w:sz w:val="22"/>
        </w:rPr>
        <w:t xml:space="preserve">　　　　</w:t>
      </w:r>
      <w:r w:rsidR="00EB6EE6" w:rsidRPr="00DB0B7B">
        <w:rPr>
          <w:rFonts w:ascii="ＭＳ 明朝" w:hAnsi="ＭＳ 明朝" w:hint="eastAsia"/>
          <w:sz w:val="22"/>
        </w:rPr>
        <w:t xml:space="preserve">　</w:t>
      </w:r>
      <w:r w:rsidRPr="00DB0B7B">
        <w:rPr>
          <w:rFonts w:ascii="ＭＳ 明朝" w:hAnsi="ＭＳ 明朝" w:hint="eastAsia"/>
          <w:sz w:val="22"/>
          <w:bdr w:val="single" w:sz="4" w:space="0" w:color="auto"/>
        </w:rPr>
        <w:t>正当な理由</w:t>
      </w:r>
      <w:r w:rsidR="00EB6EE6" w:rsidRPr="00DB0B7B">
        <w:rPr>
          <w:rFonts w:ascii="ＭＳ 明朝" w:hAnsi="ＭＳ 明朝" w:hint="eastAsia"/>
          <w:sz w:val="22"/>
          <w:bdr w:val="single" w:sz="4" w:space="0" w:color="auto"/>
        </w:rPr>
        <w:t>がある</w:t>
      </w:r>
      <w:r w:rsidR="005E48B0" w:rsidRPr="00DB0B7B">
        <w:rPr>
          <w:rFonts w:ascii="ＭＳ 明朝" w:hAnsi="ＭＳ 明朝" w:hint="eastAsia"/>
          <w:sz w:val="22"/>
          <w:bdr w:val="single" w:sz="4" w:space="0" w:color="auto"/>
        </w:rPr>
        <w:t>と認める</w:t>
      </w:r>
      <w:r w:rsidR="0065188D" w:rsidRPr="00DB0B7B">
        <w:rPr>
          <w:rFonts w:ascii="ＭＳ 明朝" w:hAnsi="ＭＳ 明朝" w:hint="eastAsia"/>
          <w:sz w:val="22"/>
          <w:bdr w:val="single" w:sz="4" w:space="0" w:color="auto"/>
        </w:rPr>
        <w:t>場合</w:t>
      </w:r>
      <w:r w:rsidRPr="00DB0B7B">
        <w:rPr>
          <w:rFonts w:ascii="ＭＳ 明朝" w:hAnsi="ＭＳ 明朝" w:hint="eastAsia"/>
          <w:sz w:val="22"/>
        </w:rPr>
        <w:t xml:space="preserve">　</w:t>
      </w:r>
      <w:r w:rsidR="00EB6EE6" w:rsidRPr="00DB0B7B">
        <w:rPr>
          <w:rFonts w:ascii="ＭＳ 明朝" w:hAnsi="ＭＳ 明朝" w:hint="eastAsia"/>
          <w:sz w:val="22"/>
        </w:rPr>
        <w:t xml:space="preserve">　　　　</w:t>
      </w:r>
      <w:r w:rsidR="0086607D" w:rsidRPr="00DB0B7B">
        <w:rPr>
          <w:rFonts w:ascii="ＭＳ 明朝" w:hAnsi="ＭＳ 明朝" w:hint="eastAsia"/>
          <w:sz w:val="22"/>
        </w:rPr>
        <w:t xml:space="preserve">　</w:t>
      </w:r>
      <w:r w:rsidR="0086607D" w:rsidRPr="00DB0B7B">
        <w:rPr>
          <w:rFonts w:ascii="ＭＳ 明朝" w:hAnsi="ＭＳ 明朝" w:hint="eastAsia"/>
          <w:sz w:val="22"/>
          <w:bdr w:val="single" w:sz="4" w:space="0" w:color="auto"/>
        </w:rPr>
        <w:t>正当な理由がない</w:t>
      </w:r>
      <w:r w:rsidR="0065188D" w:rsidRPr="00DB0B7B">
        <w:rPr>
          <w:rFonts w:ascii="ＭＳ 明朝" w:hAnsi="ＭＳ 明朝" w:hint="eastAsia"/>
          <w:sz w:val="22"/>
          <w:bdr w:val="single" w:sz="4" w:space="0" w:color="auto"/>
        </w:rPr>
        <w:t>場合</w:t>
      </w:r>
      <w:r w:rsidRPr="00DB0B7B">
        <w:rPr>
          <w:rFonts w:ascii="ＭＳ 明朝" w:hAnsi="ＭＳ 明朝" w:hint="eastAsia"/>
          <w:sz w:val="22"/>
        </w:rPr>
        <w:t xml:space="preserve">　　　　　　　　　　　　　　　　　　　　　　　　　　　　　　　　　　　　　</w:t>
      </w:r>
    </w:p>
    <w:p w14:paraId="349DA944" w14:textId="77777777" w:rsidR="00425E42" w:rsidRPr="00DB0B7B" w:rsidRDefault="0065188D" w:rsidP="00D2568B">
      <w:pPr>
        <w:ind w:firstLineChars="200" w:firstLine="440"/>
        <w:rPr>
          <w:rFonts w:ascii="ＭＳ 明朝" w:hAnsi="ＭＳ 明朝" w:hint="eastAsia"/>
          <w:sz w:val="22"/>
        </w:rPr>
      </w:pPr>
      <w:r w:rsidRPr="00DB0B7B">
        <w:rPr>
          <w:rFonts w:ascii="ＭＳ 明朝" w:hAnsi="ＭＳ 明朝" w:hint="eastAsia"/>
          <w:noProof/>
          <w:sz w:val="22"/>
        </w:rPr>
        <w:pict w14:anchorId="3E64B994">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654" type="#_x0000_t67" style="position:absolute;left:0;text-align:left;margin-left:313.85pt;margin-top:1.05pt;width:30pt;height:20.25pt;z-index:251704320">
            <v:textbox inset="5.85pt,.7pt,5.85pt,.7pt"/>
          </v:shape>
        </w:pict>
      </w:r>
      <w:r w:rsidR="00425E42" w:rsidRPr="00DB0B7B">
        <w:rPr>
          <w:rFonts w:ascii="ＭＳ 明朝" w:hAnsi="ＭＳ 明朝" w:hint="eastAsia"/>
          <w:noProof/>
          <w:sz w:val="22"/>
        </w:rPr>
        <w:pict w14:anchorId="3930406D">
          <v:shape id="_x0000_s2636" type="#_x0000_t67" style="position:absolute;left:0;text-align:left;margin-left:112.85pt;margin-top:1.05pt;width:30pt;height:20.25pt;z-index:251696128">
            <v:textbox inset="5.85pt,.7pt,5.85pt,.7pt"/>
          </v:shape>
        </w:pict>
      </w:r>
    </w:p>
    <w:p w14:paraId="1F735F23" w14:textId="77777777" w:rsidR="0037110B" w:rsidRPr="00DB0B7B" w:rsidRDefault="00686AF4" w:rsidP="00D2568B">
      <w:pPr>
        <w:ind w:firstLineChars="300" w:firstLine="660"/>
        <w:rPr>
          <w:rFonts w:ascii="ＭＳ 明朝" w:hAnsi="ＭＳ 明朝" w:hint="eastAsia"/>
          <w:sz w:val="22"/>
        </w:rPr>
      </w:pPr>
      <w:r w:rsidRPr="00DB0B7B">
        <w:rPr>
          <w:rFonts w:ascii="ＭＳ 明朝" w:hAnsi="ＭＳ 明朝" w:hint="eastAsia"/>
          <w:sz w:val="22"/>
        </w:rPr>
        <w:t xml:space="preserve">　</w:t>
      </w:r>
      <w:r w:rsidR="0037110B" w:rsidRPr="00DB0B7B">
        <w:rPr>
          <w:rFonts w:ascii="ＭＳ 明朝" w:hAnsi="ＭＳ 明朝" w:hint="eastAsia"/>
          <w:sz w:val="22"/>
        </w:rPr>
        <w:t>障害者等に</w:t>
      </w:r>
      <w:r w:rsidR="005E48B0" w:rsidRPr="00DB0B7B">
        <w:rPr>
          <w:rFonts w:ascii="ＭＳ 明朝" w:hAnsi="ＭＳ 明朝" w:hint="eastAsia"/>
          <w:sz w:val="22"/>
        </w:rPr>
        <w:t>その</w:t>
      </w:r>
      <w:r w:rsidR="00D2568B" w:rsidRPr="00DB0B7B">
        <w:rPr>
          <w:rFonts w:ascii="ＭＳ 明朝" w:hAnsi="ＭＳ 明朝" w:hint="eastAsia"/>
          <w:sz w:val="22"/>
        </w:rPr>
        <w:t>理由</w:t>
      </w:r>
      <w:r w:rsidR="005E48B0" w:rsidRPr="00DB0B7B">
        <w:rPr>
          <w:rFonts w:ascii="ＭＳ 明朝" w:hAnsi="ＭＳ 明朝" w:hint="eastAsia"/>
          <w:sz w:val="22"/>
        </w:rPr>
        <w:t>についての理解が</w:t>
      </w:r>
      <w:r w:rsidR="0086607D" w:rsidRPr="00DB0B7B">
        <w:rPr>
          <w:rFonts w:ascii="ＭＳ 明朝" w:hAnsi="ＭＳ 明朝" w:hint="eastAsia"/>
          <w:sz w:val="22"/>
        </w:rPr>
        <w:t xml:space="preserve">　　</w:t>
      </w:r>
      <w:r w:rsidRPr="00DB0B7B">
        <w:rPr>
          <w:rFonts w:ascii="ＭＳ 明朝" w:hAnsi="ＭＳ 明朝" w:hint="eastAsia"/>
          <w:sz w:val="22"/>
        </w:rPr>
        <w:t xml:space="preserve">　　</w:t>
      </w:r>
      <w:r w:rsidR="0086607D" w:rsidRPr="00DB0B7B">
        <w:rPr>
          <w:rFonts w:ascii="ＭＳ 明朝" w:hAnsi="ＭＳ 明朝" w:hint="eastAsia"/>
          <w:sz w:val="22"/>
        </w:rPr>
        <w:t>速やかに改善処置を行い、障害者等</w:t>
      </w:r>
    </w:p>
    <w:p w14:paraId="2815757E" w14:textId="77777777" w:rsidR="00D2568B" w:rsidRPr="00DB0B7B" w:rsidRDefault="00D2568B" w:rsidP="00686AF4">
      <w:pPr>
        <w:ind w:firstLineChars="400" w:firstLine="880"/>
        <w:rPr>
          <w:rFonts w:ascii="ＭＳ 明朝" w:hAnsi="ＭＳ 明朝" w:hint="eastAsia"/>
          <w:sz w:val="22"/>
        </w:rPr>
      </w:pPr>
      <w:r w:rsidRPr="00DB0B7B">
        <w:rPr>
          <w:rFonts w:ascii="ＭＳ 明朝" w:hAnsi="ＭＳ 明朝" w:hint="eastAsia"/>
          <w:sz w:val="22"/>
        </w:rPr>
        <w:t>得</w:t>
      </w:r>
      <w:r w:rsidR="005E48B0" w:rsidRPr="00DB0B7B">
        <w:rPr>
          <w:rFonts w:ascii="ＭＳ 明朝" w:hAnsi="ＭＳ 明朝" w:hint="eastAsia"/>
          <w:sz w:val="22"/>
        </w:rPr>
        <w:t>られ</w:t>
      </w:r>
      <w:r w:rsidRPr="00DB0B7B">
        <w:rPr>
          <w:rFonts w:ascii="ＭＳ 明朝" w:hAnsi="ＭＳ 明朝" w:hint="eastAsia"/>
          <w:sz w:val="22"/>
        </w:rPr>
        <w:t>るよう</w:t>
      </w:r>
      <w:r w:rsidR="005E48B0" w:rsidRPr="00DB0B7B">
        <w:rPr>
          <w:rFonts w:ascii="ＭＳ 明朝" w:hAnsi="ＭＳ 明朝" w:hint="eastAsia"/>
          <w:sz w:val="22"/>
        </w:rPr>
        <w:t>説明に</w:t>
      </w:r>
      <w:r w:rsidRPr="00DB0B7B">
        <w:rPr>
          <w:rFonts w:ascii="ＭＳ 明朝" w:hAnsi="ＭＳ 明朝" w:hint="eastAsia"/>
          <w:sz w:val="22"/>
        </w:rPr>
        <w:t>努める</w:t>
      </w:r>
      <w:r w:rsidR="005E48B0" w:rsidRPr="00DB0B7B">
        <w:rPr>
          <w:rFonts w:ascii="ＭＳ 明朝" w:hAnsi="ＭＳ 明朝" w:hint="eastAsia"/>
          <w:sz w:val="22"/>
        </w:rPr>
        <w:t>とともに、</w:t>
      </w:r>
      <w:r w:rsidR="0086607D" w:rsidRPr="00DB0B7B">
        <w:rPr>
          <w:rFonts w:ascii="ＭＳ 明朝" w:hAnsi="ＭＳ 明朝" w:hint="eastAsia"/>
          <w:sz w:val="22"/>
        </w:rPr>
        <w:t xml:space="preserve">　　</w:t>
      </w:r>
      <w:r w:rsidR="00686AF4" w:rsidRPr="00DB0B7B">
        <w:rPr>
          <w:rFonts w:ascii="ＭＳ 明朝" w:hAnsi="ＭＳ 明朝" w:hint="eastAsia"/>
          <w:sz w:val="22"/>
        </w:rPr>
        <w:t xml:space="preserve">　　</w:t>
      </w:r>
      <w:r w:rsidR="0086607D" w:rsidRPr="00DB0B7B">
        <w:rPr>
          <w:rFonts w:ascii="ＭＳ 明朝" w:hAnsi="ＭＳ 明朝" w:hint="eastAsia"/>
          <w:sz w:val="22"/>
        </w:rPr>
        <w:t>に報告する。</w:t>
      </w:r>
    </w:p>
    <w:p w14:paraId="5A4929F4" w14:textId="77777777" w:rsidR="00D2568B" w:rsidRPr="00DB0B7B" w:rsidRDefault="005E48B0" w:rsidP="00D2568B">
      <w:pPr>
        <w:rPr>
          <w:rFonts w:ascii="ＭＳ 明朝" w:hAnsi="ＭＳ 明朝" w:hint="eastAsia"/>
          <w:sz w:val="22"/>
        </w:rPr>
      </w:pPr>
      <w:r w:rsidRPr="00DB0B7B">
        <w:rPr>
          <w:rFonts w:ascii="ＭＳ 明朝" w:hAnsi="ＭＳ 明朝" w:hint="eastAsia"/>
          <w:noProof/>
          <w:sz w:val="22"/>
        </w:rPr>
        <w:pict w14:anchorId="0B247163">
          <v:shape id="_x0000_s2659" type="#_x0000_t32" style="position:absolute;left:0;text-align:left;margin-left:334.85pt;margin-top:4.8pt;width:0;height:93.75pt;z-index:251706368" o:connectortype="straight" strokeweight="2.25pt">
            <v:stroke endarrow="block"/>
          </v:shape>
        </w:pict>
      </w:r>
      <w:r w:rsidRPr="00DB0B7B">
        <w:rPr>
          <w:rFonts w:ascii="ＭＳ 明朝" w:hAnsi="ＭＳ 明朝" w:hint="eastAsia"/>
          <w:sz w:val="22"/>
        </w:rPr>
        <w:t xml:space="preserve">　　　　</w:t>
      </w:r>
      <w:r w:rsidR="002333FB" w:rsidRPr="00DB0B7B">
        <w:rPr>
          <w:rFonts w:hint="eastAsia"/>
          <w:sz w:val="22"/>
        </w:rPr>
        <w:t>「広島市障害者１１０番」や障害福祉</w:t>
      </w:r>
    </w:p>
    <w:p w14:paraId="43DB64E9" w14:textId="77777777" w:rsidR="00D2568B" w:rsidRPr="00DB0B7B" w:rsidRDefault="00686AF4" w:rsidP="00B663E8">
      <w:pPr>
        <w:rPr>
          <w:rFonts w:ascii="ＭＳ 明朝" w:hAnsi="ＭＳ 明朝" w:hint="eastAsia"/>
          <w:sz w:val="22"/>
        </w:rPr>
      </w:pPr>
      <w:r w:rsidRPr="00DB0B7B">
        <w:rPr>
          <w:rFonts w:ascii="ＭＳ 明朝" w:hAnsi="ＭＳ 明朝" w:hint="eastAsia"/>
          <w:sz w:val="22"/>
        </w:rPr>
        <w:t xml:space="preserve">　　　　</w:t>
      </w:r>
      <w:r w:rsidR="00DF4EE3" w:rsidRPr="00DB0B7B">
        <w:rPr>
          <w:rFonts w:ascii="ＭＳ 明朝" w:hAnsi="ＭＳ 明朝" w:hint="eastAsia"/>
          <w:sz w:val="22"/>
        </w:rPr>
        <w:t>課など</w:t>
      </w:r>
      <w:r w:rsidR="002333FB" w:rsidRPr="00DB0B7B">
        <w:rPr>
          <w:rFonts w:ascii="ＭＳ 明朝" w:hAnsi="ＭＳ 明朝" w:hint="eastAsia"/>
          <w:sz w:val="22"/>
        </w:rPr>
        <w:t>の相談窓口が設けられている</w:t>
      </w:r>
      <w:r w:rsidR="00DF4EE3" w:rsidRPr="00DB0B7B">
        <w:rPr>
          <w:rFonts w:ascii="ＭＳ 明朝" w:hAnsi="ＭＳ 明朝" w:hint="eastAsia"/>
          <w:sz w:val="22"/>
        </w:rPr>
        <w:t>こ</w:t>
      </w:r>
    </w:p>
    <w:p w14:paraId="52BB0E5E" w14:textId="77777777" w:rsidR="00D2568B" w:rsidRPr="00DB0B7B" w:rsidRDefault="002333FB" w:rsidP="00B663E8">
      <w:pPr>
        <w:rPr>
          <w:rFonts w:ascii="ＭＳ 明朝" w:hAnsi="ＭＳ 明朝" w:hint="eastAsia"/>
          <w:sz w:val="22"/>
        </w:rPr>
      </w:pPr>
      <w:r w:rsidRPr="00DB0B7B">
        <w:rPr>
          <w:rFonts w:ascii="ＭＳ 明朝" w:hAnsi="ＭＳ 明朝" w:hint="eastAsia"/>
          <w:sz w:val="22"/>
        </w:rPr>
        <w:t xml:space="preserve">　　　</w:t>
      </w:r>
      <w:r w:rsidR="0049202E" w:rsidRPr="00DB0B7B">
        <w:rPr>
          <w:rFonts w:ascii="ＭＳ 明朝" w:hAnsi="ＭＳ 明朝" w:hint="eastAsia"/>
          <w:sz w:val="22"/>
        </w:rPr>
        <w:t xml:space="preserve">　</w:t>
      </w:r>
      <w:r w:rsidRPr="00DB0B7B">
        <w:rPr>
          <w:rFonts w:ascii="ＭＳ 明朝" w:hAnsi="ＭＳ 明朝" w:hint="eastAsia"/>
          <w:sz w:val="22"/>
        </w:rPr>
        <w:t>とを伝える。</w:t>
      </w:r>
    </w:p>
    <w:p w14:paraId="6D23102D" w14:textId="77777777" w:rsidR="002E5B93" w:rsidRPr="00DB0B7B" w:rsidRDefault="002333FB" w:rsidP="00B663E8">
      <w:pPr>
        <w:rPr>
          <w:rFonts w:ascii="ＭＳ 明朝" w:hAnsi="ＭＳ 明朝" w:hint="eastAsia"/>
          <w:sz w:val="22"/>
        </w:rPr>
      </w:pPr>
      <w:r w:rsidRPr="00DB0B7B">
        <w:rPr>
          <w:rFonts w:ascii="ＭＳ 明朝" w:hAnsi="ＭＳ 明朝" w:hint="eastAsia"/>
          <w:noProof/>
          <w:sz w:val="22"/>
        </w:rPr>
        <w:pict w14:anchorId="101EAA00">
          <v:shape id="_x0000_s2658" type="#_x0000_t32" style="position:absolute;left:0;text-align:left;margin-left:127.2pt;margin-top:1.8pt;width:.05pt;height:42.75pt;z-index:251606016" o:connectortype="straight" strokeweight="2.25pt">
            <v:stroke endarrow="block"/>
          </v:shape>
        </w:pict>
      </w:r>
    </w:p>
    <w:p w14:paraId="75307AFE" w14:textId="77777777" w:rsidR="002E5B93" w:rsidRPr="00DB0B7B" w:rsidRDefault="002E5B93" w:rsidP="00B663E8">
      <w:pPr>
        <w:rPr>
          <w:rFonts w:ascii="ＭＳ 明朝" w:hAnsi="ＭＳ 明朝" w:hint="eastAsia"/>
          <w:sz w:val="22"/>
        </w:rPr>
      </w:pPr>
    </w:p>
    <w:p w14:paraId="5FEB4ACC" w14:textId="77777777" w:rsidR="002E5B93" w:rsidRPr="00DB0B7B" w:rsidRDefault="002E5B93" w:rsidP="00B663E8">
      <w:pPr>
        <w:rPr>
          <w:rFonts w:ascii="ＭＳ 明朝" w:hAnsi="ＭＳ 明朝" w:hint="eastAsia"/>
          <w:sz w:val="22"/>
        </w:rPr>
      </w:pPr>
    </w:p>
    <w:p w14:paraId="60A15CEF" w14:textId="77777777" w:rsidR="00D2568B" w:rsidRPr="00DB0B7B" w:rsidRDefault="00D2568B" w:rsidP="00B663E8">
      <w:pPr>
        <w:rPr>
          <w:rFonts w:ascii="ＭＳ 明朝" w:hAnsi="ＭＳ 明朝" w:hint="eastAsia"/>
          <w:sz w:val="22"/>
        </w:rPr>
      </w:pPr>
    </w:p>
    <w:p w14:paraId="29771B16" w14:textId="77777777" w:rsidR="00D2568B" w:rsidRPr="00DB0B7B" w:rsidRDefault="00D2568B" w:rsidP="00B663E8">
      <w:pPr>
        <w:rPr>
          <w:rFonts w:ascii="ＭＳ 明朝" w:hAnsi="ＭＳ 明朝" w:hint="eastAsia"/>
          <w:sz w:val="22"/>
        </w:rPr>
      </w:pPr>
    </w:p>
    <w:p w14:paraId="5956E1CC" w14:textId="77777777" w:rsidR="00D2568B" w:rsidRPr="00DB0B7B" w:rsidRDefault="0049202E" w:rsidP="00B663E8">
      <w:pPr>
        <w:rPr>
          <w:rFonts w:ascii="ＭＳ 明朝" w:hAnsi="ＭＳ 明朝" w:hint="eastAsia"/>
          <w:sz w:val="22"/>
        </w:rPr>
      </w:pPr>
      <w:r w:rsidRPr="00DB0B7B">
        <w:rPr>
          <w:rFonts w:ascii="ＭＳ 明朝" w:hAnsi="ＭＳ 明朝" w:hint="eastAsia"/>
          <w:noProof/>
          <w:sz w:val="22"/>
        </w:rPr>
        <w:pict w14:anchorId="036C7CF9">
          <v:roundrect id="_x0000_s2656" style="position:absolute;left:0;text-align:left;margin-left:20.6pt;margin-top:-45.45pt;width:433.4pt;height:52.5pt;z-index:251705344" arcsize="10923f" strokeweight="2.25pt">
            <v:textbox style="mso-next-textbox:#_x0000_s2656" inset="5.85pt,.7pt,5.85pt,.7pt">
              <w:txbxContent>
                <w:p w14:paraId="666CCEFA" w14:textId="77777777" w:rsidR="005D1589" w:rsidRDefault="001E7293" w:rsidP="0049202E">
                  <w:pPr>
                    <w:ind w:left="220" w:hangingChars="100" w:hanging="220"/>
                    <w:jc w:val="left"/>
                    <w:rPr>
                      <w:sz w:val="22"/>
                    </w:rPr>
                  </w:pPr>
                  <w:r>
                    <w:rPr>
                      <w:rFonts w:hint="eastAsia"/>
                      <w:sz w:val="22"/>
                    </w:rPr>
                    <w:t>◎　差別事例・対応事例として、庁内連絡会議等を通じ全庁的に情報共有します。</w:t>
                  </w:r>
                </w:p>
                <w:p w14:paraId="774D4A2C" w14:textId="77777777" w:rsidR="001E7293" w:rsidRPr="00CA00B5" w:rsidRDefault="001E7293" w:rsidP="00D56BDA">
                  <w:pPr>
                    <w:ind w:leftChars="100" w:left="210" w:firstLineChars="100" w:firstLine="220"/>
                    <w:jc w:val="left"/>
                    <w:rPr>
                      <w:sz w:val="22"/>
                    </w:rPr>
                  </w:pPr>
                  <w:r>
                    <w:rPr>
                      <w:rFonts w:hint="eastAsia"/>
                      <w:sz w:val="22"/>
                    </w:rPr>
                    <w:t>（プライバシー・個人情報に配慮）</w:t>
                  </w:r>
                </w:p>
              </w:txbxContent>
            </v:textbox>
          </v:roundrect>
        </w:pict>
      </w:r>
    </w:p>
    <w:p w14:paraId="752141E6" w14:textId="77777777" w:rsidR="007719CB" w:rsidRPr="00DB0B7B" w:rsidRDefault="007719CB" w:rsidP="007719CB">
      <w:pPr>
        <w:ind w:left="220" w:hangingChars="100" w:hanging="220"/>
        <w:rPr>
          <w:rFonts w:ascii="HG明朝B" w:eastAsia="HG明朝B" w:hint="eastAsia"/>
          <w:sz w:val="28"/>
          <w:szCs w:val="28"/>
          <w:u w:val="double"/>
        </w:rPr>
      </w:pPr>
      <w:r w:rsidRPr="00DB0B7B">
        <w:rPr>
          <w:sz w:val="22"/>
        </w:rPr>
        <w:br w:type="page"/>
      </w:r>
      <w:r w:rsidR="00A5736B" w:rsidRPr="00DB0B7B">
        <w:rPr>
          <w:rFonts w:ascii="HG明朝B" w:eastAsia="HG明朝B" w:hAnsi="ＭＳ ゴシック" w:hint="eastAsia"/>
          <w:sz w:val="28"/>
          <w:szCs w:val="28"/>
          <w:u w:val="double"/>
        </w:rPr>
        <w:lastRenderedPageBreak/>
        <w:t>第２節</w:t>
      </w:r>
      <w:r w:rsidR="00B663E8" w:rsidRPr="00DB0B7B">
        <w:rPr>
          <w:rFonts w:ascii="HG明朝B" w:eastAsia="HG明朝B" w:hAnsi="ＭＳ ゴシック" w:hint="eastAsia"/>
          <w:sz w:val="28"/>
          <w:szCs w:val="28"/>
          <w:u w:val="double"/>
        </w:rPr>
        <w:t xml:space="preserve">　障害者への合理的配慮</w:t>
      </w:r>
      <w:r w:rsidR="00EA02A7" w:rsidRPr="00DB0B7B">
        <w:rPr>
          <w:rFonts w:ascii="HG明朝B" w:eastAsia="HG明朝B" w:hAnsi="ＭＳ ゴシック" w:hint="eastAsia"/>
          <w:sz w:val="28"/>
          <w:szCs w:val="28"/>
          <w:u w:val="double"/>
        </w:rPr>
        <w:t>の提供</w:t>
      </w:r>
      <w:r w:rsidR="00A5736B" w:rsidRPr="00DB0B7B">
        <w:rPr>
          <w:rFonts w:ascii="HG明朝B" w:eastAsia="HG明朝B" w:hAnsi="ＭＳ ゴシック" w:hint="eastAsia"/>
          <w:sz w:val="28"/>
          <w:szCs w:val="28"/>
          <w:u w:val="double"/>
        </w:rPr>
        <w:t xml:space="preserve">　　　　　　　　　　　　　　　</w:t>
      </w:r>
      <w:r w:rsidR="000873D9" w:rsidRPr="00DB0B7B">
        <w:rPr>
          <w:rFonts w:ascii="HG明朝B" w:eastAsia="HG明朝B" w:hAnsi="ＭＳ ゴシック" w:hint="eastAsia"/>
          <w:sz w:val="28"/>
          <w:szCs w:val="28"/>
          <w:u w:val="double"/>
        </w:rPr>
        <w:t xml:space="preserve">　</w:t>
      </w:r>
    </w:p>
    <w:p w14:paraId="17E9F8E3" w14:textId="77777777" w:rsidR="007719CB" w:rsidRPr="00DB0B7B" w:rsidRDefault="007719CB" w:rsidP="007719CB">
      <w:pPr>
        <w:rPr>
          <w:rFonts w:hint="eastAsia"/>
          <w:sz w:val="22"/>
        </w:rPr>
      </w:pPr>
      <w:r w:rsidRPr="00DB0B7B">
        <w:rPr>
          <w:rFonts w:hint="eastAsia"/>
          <w:noProof/>
          <w:sz w:val="22"/>
        </w:rPr>
        <w:pict w14:anchorId="74030E0F">
          <v:rect id="_x0000_s2530" style="position:absolute;left:0;text-align:left;margin-left:-2.1pt;margin-top:14.55pt;width:456pt;height:207.75pt;z-index:251624448" filled="f" fillcolor="#fde9d9" strokecolor="#f2f2f2" strokeweight="4.5pt">
            <v:stroke linestyle="thinThick"/>
            <v:shadow on="t" type="perspective" color="#7f7f7f" opacity=".5" offset="1pt" offset2="-1pt"/>
            <v:textbox style="mso-next-textbox:#_x0000_s2530" inset="5.85pt,.7pt,5.85pt,.7pt">
              <w:txbxContent>
                <w:p w14:paraId="4A69BCBD" w14:textId="77777777" w:rsidR="001E7293" w:rsidRDefault="001E7293" w:rsidP="007719CB">
                  <w:pPr>
                    <w:rPr>
                      <w:rFonts w:hint="eastAsia"/>
                    </w:rPr>
                  </w:pPr>
                  <w:r>
                    <w:rPr>
                      <w:rFonts w:hint="eastAsia"/>
                    </w:rPr>
                    <w:t>≪ポイント≫</w:t>
                  </w:r>
                </w:p>
                <w:p w14:paraId="557A8516" w14:textId="77777777" w:rsidR="001E7293" w:rsidRPr="0073220C" w:rsidRDefault="001E7293" w:rsidP="008F1DF4">
                  <w:pPr>
                    <w:ind w:left="220" w:hangingChars="100" w:hanging="220"/>
                    <w:rPr>
                      <w:rFonts w:hint="eastAsia"/>
                      <w:sz w:val="22"/>
                    </w:rPr>
                  </w:pPr>
                  <w:r>
                    <w:rPr>
                      <w:rFonts w:hint="eastAsia"/>
                      <w:sz w:val="22"/>
                    </w:rPr>
                    <w:t>■　本市職員は、</w:t>
                  </w:r>
                  <w:r w:rsidRPr="0073220C">
                    <w:rPr>
                      <w:rFonts w:ascii="ＭＳ 明朝" w:hAnsi="ＭＳ 明朝" w:hint="eastAsia"/>
                      <w:sz w:val="22"/>
                    </w:rPr>
                    <w:t>不当な差別的取扱いの禁止の本旨を踏まえ、窓口対応や施設・執務環境の整備、事務・事業の実施等に当たる際には、障害者からの申し出を待つまでもなく、障害者が日常生活や社会生活を送る上で障壁となるような事物、制度、慣行、観念等</w:t>
                  </w:r>
                  <w:r w:rsidR="00A2778C">
                    <w:rPr>
                      <w:rFonts w:ascii="ＭＳ 明朝" w:hAnsi="ＭＳ 明朝" w:hint="eastAsia"/>
                      <w:sz w:val="22"/>
                    </w:rPr>
                    <w:t>（社会的障壁）</w:t>
                  </w:r>
                  <w:r w:rsidRPr="0073220C">
                    <w:rPr>
                      <w:rFonts w:ascii="ＭＳ 明朝" w:hAnsi="ＭＳ 明朝" w:hint="eastAsia"/>
                      <w:sz w:val="22"/>
                    </w:rPr>
                    <w:t>をなくすため、常に</w:t>
                  </w:r>
                  <w:r>
                    <w:rPr>
                      <w:rFonts w:ascii="ＭＳ 明朝" w:hAnsi="ＭＳ 明朝" w:hint="eastAsia"/>
                      <w:sz w:val="22"/>
                    </w:rPr>
                    <w:t>、</w:t>
                  </w:r>
                  <w:r w:rsidRPr="0073220C">
                    <w:rPr>
                      <w:rFonts w:hint="eastAsia"/>
                      <w:sz w:val="22"/>
                    </w:rPr>
                    <w:t>その実施に伴う負担が過重にならない範囲で必要かつ合理的な配慮を行う。</w:t>
                  </w:r>
                </w:p>
                <w:p w14:paraId="58508272" w14:textId="77777777" w:rsidR="001E7293" w:rsidRPr="0073220C" w:rsidRDefault="001E7293" w:rsidP="00E67C64">
                  <w:pPr>
                    <w:ind w:left="220" w:hangingChars="100" w:hanging="220"/>
                    <w:rPr>
                      <w:rFonts w:hint="eastAsia"/>
                      <w:sz w:val="22"/>
                    </w:rPr>
                  </w:pPr>
                  <w:r w:rsidRPr="0073220C">
                    <w:rPr>
                      <w:rFonts w:hint="eastAsia"/>
                      <w:sz w:val="22"/>
                    </w:rPr>
                    <w:t>■　過重な負担があるか否かについては、個別の事案ごとに、具体的場面や状況に応じて客観的に判断する。</w:t>
                  </w:r>
                </w:p>
                <w:p w14:paraId="23A92702" w14:textId="77777777" w:rsidR="001E7293" w:rsidRPr="009E7DA1" w:rsidRDefault="001E7293" w:rsidP="002333FB">
                  <w:pPr>
                    <w:ind w:left="220" w:hangingChars="100" w:hanging="220"/>
                    <w:rPr>
                      <w:sz w:val="22"/>
                    </w:rPr>
                  </w:pPr>
                  <w:r>
                    <w:rPr>
                      <w:rFonts w:hint="eastAsia"/>
                      <w:sz w:val="22"/>
                    </w:rPr>
                    <w:t>■　過重な負担があると認める場合は、</w:t>
                  </w:r>
                  <w:r w:rsidRPr="00A26112">
                    <w:rPr>
                      <w:rFonts w:hint="eastAsia"/>
                      <w:sz w:val="22"/>
                    </w:rPr>
                    <w:t>障害者</w:t>
                  </w:r>
                  <w:r>
                    <w:rPr>
                      <w:rFonts w:hint="eastAsia"/>
                      <w:sz w:val="22"/>
                    </w:rPr>
                    <w:t>等</w:t>
                  </w:r>
                  <w:r w:rsidRPr="00A26112">
                    <w:rPr>
                      <w:rFonts w:hint="eastAsia"/>
                      <w:sz w:val="22"/>
                    </w:rPr>
                    <w:t>にその理由</w:t>
                  </w:r>
                  <w:r>
                    <w:rPr>
                      <w:rFonts w:hint="eastAsia"/>
                      <w:sz w:val="22"/>
                    </w:rPr>
                    <w:t>についての</w:t>
                  </w:r>
                  <w:r w:rsidRPr="00A26112">
                    <w:rPr>
                      <w:rFonts w:hint="eastAsia"/>
                      <w:sz w:val="22"/>
                    </w:rPr>
                    <w:t>理解</w:t>
                  </w:r>
                  <w:r>
                    <w:rPr>
                      <w:rFonts w:hint="eastAsia"/>
                      <w:sz w:val="22"/>
                    </w:rPr>
                    <w:t>が</w:t>
                  </w:r>
                  <w:r w:rsidRPr="00A26112">
                    <w:rPr>
                      <w:rFonts w:hint="eastAsia"/>
                      <w:sz w:val="22"/>
                    </w:rPr>
                    <w:t>得</w:t>
                  </w:r>
                  <w:r>
                    <w:rPr>
                      <w:rFonts w:hint="eastAsia"/>
                      <w:sz w:val="22"/>
                    </w:rPr>
                    <w:t>られる</w:t>
                  </w:r>
                  <w:r w:rsidRPr="00A26112">
                    <w:rPr>
                      <w:rFonts w:hint="eastAsia"/>
                      <w:sz w:val="22"/>
                    </w:rPr>
                    <w:t>よう</w:t>
                  </w:r>
                  <w:r>
                    <w:rPr>
                      <w:rFonts w:hint="eastAsia"/>
                      <w:sz w:val="22"/>
                    </w:rPr>
                    <w:t>説明に</w:t>
                  </w:r>
                  <w:r w:rsidRPr="00A26112">
                    <w:rPr>
                      <w:rFonts w:hint="eastAsia"/>
                      <w:sz w:val="22"/>
                    </w:rPr>
                    <w:t>努</w:t>
                  </w:r>
                  <w:r>
                    <w:rPr>
                      <w:rFonts w:hint="eastAsia"/>
                      <w:sz w:val="22"/>
                    </w:rPr>
                    <w:t>めるとともに、障害者の権利相談ダイヤル「広島市障害者１１０番」や障害福祉課などの相談窓口が設けられていることを伝える。</w:t>
                  </w:r>
                </w:p>
              </w:txbxContent>
            </v:textbox>
          </v:rect>
        </w:pict>
      </w:r>
    </w:p>
    <w:p w14:paraId="05FDD856" w14:textId="77777777" w:rsidR="007719CB" w:rsidRPr="00DB0B7B" w:rsidRDefault="007719CB" w:rsidP="007719CB">
      <w:pPr>
        <w:rPr>
          <w:rFonts w:hint="eastAsia"/>
          <w:sz w:val="22"/>
        </w:rPr>
      </w:pPr>
    </w:p>
    <w:p w14:paraId="766113BC" w14:textId="77777777" w:rsidR="007719CB" w:rsidRPr="00DB0B7B" w:rsidRDefault="007719CB" w:rsidP="007719CB">
      <w:pPr>
        <w:rPr>
          <w:rFonts w:hint="eastAsia"/>
          <w:sz w:val="22"/>
        </w:rPr>
      </w:pPr>
    </w:p>
    <w:p w14:paraId="053F11DB" w14:textId="77777777" w:rsidR="007719CB" w:rsidRPr="00DB0B7B" w:rsidRDefault="007719CB" w:rsidP="007719CB">
      <w:pPr>
        <w:rPr>
          <w:rFonts w:hint="eastAsia"/>
          <w:sz w:val="22"/>
        </w:rPr>
      </w:pPr>
    </w:p>
    <w:p w14:paraId="5F9CAA17" w14:textId="77777777" w:rsidR="007719CB" w:rsidRPr="00DB0B7B" w:rsidRDefault="007719CB" w:rsidP="007719CB">
      <w:pPr>
        <w:rPr>
          <w:rFonts w:hint="eastAsia"/>
          <w:sz w:val="22"/>
        </w:rPr>
      </w:pPr>
    </w:p>
    <w:p w14:paraId="183622A7" w14:textId="77777777" w:rsidR="007719CB" w:rsidRPr="00DB0B7B" w:rsidRDefault="007719CB" w:rsidP="007719CB">
      <w:pPr>
        <w:rPr>
          <w:rFonts w:hint="eastAsia"/>
          <w:sz w:val="22"/>
        </w:rPr>
      </w:pPr>
    </w:p>
    <w:p w14:paraId="6FDC2287" w14:textId="77777777" w:rsidR="007719CB" w:rsidRPr="00DB0B7B" w:rsidRDefault="007719CB" w:rsidP="007719CB">
      <w:pPr>
        <w:rPr>
          <w:rFonts w:hint="eastAsia"/>
          <w:sz w:val="22"/>
        </w:rPr>
      </w:pPr>
    </w:p>
    <w:p w14:paraId="6B258848" w14:textId="77777777" w:rsidR="007719CB" w:rsidRPr="00DB0B7B" w:rsidRDefault="007719CB" w:rsidP="007719CB">
      <w:pPr>
        <w:rPr>
          <w:rFonts w:hint="eastAsia"/>
          <w:sz w:val="22"/>
        </w:rPr>
      </w:pPr>
    </w:p>
    <w:p w14:paraId="19EA1A16" w14:textId="77777777" w:rsidR="007719CB" w:rsidRPr="00DB0B7B" w:rsidRDefault="007719CB" w:rsidP="007719CB">
      <w:pPr>
        <w:rPr>
          <w:rFonts w:hint="eastAsia"/>
          <w:sz w:val="22"/>
        </w:rPr>
      </w:pPr>
    </w:p>
    <w:p w14:paraId="44F76F12" w14:textId="77777777" w:rsidR="007719CB" w:rsidRPr="00DB0B7B" w:rsidRDefault="007719CB" w:rsidP="007719CB">
      <w:pPr>
        <w:rPr>
          <w:rFonts w:hint="eastAsia"/>
          <w:sz w:val="22"/>
        </w:rPr>
      </w:pPr>
    </w:p>
    <w:p w14:paraId="636CDE67" w14:textId="77777777" w:rsidR="00E67C64" w:rsidRPr="00DB0B7B" w:rsidRDefault="00E67C64" w:rsidP="007719CB">
      <w:pPr>
        <w:rPr>
          <w:rFonts w:hint="eastAsia"/>
          <w:sz w:val="22"/>
        </w:rPr>
      </w:pPr>
    </w:p>
    <w:p w14:paraId="629CFF97" w14:textId="77777777" w:rsidR="002E5B93" w:rsidRPr="00DB0B7B" w:rsidRDefault="002E5B93" w:rsidP="007719CB">
      <w:pPr>
        <w:rPr>
          <w:rFonts w:hint="eastAsia"/>
          <w:sz w:val="22"/>
        </w:rPr>
      </w:pPr>
    </w:p>
    <w:p w14:paraId="3C062C75" w14:textId="77777777" w:rsidR="002E5B93" w:rsidRPr="00DB0B7B" w:rsidRDefault="002E5B93" w:rsidP="007719CB">
      <w:pPr>
        <w:rPr>
          <w:rFonts w:hint="eastAsia"/>
          <w:sz w:val="22"/>
        </w:rPr>
      </w:pPr>
    </w:p>
    <w:p w14:paraId="53E44DDC" w14:textId="77777777" w:rsidR="002E5B93" w:rsidRPr="00DB0B7B" w:rsidRDefault="002E5B93" w:rsidP="007719CB">
      <w:pPr>
        <w:rPr>
          <w:rFonts w:hint="eastAsia"/>
          <w:sz w:val="22"/>
        </w:rPr>
      </w:pPr>
    </w:p>
    <w:p w14:paraId="788BC417" w14:textId="77777777" w:rsidR="0073220C" w:rsidRPr="00DB0B7B" w:rsidRDefault="0073220C" w:rsidP="007719CB">
      <w:pPr>
        <w:rPr>
          <w:rFonts w:hint="eastAsia"/>
          <w:sz w:val="22"/>
        </w:rPr>
      </w:pPr>
    </w:p>
    <w:p w14:paraId="24EE9806" w14:textId="77777777" w:rsidR="007719CB" w:rsidRPr="00DB0B7B" w:rsidRDefault="007719CB" w:rsidP="007719CB">
      <w:pPr>
        <w:rPr>
          <w:rFonts w:ascii="ＭＳ ゴシック" w:eastAsia="ＭＳ ゴシック" w:hAnsi="ＭＳ ゴシック" w:hint="eastAsia"/>
          <w:sz w:val="22"/>
        </w:rPr>
      </w:pPr>
      <w:r w:rsidRPr="00DB0B7B">
        <w:rPr>
          <w:rFonts w:ascii="ＭＳ ゴシック" w:eastAsia="ＭＳ ゴシック" w:hAnsi="ＭＳ ゴシック" w:hint="eastAsia"/>
          <w:sz w:val="22"/>
        </w:rPr>
        <w:t xml:space="preserve">１　</w:t>
      </w:r>
      <w:r w:rsidR="00514F80" w:rsidRPr="00DB0B7B">
        <w:rPr>
          <w:rFonts w:ascii="ＭＳ ゴシック" w:eastAsia="ＭＳ ゴシック" w:hAnsi="ＭＳ ゴシック" w:hint="eastAsia"/>
          <w:sz w:val="22"/>
        </w:rPr>
        <w:t>障害者への合理的配慮</w:t>
      </w:r>
    </w:p>
    <w:p w14:paraId="704AE6C8" w14:textId="77777777" w:rsidR="00AF35E8" w:rsidRPr="00DB0B7B" w:rsidRDefault="00AF35E8" w:rsidP="007719CB">
      <w:pPr>
        <w:rPr>
          <w:rFonts w:eastAsia="ＭＳ ゴシック"/>
          <w:sz w:val="22"/>
        </w:rPr>
      </w:pPr>
    </w:p>
    <w:p w14:paraId="0484873D" w14:textId="77777777" w:rsidR="007719CB" w:rsidRPr="00DB0B7B" w:rsidRDefault="00AF35E8" w:rsidP="007719CB">
      <w:pPr>
        <w:rPr>
          <w:rFonts w:eastAsia="ＭＳ ゴシック"/>
          <w:sz w:val="22"/>
        </w:rPr>
      </w:pPr>
      <w:r w:rsidRPr="00DB0B7B">
        <w:rPr>
          <w:rFonts w:eastAsia="ＭＳ ゴシック"/>
          <w:sz w:val="22"/>
        </w:rPr>
        <w:t xml:space="preserve">　</w:t>
      </w:r>
      <w:r w:rsidRPr="00DB0B7B">
        <w:rPr>
          <w:rFonts w:eastAsia="ＭＳ ゴシック"/>
          <w:sz w:val="22"/>
        </w:rPr>
        <w:t>(1)</w:t>
      </w:r>
      <w:r w:rsidRPr="00DB0B7B">
        <w:rPr>
          <w:rFonts w:eastAsia="ＭＳ ゴシック"/>
          <w:sz w:val="22"/>
        </w:rPr>
        <w:t xml:space="preserve">　合理的配慮の提供義務</w:t>
      </w:r>
    </w:p>
    <w:p w14:paraId="6B44D6F2" w14:textId="77777777" w:rsidR="00AF35E8" w:rsidRPr="00DB0B7B" w:rsidRDefault="00AF35E8" w:rsidP="00B67C0E">
      <w:pPr>
        <w:ind w:leftChars="130" w:left="493" w:hangingChars="100" w:hanging="220"/>
        <w:jc w:val="left"/>
        <w:rPr>
          <w:rFonts w:hint="eastAsia"/>
          <w:sz w:val="22"/>
        </w:rPr>
      </w:pPr>
      <w:r w:rsidRPr="00DB0B7B">
        <w:rPr>
          <w:rFonts w:hint="eastAsia"/>
          <w:sz w:val="22"/>
        </w:rPr>
        <w:t xml:space="preserve">　　障害者</w:t>
      </w:r>
      <w:r w:rsidR="00581C5E" w:rsidRPr="00DB0B7B">
        <w:rPr>
          <w:rFonts w:hint="eastAsia"/>
          <w:sz w:val="22"/>
        </w:rPr>
        <w:t>権利条約第２条において、合理的配慮</w:t>
      </w:r>
      <w:r w:rsidRPr="00DB0B7B">
        <w:rPr>
          <w:rFonts w:hint="eastAsia"/>
          <w:sz w:val="22"/>
        </w:rPr>
        <w:t>は、「障害者が他の者との平等を基礎として全ての人権及び基本的自由を享有し、又は行使することを確保するための必要かつ適当な変更及び調整であって、特定の場合において必要とされるものであり、</w:t>
      </w:r>
      <w:r w:rsidR="00581C5E" w:rsidRPr="00DB0B7B">
        <w:rPr>
          <w:rFonts w:hint="eastAsia"/>
          <w:sz w:val="22"/>
        </w:rPr>
        <w:t>かつ、均衡を失した又は過度の負担を課さないもの」と定義されています</w:t>
      </w:r>
      <w:r w:rsidRPr="00DB0B7B">
        <w:rPr>
          <w:rFonts w:hint="eastAsia"/>
          <w:sz w:val="22"/>
        </w:rPr>
        <w:t>。</w:t>
      </w:r>
      <w:r w:rsidR="001D245C" w:rsidRPr="00DB0B7B">
        <w:rPr>
          <w:rFonts w:hint="eastAsia"/>
          <w:sz w:val="22"/>
        </w:rPr>
        <w:t>また、基本方針では、合理的配慮は、「障害者が受ける制限は、障害のみに起因するものではなく、社会における様々な障壁と相対することによって生ずるものとのいわゆる『社会モデル』の考え方を踏まえたものであり、障害者の権利利益を侵害することとならないよう、障害者が個々の場面において必要としている社会的障壁を除去するための必要かつ合理的な取組であり、その実施に伴う負担が過重でないもの。」と記述しています。</w:t>
      </w:r>
    </w:p>
    <w:p w14:paraId="4AF6ED10" w14:textId="77777777" w:rsidR="00AF35E8" w:rsidRPr="00DB0B7B" w:rsidRDefault="00581C5E" w:rsidP="00581C5E">
      <w:pPr>
        <w:ind w:leftChars="210" w:left="441" w:firstLineChars="100" w:firstLine="220"/>
        <w:rPr>
          <w:rFonts w:hint="eastAsia"/>
          <w:sz w:val="22"/>
        </w:rPr>
      </w:pPr>
      <w:r w:rsidRPr="00DB0B7B">
        <w:rPr>
          <w:rFonts w:hint="eastAsia"/>
          <w:sz w:val="22"/>
        </w:rPr>
        <w:t>障害者差別解消</w:t>
      </w:r>
      <w:r w:rsidR="00AF35E8" w:rsidRPr="00DB0B7B">
        <w:rPr>
          <w:rFonts w:hint="eastAsia"/>
          <w:sz w:val="22"/>
        </w:rPr>
        <w:t>法は、</w:t>
      </w:r>
      <w:r w:rsidRPr="00DB0B7B">
        <w:rPr>
          <w:rFonts w:hint="eastAsia"/>
          <w:sz w:val="22"/>
        </w:rPr>
        <w:t>障害者</w:t>
      </w:r>
      <w:r w:rsidR="00AF35E8" w:rsidRPr="00DB0B7B">
        <w:rPr>
          <w:rFonts w:hint="eastAsia"/>
          <w:sz w:val="22"/>
        </w:rPr>
        <w:t>権利条約における合理的配慮の定義を踏まえ、行政機関等及び事業者に対し、その事務・事業を行うに当たり、個々の場面</w:t>
      </w:r>
      <w:r w:rsidR="009B01C1" w:rsidRPr="00DB0B7B">
        <w:rPr>
          <w:rFonts w:hint="eastAsia"/>
          <w:sz w:val="22"/>
        </w:rPr>
        <w:t>において</w:t>
      </w:r>
      <w:r w:rsidR="00AF35E8" w:rsidRPr="00DB0B7B">
        <w:rPr>
          <w:rFonts w:hint="eastAsia"/>
          <w:sz w:val="22"/>
        </w:rPr>
        <w:t>、障害者から現に社会的障壁の除去を必要としている旨の意思の表明があった場合に、その実施に伴う負担が過重でないときは、障害者の権利利益を侵害することとならないよう、社会的障壁の除去の実施について、必要かつ合理的な配慮を行うことを求めてい</w:t>
      </w:r>
      <w:r w:rsidRPr="00DB0B7B">
        <w:rPr>
          <w:rFonts w:hint="eastAsia"/>
          <w:sz w:val="22"/>
        </w:rPr>
        <w:t>ます</w:t>
      </w:r>
      <w:r w:rsidR="00AF35E8" w:rsidRPr="00DB0B7B">
        <w:rPr>
          <w:rFonts w:hint="eastAsia"/>
          <w:sz w:val="22"/>
        </w:rPr>
        <w:t>。</w:t>
      </w:r>
    </w:p>
    <w:p w14:paraId="7DF14F0F" w14:textId="77777777" w:rsidR="007719CB" w:rsidRPr="00DB0B7B" w:rsidRDefault="00E67C64" w:rsidP="00581C5E">
      <w:pPr>
        <w:ind w:leftChars="210" w:left="441" w:firstLineChars="100" w:firstLine="220"/>
        <w:rPr>
          <w:rFonts w:hint="eastAsia"/>
          <w:sz w:val="22"/>
        </w:rPr>
      </w:pPr>
      <w:r w:rsidRPr="00DB0B7B">
        <w:rPr>
          <w:rFonts w:hint="eastAsia"/>
          <w:sz w:val="22"/>
        </w:rPr>
        <w:t>本市職員</w:t>
      </w:r>
      <w:r w:rsidR="00922637" w:rsidRPr="00DB0B7B">
        <w:rPr>
          <w:rFonts w:hint="eastAsia"/>
          <w:sz w:val="22"/>
        </w:rPr>
        <w:t>は</w:t>
      </w:r>
      <w:r w:rsidR="007719CB" w:rsidRPr="00DB0B7B">
        <w:rPr>
          <w:rFonts w:hint="eastAsia"/>
          <w:sz w:val="22"/>
        </w:rPr>
        <w:t>、</w:t>
      </w:r>
      <w:r w:rsidR="007952DB" w:rsidRPr="00DB0B7B">
        <w:rPr>
          <w:rFonts w:hint="eastAsia"/>
          <w:sz w:val="22"/>
        </w:rPr>
        <w:t>不当な差別的取扱いの禁止の本旨</w:t>
      </w:r>
      <w:r w:rsidR="001B1DF3" w:rsidRPr="00DB0B7B">
        <w:rPr>
          <w:rFonts w:hint="eastAsia"/>
          <w:sz w:val="22"/>
        </w:rPr>
        <w:t>を踏まえ</w:t>
      </w:r>
      <w:r w:rsidR="00AF35E8" w:rsidRPr="00DB0B7B">
        <w:rPr>
          <w:rFonts w:hint="eastAsia"/>
          <w:sz w:val="22"/>
        </w:rPr>
        <w:t>、</w:t>
      </w:r>
      <w:r w:rsidR="001B1DF3" w:rsidRPr="00DB0B7B">
        <w:rPr>
          <w:rFonts w:ascii="ＭＳ 明朝" w:hAnsi="ＭＳ 明朝" w:hint="eastAsia"/>
          <w:sz w:val="22"/>
        </w:rPr>
        <w:t>窓口対応や施設・執務環境の整備、事務・事業の実施等に当たる際には、障害者からの申し出を待つまでもなく、</w:t>
      </w:r>
      <w:r w:rsidR="00581C5E" w:rsidRPr="00DB0B7B">
        <w:rPr>
          <w:rFonts w:ascii="ＭＳ 明朝" w:hAnsi="ＭＳ 明朝" w:hint="eastAsia"/>
          <w:sz w:val="22"/>
        </w:rPr>
        <w:t>社会的障壁</w:t>
      </w:r>
      <w:r w:rsidRPr="00DB0B7B">
        <w:rPr>
          <w:rFonts w:ascii="ＭＳ 明朝" w:hAnsi="ＭＳ 明朝" w:hint="eastAsia"/>
          <w:sz w:val="22"/>
        </w:rPr>
        <w:t>を</w:t>
      </w:r>
      <w:r w:rsidR="00147E0C" w:rsidRPr="00DB0B7B">
        <w:rPr>
          <w:rFonts w:ascii="ＭＳ 明朝" w:hAnsi="ＭＳ 明朝" w:hint="eastAsia"/>
          <w:sz w:val="22"/>
        </w:rPr>
        <w:t>取り除く</w:t>
      </w:r>
      <w:r w:rsidRPr="00DB0B7B">
        <w:rPr>
          <w:rFonts w:ascii="ＭＳ 明朝" w:hAnsi="ＭＳ 明朝" w:hint="eastAsia"/>
          <w:sz w:val="22"/>
        </w:rPr>
        <w:t>ため、</w:t>
      </w:r>
      <w:r w:rsidR="001B1DF3" w:rsidRPr="00DB0B7B">
        <w:rPr>
          <w:rFonts w:ascii="ＭＳ 明朝" w:hAnsi="ＭＳ 明朝" w:hint="eastAsia"/>
          <w:sz w:val="22"/>
        </w:rPr>
        <w:t>常に</w:t>
      </w:r>
      <w:r w:rsidR="0073220C" w:rsidRPr="00DB0B7B">
        <w:rPr>
          <w:rFonts w:ascii="ＭＳ 明朝" w:hAnsi="ＭＳ 明朝" w:hint="eastAsia"/>
          <w:sz w:val="22"/>
        </w:rPr>
        <w:t>、</w:t>
      </w:r>
      <w:r w:rsidR="001B1DF3" w:rsidRPr="00DB0B7B">
        <w:rPr>
          <w:rFonts w:hint="eastAsia"/>
          <w:sz w:val="22"/>
        </w:rPr>
        <w:t>その実施に伴う負担が過重にならない範囲で</w:t>
      </w:r>
      <w:r w:rsidR="00581C5E" w:rsidRPr="00DB0B7B">
        <w:rPr>
          <w:rFonts w:hint="eastAsia"/>
          <w:sz w:val="22"/>
        </w:rPr>
        <w:t>障害者が個々の場面において必要としている</w:t>
      </w:r>
      <w:r w:rsidR="007719CB" w:rsidRPr="00DB0B7B">
        <w:rPr>
          <w:rFonts w:hint="eastAsia"/>
          <w:sz w:val="22"/>
        </w:rPr>
        <w:t>合理的な配慮を</w:t>
      </w:r>
      <w:r w:rsidR="0027452C" w:rsidRPr="00DB0B7B">
        <w:rPr>
          <w:rFonts w:hint="eastAsia"/>
          <w:sz w:val="22"/>
        </w:rPr>
        <w:t>提供します</w:t>
      </w:r>
      <w:r w:rsidR="007719CB" w:rsidRPr="00DB0B7B">
        <w:rPr>
          <w:rFonts w:hint="eastAsia"/>
          <w:sz w:val="22"/>
        </w:rPr>
        <w:t>。</w:t>
      </w:r>
    </w:p>
    <w:p w14:paraId="2D72E0E5" w14:textId="77777777" w:rsidR="007719CB" w:rsidRPr="00DB0B7B" w:rsidRDefault="007719CB" w:rsidP="00581C5E">
      <w:pPr>
        <w:ind w:leftChars="105" w:left="220" w:firstLineChars="200" w:firstLine="440"/>
        <w:rPr>
          <w:rFonts w:hint="eastAsia"/>
          <w:sz w:val="22"/>
        </w:rPr>
      </w:pPr>
      <w:r w:rsidRPr="00DB0B7B">
        <w:rPr>
          <w:rFonts w:hint="eastAsia"/>
          <w:sz w:val="22"/>
        </w:rPr>
        <w:t>合理的配慮</w:t>
      </w:r>
      <w:r w:rsidR="009F2FB8" w:rsidRPr="00DB0B7B">
        <w:rPr>
          <w:rFonts w:hint="eastAsia"/>
          <w:sz w:val="22"/>
        </w:rPr>
        <w:t>は、本市</w:t>
      </w:r>
      <w:r w:rsidRPr="00DB0B7B">
        <w:rPr>
          <w:rFonts w:hint="eastAsia"/>
          <w:sz w:val="22"/>
        </w:rPr>
        <w:t>の事務・事業</w:t>
      </w:r>
      <w:r w:rsidR="009F2FB8" w:rsidRPr="00DB0B7B">
        <w:rPr>
          <w:rFonts w:hint="eastAsia"/>
          <w:sz w:val="22"/>
        </w:rPr>
        <w:t>等</w:t>
      </w:r>
      <w:r w:rsidRPr="00DB0B7B">
        <w:rPr>
          <w:rFonts w:hint="eastAsia"/>
          <w:sz w:val="22"/>
        </w:rPr>
        <w:t>の目的・内容・機能に照らし、</w:t>
      </w:r>
    </w:p>
    <w:p w14:paraId="2B2A8124" w14:textId="77777777" w:rsidR="007719CB" w:rsidRPr="00DB0B7B" w:rsidRDefault="007719CB" w:rsidP="007719CB">
      <w:pPr>
        <w:ind w:leftChars="105" w:left="220" w:firstLineChars="100" w:firstLine="220"/>
        <w:rPr>
          <w:rFonts w:hint="eastAsia"/>
          <w:sz w:val="22"/>
        </w:rPr>
      </w:pPr>
      <w:r w:rsidRPr="00DB0B7B">
        <w:rPr>
          <w:rFonts w:hint="eastAsia"/>
          <w:sz w:val="22"/>
        </w:rPr>
        <w:t>・　必要とされる範囲で本来の業務に付随するもの</w:t>
      </w:r>
      <w:r w:rsidR="00922637" w:rsidRPr="00DB0B7B">
        <w:rPr>
          <w:rFonts w:hint="eastAsia"/>
          <w:sz w:val="22"/>
        </w:rPr>
        <w:t>に限られる</w:t>
      </w:r>
    </w:p>
    <w:p w14:paraId="18A914A7" w14:textId="77777777" w:rsidR="007719CB" w:rsidRPr="00DB0B7B" w:rsidRDefault="007719CB" w:rsidP="007719CB">
      <w:pPr>
        <w:ind w:leftChars="105" w:left="220" w:firstLineChars="100" w:firstLine="220"/>
        <w:rPr>
          <w:rFonts w:hint="eastAsia"/>
          <w:sz w:val="22"/>
        </w:rPr>
      </w:pPr>
      <w:r w:rsidRPr="00DB0B7B">
        <w:rPr>
          <w:rFonts w:hint="eastAsia"/>
          <w:sz w:val="22"/>
        </w:rPr>
        <w:lastRenderedPageBreak/>
        <w:t>・　障害者でな</w:t>
      </w:r>
      <w:r w:rsidR="00922637" w:rsidRPr="00DB0B7B">
        <w:rPr>
          <w:rFonts w:hint="eastAsia"/>
          <w:sz w:val="22"/>
        </w:rPr>
        <w:t>い者との比較において同等の機会の提供を受けるためのものである</w:t>
      </w:r>
    </w:p>
    <w:p w14:paraId="298A0497" w14:textId="77777777" w:rsidR="007719CB" w:rsidRPr="00DB0B7B" w:rsidRDefault="007719CB" w:rsidP="007719CB">
      <w:pPr>
        <w:ind w:leftChars="105" w:left="220" w:firstLineChars="100" w:firstLine="220"/>
        <w:rPr>
          <w:rFonts w:hint="eastAsia"/>
          <w:sz w:val="22"/>
        </w:rPr>
      </w:pPr>
      <w:r w:rsidRPr="00DB0B7B">
        <w:rPr>
          <w:rFonts w:hint="eastAsia"/>
          <w:sz w:val="22"/>
        </w:rPr>
        <w:t>・　事務・事業の目的・内容・機能の本質</w:t>
      </w:r>
      <w:r w:rsidR="00922637" w:rsidRPr="00DB0B7B">
        <w:rPr>
          <w:rFonts w:hint="eastAsia"/>
          <w:sz w:val="22"/>
        </w:rPr>
        <w:t>的な変更には及ばない</w:t>
      </w:r>
    </w:p>
    <w:p w14:paraId="2EDED7FE" w14:textId="77777777" w:rsidR="007719CB" w:rsidRPr="00DB0B7B" w:rsidRDefault="00922637" w:rsidP="00581C5E">
      <w:pPr>
        <w:ind w:firstLineChars="200" w:firstLine="440"/>
        <w:rPr>
          <w:rFonts w:hint="eastAsia"/>
          <w:sz w:val="22"/>
        </w:rPr>
      </w:pPr>
      <w:r w:rsidRPr="00DB0B7B">
        <w:rPr>
          <w:rFonts w:hint="eastAsia"/>
          <w:sz w:val="22"/>
        </w:rPr>
        <w:t>こと</w:t>
      </w:r>
      <w:r w:rsidR="007719CB" w:rsidRPr="00DB0B7B">
        <w:rPr>
          <w:rFonts w:hint="eastAsia"/>
          <w:sz w:val="22"/>
        </w:rPr>
        <w:t>に留意</w:t>
      </w:r>
      <w:r w:rsidR="00E67C64" w:rsidRPr="00DB0B7B">
        <w:rPr>
          <w:rFonts w:hint="eastAsia"/>
          <w:sz w:val="22"/>
        </w:rPr>
        <w:t>します</w:t>
      </w:r>
      <w:r w:rsidR="007719CB" w:rsidRPr="00DB0B7B">
        <w:rPr>
          <w:rFonts w:hint="eastAsia"/>
          <w:sz w:val="22"/>
        </w:rPr>
        <w:t>。</w:t>
      </w:r>
    </w:p>
    <w:p w14:paraId="3610FB86" w14:textId="77777777" w:rsidR="00581C5E" w:rsidRPr="00DB0B7B" w:rsidRDefault="00581C5E" w:rsidP="00581C5E">
      <w:pPr>
        <w:ind w:leftChars="105" w:left="440" w:hangingChars="100" w:hanging="220"/>
        <w:rPr>
          <w:rFonts w:hint="eastAsia"/>
          <w:sz w:val="22"/>
        </w:rPr>
      </w:pPr>
      <w:r w:rsidRPr="00DB0B7B">
        <w:rPr>
          <w:rFonts w:hint="eastAsia"/>
          <w:sz w:val="22"/>
        </w:rPr>
        <w:t xml:space="preserve">　　合理的配慮は、障害者等の利用を想定して事前に行われる建築物のバリアフリー化、介助者等の人的支援、情報アクセシビリティの向上等の環境の整備を基礎として、個々の障害者に対して、その状況に応じて個別に実施される措置です。したがって、各場面における環境の整備の状況により、合理的配慮の内容は異な</w:t>
      </w:r>
      <w:r w:rsidR="006611CF" w:rsidRPr="00DB0B7B">
        <w:rPr>
          <w:rFonts w:hint="eastAsia"/>
          <w:sz w:val="22"/>
        </w:rPr>
        <w:t>ります</w:t>
      </w:r>
      <w:r w:rsidRPr="00DB0B7B">
        <w:rPr>
          <w:rFonts w:hint="eastAsia"/>
          <w:sz w:val="22"/>
        </w:rPr>
        <w:t>。また、障害の状態等が変化することもあるため、特に、障害者との関係性が長期にわたる場合等には、提供する合理的配慮について、適宜、見直しを行うことが重要です。</w:t>
      </w:r>
    </w:p>
    <w:p w14:paraId="448E0BC3" w14:textId="77777777" w:rsidR="00581C5E" w:rsidRPr="00DB0B7B" w:rsidRDefault="008A6E5A" w:rsidP="008A6E5A">
      <w:pPr>
        <w:ind w:leftChars="210" w:left="441" w:firstLineChars="100" w:firstLine="220"/>
        <w:rPr>
          <w:rFonts w:hint="eastAsia"/>
          <w:sz w:val="22"/>
        </w:rPr>
      </w:pPr>
      <w:r w:rsidRPr="00DB0B7B">
        <w:rPr>
          <w:rFonts w:hint="eastAsia"/>
          <w:sz w:val="22"/>
        </w:rPr>
        <w:t>また、不必要な善意の押し付けとならないよう、障害者の意向や具体的な必要性に沿って運用することも大事です。</w:t>
      </w:r>
    </w:p>
    <w:p w14:paraId="186607A4" w14:textId="77777777" w:rsidR="008A6E5A" w:rsidRPr="00DB0B7B" w:rsidRDefault="008A6E5A" w:rsidP="007719CB">
      <w:pPr>
        <w:ind w:firstLineChars="100" w:firstLine="220"/>
        <w:rPr>
          <w:rFonts w:hint="eastAsia"/>
          <w:sz w:val="22"/>
        </w:rPr>
      </w:pPr>
    </w:p>
    <w:p w14:paraId="1D3FE337" w14:textId="77777777" w:rsidR="008A6E5A" w:rsidRPr="00DB0B7B" w:rsidRDefault="008A6E5A" w:rsidP="007719CB">
      <w:pPr>
        <w:ind w:firstLineChars="100" w:firstLine="220"/>
        <w:rPr>
          <w:rFonts w:eastAsia="ＭＳ ゴシック"/>
          <w:sz w:val="22"/>
        </w:rPr>
      </w:pPr>
      <w:r w:rsidRPr="00DB0B7B">
        <w:rPr>
          <w:rFonts w:eastAsia="ＭＳ ゴシック"/>
          <w:sz w:val="22"/>
        </w:rPr>
        <w:t>(2)</w:t>
      </w:r>
      <w:r w:rsidRPr="00DB0B7B">
        <w:rPr>
          <w:rFonts w:eastAsia="ＭＳ ゴシック"/>
          <w:sz w:val="22"/>
        </w:rPr>
        <w:t xml:space="preserve">　合理的配慮の提供に際する留意点</w:t>
      </w:r>
    </w:p>
    <w:p w14:paraId="36FC7725" w14:textId="77777777" w:rsidR="008A6E5A" w:rsidRPr="00DB0B7B" w:rsidRDefault="008A6E5A" w:rsidP="008A6E5A">
      <w:pPr>
        <w:ind w:leftChars="210" w:left="441" w:firstLineChars="100" w:firstLine="220"/>
        <w:jc w:val="left"/>
        <w:rPr>
          <w:sz w:val="22"/>
        </w:rPr>
      </w:pPr>
      <w:r w:rsidRPr="00DB0B7B">
        <w:rPr>
          <w:rFonts w:hint="eastAsia"/>
          <w:sz w:val="22"/>
        </w:rPr>
        <w:t>合理的配慮は、障害の特</w:t>
      </w:r>
      <w:r w:rsidR="007F7AED" w:rsidRPr="00DB0B7B">
        <w:rPr>
          <w:rFonts w:hint="eastAsia"/>
          <w:sz w:val="22"/>
        </w:rPr>
        <w:t>性や社会的障壁の除去が求められる具体的場面や状況に応じて異なります。また、</w:t>
      </w:r>
      <w:r w:rsidRPr="00DB0B7B">
        <w:rPr>
          <w:rFonts w:hint="eastAsia"/>
          <w:sz w:val="22"/>
        </w:rPr>
        <w:t>多様かつ個別性の高いものであり、当該障害者が現に置かれている状況を踏まえ、社会的障壁の除去のための手段及び方法については</w:t>
      </w:r>
      <w:r w:rsidRPr="00DB0B7B">
        <w:rPr>
          <w:rFonts w:ascii="ＭＳ 明朝" w:hAnsi="ＭＳ 明朝" w:hint="eastAsia"/>
          <w:sz w:val="22"/>
        </w:rPr>
        <w:t xml:space="preserve">「３　</w:t>
      </w:r>
      <w:r w:rsidRPr="00DB0B7B">
        <w:rPr>
          <w:rFonts w:ascii="ＭＳ 明朝" w:hAnsi="ＭＳ 明朝"/>
          <w:sz w:val="22"/>
        </w:rPr>
        <w:t>過重な負担</w:t>
      </w:r>
      <w:r w:rsidR="001B1DF3" w:rsidRPr="00DB0B7B">
        <w:rPr>
          <w:rFonts w:ascii="ＭＳ 明朝" w:hAnsi="ＭＳ 明朝" w:hint="eastAsia"/>
          <w:sz w:val="22"/>
        </w:rPr>
        <w:t>がある</w:t>
      </w:r>
      <w:r w:rsidR="00686AF4" w:rsidRPr="00DB0B7B">
        <w:rPr>
          <w:rFonts w:ascii="ＭＳ 明朝" w:hAnsi="ＭＳ 明朝" w:hint="eastAsia"/>
          <w:sz w:val="22"/>
        </w:rPr>
        <w:t>と認める</w:t>
      </w:r>
      <w:r w:rsidRPr="00DB0B7B">
        <w:rPr>
          <w:rFonts w:ascii="ＭＳ 明朝" w:hAnsi="ＭＳ 明朝" w:hint="eastAsia"/>
          <w:sz w:val="22"/>
        </w:rPr>
        <w:t>場合の対応</w:t>
      </w:r>
      <w:r w:rsidRPr="00DB0B7B">
        <w:rPr>
          <w:rFonts w:hint="eastAsia"/>
          <w:sz w:val="22"/>
        </w:rPr>
        <w:t>」</w:t>
      </w:r>
      <w:r w:rsidR="00686AF4" w:rsidRPr="00DB0B7B">
        <w:rPr>
          <w:rFonts w:hint="eastAsia"/>
          <w:sz w:val="22"/>
        </w:rPr>
        <w:t>（２</w:t>
      </w:r>
      <w:r w:rsidR="00EA3860" w:rsidRPr="00DB0B7B">
        <w:rPr>
          <w:rFonts w:hint="eastAsia"/>
          <w:sz w:val="22"/>
        </w:rPr>
        <w:t>４</w:t>
      </w:r>
      <w:r w:rsidR="00686AF4" w:rsidRPr="00DB0B7B">
        <w:rPr>
          <w:rFonts w:hint="eastAsia"/>
          <w:sz w:val="22"/>
        </w:rPr>
        <w:t>ページ）</w:t>
      </w:r>
      <w:r w:rsidRPr="00DB0B7B">
        <w:rPr>
          <w:rFonts w:hint="eastAsia"/>
          <w:sz w:val="22"/>
        </w:rPr>
        <w:t>に掲げた要素を考慮し、代替措置の選択も含め、双方の建設的対話による相互理解を通じて、必要かつ合理的な範囲で、柔軟に対応がなされるものです。さらに、合理的配慮の内容は、</w:t>
      </w:r>
      <w:r w:rsidR="00F057D4" w:rsidRPr="00DB0B7B">
        <w:rPr>
          <w:sz w:val="22"/>
        </w:rPr>
        <w:t>環境の整備に係る状況や、</w:t>
      </w:r>
      <w:r w:rsidRPr="00DB0B7B">
        <w:rPr>
          <w:rFonts w:hint="eastAsia"/>
          <w:sz w:val="22"/>
        </w:rPr>
        <w:t>技術の進展、社会情勢の変化等に応じて変わり得るものです。合理的配慮の提供に当たっては、障害者の性別、年齢、状態等に配慮</w:t>
      </w:r>
      <w:r w:rsidR="009C4323" w:rsidRPr="00DB0B7B">
        <w:rPr>
          <w:rFonts w:hint="eastAsia"/>
          <w:sz w:val="22"/>
        </w:rPr>
        <w:t>するものとし、特に障害のある女性に対しては、障害に加えて女性であることも踏まえた対応が求められることに留意します。</w:t>
      </w:r>
    </w:p>
    <w:p w14:paraId="0E7388D5" w14:textId="77777777" w:rsidR="00F057D4" w:rsidRPr="00DB0B7B" w:rsidRDefault="0006651F" w:rsidP="0006651F">
      <w:pPr>
        <w:ind w:leftChars="210" w:left="441" w:firstLineChars="100" w:firstLine="220"/>
        <w:jc w:val="left"/>
        <w:rPr>
          <w:rFonts w:hint="eastAsia"/>
          <w:sz w:val="22"/>
        </w:rPr>
      </w:pPr>
      <w:r w:rsidRPr="00DB0B7B">
        <w:rPr>
          <w:rFonts w:hint="eastAsia"/>
          <w:sz w:val="22"/>
        </w:rPr>
        <w:t>また、</w:t>
      </w:r>
      <w:r w:rsidR="00F057D4" w:rsidRPr="00DB0B7B">
        <w:rPr>
          <w:sz w:val="22"/>
        </w:rPr>
        <w:t>建設的対話に当たっては、障害者にとっての社会的障壁を除去するための必要かつ実現可能な対応案を障害者と</w:t>
      </w:r>
      <w:r w:rsidRPr="00DB0B7B">
        <w:rPr>
          <w:rFonts w:hint="eastAsia"/>
          <w:sz w:val="22"/>
        </w:rPr>
        <w:t>本市が</w:t>
      </w:r>
      <w:r w:rsidR="00F057D4" w:rsidRPr="00DB0B7B">
        <w:rPr>
          <w:sz w:val="22"/>
        </w:rPr>
        <w:t>共に考えていくために、双方がお互いの状況の理解に努めることが重要で</w:t>
      </w:r>
      <w:r w:rsidRPr="00DB0B7B">
        <w:rPr>
          <w:rFonts w:hint="eastAsia"/>
          <w:sz w:val="22"/>
        </w:rPr>
        <w:t>す</w:t>
      </w:r>
      <w:r w:rsidR="00F057D4" w:rsidRPr="00DB0B7B">
        <w:rPr>
          <w:sz w:val="22"/>
        </w:rPr>
        <w:t>。例えば、障害者本人が社会的障壁の除去のために普段講じている対策や、</w:t>
      </w:r>
      <w:r w:rsidRPr="00DB0B7B">
        <w:rPr>
          <w:rFonts w:hint="eastAsia"/>
          <w:sz w:val="22"/>
        </w:rPr>
        <w:t>本市</w:t>
      </w:r>
      <w:r w:rsidR="00F057D4" w:rsidRPr="00DB0B7B">
        <w:rPr>
          <w:sz w:val="22"/>
        </w:rPr>
        <w:t>が対応可能な取組等を対話の中で共有する等、建設的対話を通じて相互理解を深め、様々な対応策を柔軟に検討していくことが円滑な対応に資すると考</w:t>
      </w:r>
      <w:r w:rsidRPr="00DB0B7B">
        <w:rPr>
          <w:rFonts w:hint="eastAsia"/>
          <w:sz w:val="22"/>
        </w:rPr>
        <w:t>え</w:t>
      </w:r>
      <w:r w:rsidR="00F057D4" w:rsidRPr="00DB0B7B">
        <w:rPr>
          <w:sz w:val="22"/>
        </w:rPr>
        <w:t>ら</w:t>
      </w:r>
      <w:r w:rsidRPr="00DB0B7B">
        <w:rPr>
          <w:rFonts w:hint="eastAsia"/>
          <w:sz w:val="22"/>
        </w:rPr>
        <w:t>れます</w:t>
      </w:r>
      <w:r w:rsidR="00F057D4" w:rsidRPr="00DB0B7B">
        <w:rPr>
          <w:sz w:val="22"/>
        </w:rPr>
        <w:t>。</w:t>
      </w:r>
    </w:p>
    <w:p w14:paraId="01550450" w14:textId="77777777" w:rsidR="008A6E5A" w:rsidRPr="00DB0B7B" w:rsidRDefault="008A6E5A" w:rsidP="008A6E5A">
      <w:pPr>
        <w:ind w:leftChars="210" w:left="441" w:firstLineChars="100" w:firstLine="220"/>
        <w:rPr>
          <w:rFonts w:hint="eastAsia"/>
          <w:sz w:val="22"/>
        </w:rPr>
      </w:pPr>
      <w:r w:rsidRPr="00DB0B7B">
        <w:rPr>
          <w:rFonts w:hint="eastAsia"/>
          <w:sz w:val="22"/>
        </w:rPr>
        <w:t>なお、合理的配慮を必要とする障害者が多数見込まれる場合、障害者との関係性が長期にわたる場合等には、その都度の合理的配慮の提供ではなく、「第５節　環境の整備」を考慮に入れることにより、中・長期的なコストの削減・効率化につながる点は重要です。</w:t>
      </w:r>
    </w:p>
    <w:p w14:paraId="359315A1" w14:textId="77777777" w:rsidR="008A6E5A" w:rsidRPr="00DB0B7B" w:rsidRDefault="008A6E5A" w:rsidP="007719CB">
      <w:pPr>
        <w:ind w:firstLineChars="100" w:firstLine="220"/>
        <w:rPr>
          <w:rFonts w:hint="eastAsia"/>
          <w:sz w:val="22"/>
        </w:rPr>
      </w:pPr>
    </w:p>
    <w:p w14:paraId="66B18D8A" w14:textId="77777777" w:rsidR="008A6E5A" w:rsidRPr="00DB0B7B" w:rsidRDefault="008A6E5A" w:rsidP="007719CB">
      <w:pPr>
        <w:ind w:firstLineChars="100" w:firstLine="220"/>
        <w:rPr>
          <w:rFonts w:eastAsia="ＭＳ ゴシック"/>
          <w:sz w:val="22"/>
        </w:rPr>
      </w:pPr>
      <w:r w:rsidRPr="00DB0B7B">
        <w:rPr>
          <w:rFonts w:eastAsia="ＭＳ ゴシック"/>
          <w:sz w:val="22"/>
        </w:rPr>
        <w:t>(3)</w:t>
      </w:r>
      <w:r w:rsidRPr="00DB0B7B">
        <w:rPr>
          <w:rFonts w:eastAsia="ＭＳ ゴシック"/>
          <w:sz w:val="22"/>
        </w:rPr>
        <w:t xml:space="preserve">　</w:t>
      </w:r>
      <w:r w:rsidR="00EF228D" w:rsidRPr="00DB0B7B">
        <w:rPr>
          <w:rFonts w:eastAsia="ＭＳ ゴシック"/>
          <w:sz w:val="22"/>
        </w:rPr>
        <w:t>意思の表明に係る留意点</w:t>
      </w:r>
    </w:p>
    <w:p w14:paraId="448FDA73" w14:textId="77777777" w:rsidR="00581C5E" w:rsidRPr="00DB0B7B" w:rsidRDefault="00EF228D" w:rsidP="00EF228D">
      <w:pPr>
        <w:ind w:leftChars="105" w:left="440" w:hangingChars="100" w:hanging="220"/>
        <w:rPr>
          <w:rFonts w:hint="eastAsia"/>
          <w:sz w:val="22"/>
        </w:rPr>
      </w:pPr>
      <w:r w:rsidRPr="00DB0B7B">
        <w:rPr>
          <w:rFonts w:hint="eastAsia"/>
          <w:sz w:val="22"/>
        </w:rPr>
        <w:t xml:space="preserve">　　</w:t>
      </w:r>
      <w:r w:rsidR="00581C5E" w:rsidRPr="00DB0B7B">
        <w:rPr>
          <w:rFonts w:hint="eastAsia"/>
          <w:sz w:val="22"/>
        </w:rPr>
        <w:t>意思の表明に当たっては、具体的場面において、社会的障壁の除去に関する配慮を必要としている状況にあることを言語（手話を含む。）のほか、点字、拡大文字、</w:t>
      </w:r>
      <w:r w:rsidRPr="00DB0B7B">
        <w:rPr>
          <w:rFonts w:hint="eastAsia"/>
          <w:sz w:val="22"/>
        </w:rPr>
        <w:t>要約筆記、</w:t>
      </w:r>
      <w:r w:rsidR="00581C5E" w:rsidRPr="00DB0B7B">
        <w:rPr>
          <w:rFonts w:hint="eastAsia"/>
          <w:sz w:val="22"/>
        </w:rPr>
        <w:t>筆談、</w:t>
      </w:r>
      <w:r w:rsidRPr="00DB0B7B">
        <w:rPr>
          <w:rFonts w:hint="eastAsia"/>
          <w:sz w:val="22"/>
        </w:rPr>
        <w:t>口話、絵カード、コミュニケーションボード、</w:t>
      </w:r>
      <w:r w:rsidR="00581C5E" w:rsidRPr="00DB0B7B">
        <w:rPr>
          <w:rFonts w:hint="eastAsia"/>
          <w:sz w:val="22"/>
        </w:rPr>
        <w:t>実物の提示や身振りサイン等による合図、触覚による意思伝達など、障害者が他人とコミュニケーションを図る際に必要な手段（通訳を介するもの</w:t>
      </w:r>
      <w:r w:rsidRPr="00DB0B7B">
        <w:rPr>
          <w:rFonts w:hint="eastAsia"/>
          <w:sz w:val="22"/>
        </w:rPr>
        <w:t>や</w:t>
      </w:r>
      <w:r w:rsidRPr="00DB0B7B">
        <w:rPr>
          <w:rFonts w:hint="eastAsia"/>
          <w:sz w:val="22"/>
        </w:rPr>
        <w:t>ICT</w:t>
      </w:r>
      <w:r w:rsidRPr="00DB0B7B">
        <w:rPr>
          <w:rFonts w:hint="eastAsia"/>
          <w:sz w:val="22"/>
        </w:rPr>
        <w:t>機器によるもの</w:t>
      </w:r>
      <w:r w:rsidR="00581C5E" w:rsidRPr="00DB0B7B">
        <w:rPr>
          <w:rFonts w:hint="eastAsia"/>
          <w:sz w:val="22"/>
        </w:rPr>
        <w:t>を含む。）により伝えられ</w:t>
      </w:r>
      <w:r w:rsidRPr="00DB0B7B">
        <w:rPr>
          <w:rFonts w:hint="eastAsia"/>
          <w:sz w:val="22"/>
        </w:rPr>
        <w:t>ます</w:t>
      </w:r>
      <w:r w:rsidR="00581C5E" w:rsidRPr="00DB0B7B">
        <w:rPr>
          <w:rFonts w:hint="eastAsia"/>
          <w:sz w:val="22"/>
        </w:rPr>
        <w:t>。</w:t>
      </w:r>
    </w:p>
    <w:p w14:paraId="5DBC3628" w14:textId="77777777" w:rsidR="00581C5E" w:rsidRPr="00DB0B7B" w:rsidRDefault="00581C5E" w:rsidP="00581C5E">
      <w:pPr>
        <w:ind w:leftChars="210" w:left="441" w:firstLineChars="100" w:firstLine="220"/>
        <w:jc w:val="left"/>
        <w:rPr>
          <w:sz w:val="22"/>
        </w:rPr>
      </w:pPr>
      <w:r w:rsidRPr="00DB0B7B">
        <w:rPr>
          <w:rFonts w:hint="eastAsia"/>
          <w:sz w:val="22"/>
        </w:rPr>
        <w:t>また、障害者からの意思表明のみでなく、知的障害や精神障害（発達障害を含む。）等</w:t>
      </w:r>
      <w:r w:rsidRPr="00DB0B7B">
        <w:rPr>
          <w:rFonts w:hint="eastAsia"/>
          <w:sz w:val="22"/>
        </w:rPr>
        <w:lastRenderedPageBreak/>
        <w:t>により本人の意思表明が困難な場合には、障害者の家族、</w:t>
      </w:r>
      <w:r w:rsidR="00EF228D" w:rsidRPr="00DB0B7B">
        <w:rPr>
          <w:rFonts w:hint="eastAsia"/>
          <w:sz w:val="22"/>
        </w:rPr>
        <w:t>支援者・</w:t>
      </w:r>
      <w:r w:rsidRPr="00DB0B7B">
        <w:rPr>
          <w:rFonts w:hint="eastAsia"/>
          <w:sz w:val="22"/>
        </w:rPr>
        <w:t>介助者</w:t>
      </w:r>
      <w:r w:rsidR="006611CF" w:rsidRPr="00DB0B7B">
        <w:rPr>
          <w:rFonts w:hint="eastAsia"/>
          <w:sz w:val="22"/>
        </w:rPr>
        <w:t>、法定代理人</w:t>
      </w:r>
      <w:r w:rsidRPr="00DB0B7B">
        <w:rPr>
          <w:rFonts w:hint="eastAsia"/>
          <w:sz w:val="22"/>
        </w:rPr>
        <w:t>等、コ</w:t>
      </w:r>
      <w:r w:rsidR="006611CF" w:rsidRPr="00DB0B7B">
        <w:rPr>
          <w:rFonts w:hint="eastAsia"/>
          <w:sz w:val="22"/>
        </w:rPr>
        <w:t>ミュニケーションを支援する者が本人を補佐して行う意思の表明も含みます</w:t>
      </w:r>
      <w:r w:rsidRPr="00DB0B7B">
        <w:rPr>
          <w:rFonts w:hint="eastAsia"/>
          <w:sz w:val="22"/>
        </w:rPr>
        <w:t>。</w:t>
      </w:r>
    </w:p>
    <w:p w14:paraId="18768835" w14:textId="77777777" w:rsidR="00581C5E" w:rsidRPr="00DB0B7B" w:rsidRDefault="00581C5E" w:rsidP="00581C5E">
      <w:pPr>
        <w:ind w:leftChars="210" w:left="441" w:firstLineChars="100" w:firstLine="220"/>
        <w:jc w:val="left"/>
        <w:rPr>
          <w:rFonts w:hint="eastAsia"/>
          <w:sz w:val="22"/>
        </w:rPr>
      </w:pPr>
      <w:r w:rsidRPr="00DB0B7B">
        <w:rPr>
          <w:rFonts w:hint="eastAsia"/>
          <w:sz w:val="22"/>
        </w:rPr>
        <w:t>なお、意思の表明が困難な障害者が、家族、</w:t>
      </w:r>
      <w:r w:rsidR="006611CF" w:rsidRPr="00DB0B7B">
        <w:rPr>
          <w:rFonts w:hint="eastAsia"/>
          <w:sz w:val="22"/>
        </w:rPr>
        <w:t>支援者・</w:t>
      </w:r>
      <w:r w:rsidRPr="00DB0B7B">
        <w:rPr>
          <w:rFonts w:hint="eastAsia"/>
          <w:sz w:val="22"/>
        </w:rPr>
        <w:t>介助者</w:t>
      </w:r>
      <w:r w:rsidR="006611CF" w:rsidRPr="00DB0B7B">
        <w:rPr>
          <w:rFonts w:hint="eastAsia"/>
          <w:sz w:val="22"/>
        </w:rPr>
        <w:t>、法定代理人</w:t>
      </w:r>
      <w:r w:rsidRPr="00DB0B7B">
        <w:rPr>
          <w:rFonts w:hint="eastAsia"/>
          <w:sz w:val="22"/>
        </w:rPr>
        <w:t>等を伴っていない場合など、意思の表明がない場合であっても、当該障害者が社会的障壁の除去を必要としていることが明白である場合には、当該障害者に対して適切と思われる配慮を提案するために</w:t>
      </w:r>
      <w:r w:rsidR="006611CF" w:rsidRPr="00DB0B7B">
        <w:rPr>
          <w:rFonts w:hint="eastAsia"/>
          <w:sz w:val="22"/>
        </w:rPr>
        <w:t>建設的対話を働きかけるなど、自主的な取組に努めます。</w:t>
      </w:r>
    </w:p>
    <w:p w14:paraId="16540D68" w14:textId="77777777" w:rsidR="00224D90" w:rsidRPr="00DB0B7B" w:rsidRDefault="00224D90" w:rsidP="007719CB">
      <w:pPr>
        <w:rPr>
          <w:sz w:val="22"/>
        </w:rPr>
      </w:pPr>
    </w:p>
    <w:p w14:paraId="31931271" w14:textId="77777777" w:rsidR="00062209" w:rsidRPr="00DB0B7B" w:rsidRDefault="00062209" w:rsidP="007719CB">
      <w:pPr>
        <w:rPr>
          <w:rFonts w:hint="eastAsia"/>
          <w:sz w:val="22"/>
        </w:rPr>
      </w:pPr>
    </w:p>
    <w:p w14:paraId="723753B6" w14:textId="77777777" w:rsidR="00514F80" w:rsidRPr="00DB0B7B" w:rsidRDefault="00514F80" w:rsidP="00514F80">
      <w:pPr>
        <w:rPr>
          <w:rFonts w:ascii="ＭＳ ゴシック" w:eastAsia="ＭＳ ゴシック" w:hAnsi="ＭＳ ゴシック" w:hint="eastAsia"/>
          <w:sz w:val="22"/>
        </w:rPr>
      </w:pPr>
      <w:r w:rsidRPr="00DB0B7B">
        <w:rPr>
          <w:rFonts w:ascii="ＭＳ ゴシック" w:eastAsia="ＭＳ ゴシック" w:hAnsi="ＭＳ ゴシック" w:hint="eastAsia"/>
          <w:sz w:val="22"/>
        </w:rPr>
        <w:t>２　合理的配慮の具体例</w:t>
      </w:r>
    </w:p>
    <w:p w14:paraId="4F936514" w14:textId="77777777" w:rsidR="00514F80" w:rsidRPr="00DB0B7B" w:rsidRDefault="00514F80" w:rsidP="00514F80">
      <w:pPr>
        <w:rPr>
          <w:rFonts w:hint="eastAsia"/>
          <w:sz w:val="22"/>
        </w:rPr>
      </w:pPr>
    </w:p>
    <w:p w14:paraId="649982C3" w14:textId="77777777" w:rsidR="00514F80" w:rsidRPr="00DB0B7B" w:rsidRDefault="00514F80" w:rsidP="00514F80">
      <w:pPr>
        <w:ind w:left="220" w:hangingChars="100" w:hanging="220"/>
        <w:rPr>
          <w:rFonts w:hint="eastAsia"/>
          <w:sz w:val="22"/>
        </w:rPr>
      </w:pPr>
      <w:r w:rsidRPr="00DB0B7B">
        <w:rPr>
          <w:rFonts w:hint="eastAsia"/>
          <w:sz w:val="22"/>
        </w:rPr>
        <w:t xml:space="preserve">　　合理的配慮の具体例としては以下に列記するような対応が考えられます。（</w:t>
      </w:r>
      <w:r w:rsidR="002E5B93" w:rsidRPr="00DB0B7B">
        <w:rPr>
          <w:rFonts w:hint="eastAsia"/>
          <w:sz w:val="22"/>
        </w:rPr>
        <w:t>あくまでも例示であり、</w:t>
      </w:r>
      <w:r w:rsidRPr="00DB0B7B">
        <w:rPr>
          <w:rFonts w:hint="eastAsia"/>
          <w:sz w:val="22"/>
        </w:rPr>
        <w:t>こ</w:t>
      </w:r>
      <w:r w:rsidR="002E5B93" w:rsidRPr="00DB0B7B">
        <w:rPr>
          <w:rFonts w:hint="eastAsia"/>
          <w:sz w:val="22"/>
        </w:rPr>
        <w:t>れら</w:t>
      </w:r>
      <w:r w:rsidRPr="00DB0B7B">
        <w:rPr>
          <w:rFonts w:hint="eastAsia"/>
          <w:sz w:val="22"/>
        </w:rPr>
        <w:t>に限られるものではありません。）</w:t>
      </w:r>
    </w:p>
    <w:p w14:paraId="703A4C27" w14:textId="77777777" w:rsidR="00514F80" w:rsidRPr="00DB0B7B" w:rsidRDefault="00514F80" w:rsidP="00514F80">
      <w:pPr>
        <w:ind w:left="220" w:hangingChars="100" w:hanging="220"/>
        <w:rPr>
          <w:rFonts w:hint="eastAsia"/>
          <w:sz w:val="22"/>
        </w:rPr>
      </w:pPr>
      <w:r w:rsidRPr="00DB0B7B">
        <w:rPr>
          <w:rFonts w:hint="eastAsia"/>
          <w:sz w:val="22"/>
        </w:rPr>
        <w:t xml:space="preserve">　　合理的配慮を提供するに当たっては、「第５章　資料編」資料</w:t>
      </w:r>
      <w:r w:rsidR="00CD5CD9" w:rsidRPr="00DB0B7B">
        <w:rPr>
          <w:rFonts w:hint="eastAsia"/>
          <w:sz w:val="22"/>
        </w:rPr>
        <w:t>５</w:t>
      </w:r>
      <w:r w:rsidR="002E5B93" w:rsidRPr="00DB0B7B">
        <w:rPr>
          <w:rFonts w:hint="eastAsia"/>
          <w:sz w:val="22"/>
        </w:rPr>
        <w:t>の</w:t>
      </w:r>
      <w:r w:rsidR="00F01C65" w:rsidRPr="00DB0B7B">
        <w:rPr>
          <w:rFonts w:hint="eastAsia"/>
          <w:sz w:val="22"/>
        </w:rPr>
        <w:t>、</w:t>
      </w:r>
      <w:r w:rsidR="002E5B93" w:rsidRPr="00DB0B7B">
        <w:rPr>
          <w:rFonts w:hint="eastAsia"/>
          <w:sz w:val="22"/>
        </w:rPr>
        <w:t>「</w:t>
      </w:r>
      <w:r w:rsidR="00F01C65" w:rsidRPr="00DB0B7B">
        <w:rPr>
          <w:rFonts w:hint="eastAsia"/>
          <w:sz w:val="22"/>
        </w:rPr>
        <w:t>障害種別</w:t>
      </w:r>
      <w:r w:rsidR="007F7AED" w:rsidRPr="00DB0B7B">
        <w:rPr>
          <w:rFonts w:hint="eastAsia"/>
          <w:sz w:val="22"/>
        </w:rPr>
        <w:t>による</w:t>
      </w:r>
      <w:r w:rsidR="002E5B93" w:rsidRPr="00DB0B7B">
        <w:rPr>
          <w:rFonts w:hint="eastAsia"/>
          <w:sz w:val="22"/>
        </w:rPr>
        <w:t>障害の特性及び障害者との</w:t>
      </w:r>
      <w:r w:rsidRPr="00DB0B7B">
        <w:rPr>
          <w:rFonts w:hint="eastAsia"/>
          <w:sz w:val="22"/>
        </w:rPr>
        <w:t>接し方</w:t>
      </w:r>
      <w:r w:rsidR="002E5B93" w:rsidRPr="00DB0B7B">
        <w:rPr>
          <w:rFonts w:hint="eastAsia"/>
          <w:sz w:val="22"/>
        </w:rPr>
        <w:t>」やその他の情報を参照し、各々の障害の特性や支援方法、障害者への接し方や抱えている課題等への理解に努めるようにします。</w:t>
      </w:r>
    </w:p>
    <w:p w14:paraId="078861CB" w14:textId="77777777" w:rsidR="00514F80" w:rsidRPr="00DB0B7B" w:rsidRDefault="007507DE" w:rsidP="00D56BDA">
      <w:pPr>
        <w:tabs>
          <w:tab w:val="left" w:pos="6945"/>
        </w:tabs>
        <w:ind w:firstLineChars="100" w:firstLine="220"/>
        <w:rPr>
          <w:rFonts w:hint="eastAsia"/>
          <w:sz w:val="22"/>
        </w:rPr>
      </w:pPr>
      <w:r w:rsidRPr="00DB0B7B">
        <w:rPr>
          <w:sz w:val="22"/>
        </w:rPr>
        <w:tab/>
      </w:r>
    </w:p>
    <w:p w14:paraId="161C5256" w14:textId="77777777" w:rsidR="00514F80" w:rsidRPr="00DB0B7B" w:rsidRDefault="00514F80" w:rsidP="004064AD">
      <w:pPr>
        <w:numPr>
          <w:ilvl w:val="0"/>
          <w:numId w:val="2"/>
        </w:numPr>
        <w:rPr>
          <w:rFonts w:eastAsia="ＭＳ ゴシック"/>
          <w:sz w:val="22"/>
        </w:rPr>
      </w:pPr>
      <w:r w:rsidRPr="00DB0B7B">
        <w:rPr>
          <w:rFonts w:eastAsia="ＭＳ ゴシック" w:hint="eastAsia"/>
          <w:sz w:val="22"/>
        </w:rPr>
        <w:t>共通</w:t>
      </w:r>
      <w:r w:rsidR="000372FB" w:rsidRPr="00DB0B7B">
        <w:rPr>
          <w:rFonts w:eastAsia="ＭＳ ゴシック" w:hint="eastAsia"/>
          <w:sz w:val="22"/>
        </w:rPr>
        <w:t>（複数の障害種別</w:t>
      </w:r>
      <w:r w:rsidRPr="00DB0B7B">
        <w:rPr>
          <w:rFonts w:eastAsia="ＭＳ ゴシック" w:hint="eastAsia"/>
          <w:sz w:val="22"/>
        </w:rPr>
        <w:t>に該当）</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7335"/>
      </w:tblGrid>
      <w:tr w:rsidR="00D56BDA" w:rsidRPr="00DB0B7B" w14:paraId="27477B87" w14:textId="77777777" w:rsidTr="00D56BDA">
        <w:trPr>
          <w:cantSplit/>
          <w:tblHeader/>
        </w:trPr>
        <w:tc>
          <w:tcPr>
            <w:tcW w:w="1559" w:type="dxa"/>
            <w:shd w:val="clear" w:color="auto" w:fill="auto"/>
            <w:vAlign w:val="center"/>
          </w:tcPr>
          <w:p w14:paraId="578F5973" w14:textId="77777777" w:rsidR="00514F80" w:rsidRPr="00DB0B7B" w:rsidRDefault="00514F80" w:rsidP="007D3026">
            <w:pPr>
              <w:jc w:val="center"/>
              <w:rPr>
                <w:rFonts w:hint="eastAsia"/>
                <w:sz w:val="22"/>
              </w:rPr>
            </w:pPr>
            <w:r w:rsidRPr="00DB0B7B">
              <w:rPr>
                <w:rFonts w:hint="eastAsia"/>
                <w:sz w:val="22"/>
              </w:rPr>
              <w:t>想定される</w:t>
            </w:r>
          </w:p>
          <w:p w14:paraId="31677110" w14:textId="77777777" w:rsidR="00514F80" w:rsidRPr="00DB0B7B" w:rsidRDefault="00514F80" w:rsidP="007D3026">
            <w:pPr>
              <w:jc w:val="center"/>
              <w:rPr>
                <w:rFonts w:hint="eastAsia"/>
                <w:sz w:val="22"/>
              </w:rPr>
            </w:pPr>
            <w:r w:rsidRPr="00DB0B7B">
              <w:rPr>
                <w:rFonts w:hint="eastAsia"/>
                <w:sz w:val="22"/>
              </w:rPr>
              <w:t>主な場面等</w:t>
            </w:r>
          </w:p>
        </w:tc>
        <w:tc>
          <w:tcPr>
            <w:tcW w:w="7335" w:type="dxa"/>
            <w:shd w:val="clear" w:color="auto" w:fill="auto"/>
            <w:vAlign w:val="center"/>
          </w:tcPr>
          <w:p w14:paraId="686935F2" w14:textId="77777777" w:rsidR="00514F80" w:rsidRPr="00DB0B7B" w:rsidRDefault="00514F80" w:rsidP="007D3026">
            <w:pPr>
              <w:jc w:val="center"/>
              <w:rPr>
                <w:rFonts w:hint="eastAsia"/>
                <w:sz w:val="22"/>
              </w:rPr>
            </w:pPr>
            <w:r w:rsidRPr="00DB0B7B">
              <w:rPr>
                <w:rFonts w:hint="eastAsia"/>
                <w:sz w:val="22"/>
              </w:rPr>
              <w:t>合理的配慮の具体例</w:t>
            </w:r>
          </w:p>
        </w:tc>
      </w:tr>
      <w:tr w:rsidR="00D56BDA" w:rsidRPr="00DB0B7B" w14:paraId="13DD2FA6" w14:textId="77777777" w:rsidTr="00D56BDA">
        <w:trPr>
          <w:cantSplit/>
          <w:trHeight w:val="1515"/>
        </w:trPr>
        <w:tc>
          <w:tcPr>
            <w:tcW w:w="1559" w:type="dxa"/>
            <w:tcBorders>
              <w:bottom w:val="single" w:sz="4" w:space="0" w:color="auto"/>
            </w:tcBorders>
            <w:shd w:val="clear" w:color="auto" w:fill="auto"/>
          </w:tcPr>
          <w:p w14:paraId="7C5AB21F" w14:textId="77777777" w:rsidR="00514F80" w:rsidRPr="00DB0B7B" w:rsidRDefault="00514F80" w:rsidP="007D3026">
            <w:pPr>
              <w:ind w:left="220" w:hangingChars="100" w:hanging="220"/>
              <w:jc w:val="left"/>
              <w:rPr>
                <w:rFonts w:hint="eastAsia"/>
                <w:sz w:val="22"/>
              </w:rPr>
            </w:pPr>
            <w:r w:rsidRPr="00DB0B7B">
              <w:rPr>
                <w:rFonts w:hint="eastAsia"/>
                <w:sz w:val="22"/>
              </w:rPr>
              <w:t>窓口対応等</w:t>
            </w:r>
          </w:p>
          <w:p w14:paraId="3E70456D" w14:textId="77777777" w:rsidR="00514F80" w:rsidRPr="00DB0B7B" w:rsidRDefault="00514F80" w:rsidP="007D3026">
            <w:pPr>
              <w:jc w:val="left"/>
              <w:rPr>
                <w:rFonts w:hint="eastAsia"/>
                <w:sz w:val="22"/>
              </w:rPr>
            </w:pPr>
          </w:p>
        </w:tc>
        <w:tc>
          <w:tcPr>
            <w:tcW w:w="7335" w:type="dxa"/>
            <w:tcBorders>
              <w:bottom w:val="single" w:sz="4" w:space="0" w:color="auto"/>
            </w:tcBorders>
            <w:shd w:val="clear" w:color="auto" w:fill="auto"/>
          </w:tcPr>
          <w:p w14:paraId="74242B4E" w14:textId="77777777" w:rsidR="00514F80" w:rsidRPr="00DB0B7B" w:rsidRDefault="00514F80" w:rsidP="007D3026">
            <w:pPr>
              <w:ind w:left="220" w:hangingChars="100" w:hanging="220"/>
              <w:rPr>
                <w:sz w:val="22"/>
              </w:rPr>
            </w:pPr>
            <w:r w:rsidRPr="00DB0B7B">
              <w:rPr>
                <w:rFonts w:hint="eastAsia"/>
                <w:sz w:val="22"/>
              </w:rPr>
              <w:t>○　現金を徴収する際は、金額が分かるように</w:t>
            </w:r>
            <w:r w:rsidR="00287F09" w:rsidRPr="00DB0B7B">
              <w:rPr>
                <w:rFonts w:hint="eastAsia"/>
                <w:sz w:val="22"/>
              </w:rPr>
              <w:t>、</w:t>
            </w:r>
            <w:r w:rsidRPr="00DB0B7B">
              <w:rPr>
                <w:rFonts w:hint="eastAsia"/>
                <w:sz w:val="22"/>
              </w:rPr>
              <w:t>紙に書く、絵カード</w:t>
            </w:r>
            <w:r w:rsidR="00287F09" w:rsidRPr="00DB0B7B">
              <w:rPr>
                <w:rFonts w:hint="eastAsia"/>
                <w:sz w:val="22"/>
              </w:rPr>
              <w:t>やコミュニケーション支援ボード</w:t>
            </w:r>
            <w:r w:rsidRPr="00DB0B7B">
              <w:rPr>
                <w:rFonts w:hint="eastAsia"/>
                <w:sz w:val="22"/>
              </w:rPr>
              <w:t>を活用する、口頭で述べるなど、障害の特性に応じて適切に対応する。</w:t>
            </w:r>
          </w:p>
          <w:p w14:paraId="2A9E3ED5" w14:textId="77777777" w:rsidR="00514F80" w:rsidRPr="00DB0B7B" w:rsidRDefault="00BC4A6D" w:rsidP="0041639C">
            <w:pPr>
              <w:ind w:left="220" w:hangingChars="100" w:hanging="220"/>
              <w:jc w:val="left"/>
              <w:rPr>
                <w:rFonts w:hint="eastAsia"/>
                <w:sz w:val="22"/>
              </w:rPr>
            </w:pPr>
            <w:r w:rsidRPr="00DB0B7B">
              <w:rPr>
                <w:rFonts w:hint="eastAsia"/>
                <w:sz w:val="22"/>
              </w:rPr>
              <w:t>○　順番を待つことが苦手な人に対しては、周囲の人の理解を得た上で、順番を入れ替える。</w:t>
            </w:r>
          </w:p>
        </w:tc>
      </w:tr>
      <w:tr w:rsidR="00D56BDA" w:rsidRPr="00DB0B7B" w14:paraId="1D0CA7A1" w14:textId="77777777" w:rsidTr="00D56BDA">
        <w:trPr>
          <w:cantSplit/>
          <w:trHeight w:val="781"/>
        </w:trPr>
        <w:tc>
          <w:tcPr>
            <w:tcW w:w="1559" w:type="dxa"/>
            <w:tcBorders>
              <w:top w:val="single" w:sz="4" w:space="0" w:color="auto"/>
              <w:bottom w:val="single" w:sz="4" w:space="0" w:color="auto"/>
            </w:tcBorders>
            <w:shd w:val="clear" w:color="auto" w:fill="auto"/>
          </w:tcPr>
          <w:p w14:paraId="2779A49C" w14:textId="77777777" w:rsidR="00514F80" w:rsidRPr="00DB0B7B" w:rsidRDefault="00514F80" w:rsidP="007D3026">
            <w:pPr>
              <w:jc w:val="left"/>
              <w:rPr>
                <w:rFonts w:hint="eastAsia"/>
                <w:sz w:val="22"/>
              </w:rPr>
            </w:pPr>
            <w:r w:rsidRPr="00DB0B7B">
              <w:rPr>
                <w:rFonts w:hint="eastAsia"/>
                <w:sz w:val="22"/>
              </w:rPr>
              <w:t>施設・執務環境の整備等</w:t>
            </w:r>
          </w:p>
        </w:tc>
        <w:tc>
          <w:tcPr>
            <w:tcW w:w="7335" w:type="dxa"/>
            <w:tcBorders>
              <w:top w:val="single" w:sz="4" w:space="0" w:color="auto"/>
              <w:bottom w:val="single" w:sz="4" w:space="0" w:color="auto"/>
            </w:tcBorders>
            <w:shd w:val="clear" w:color="auto" w:fill="auto"/>
          </w:tcPr>
          <w:p w14:paraId="00ACBC15" w14:textId="77777777" w:rsidR="00514F80" w:rsidRPr="00DB0B7B" w:rsidRDefault="00514F80" w:rsidP="007D3026">
            <w:pPr>
              <w:ind w:left="220" w:hangingChars="100" w:hanging="220"/>
              <w:rPr>
                <w:rFonts w:hint="eastAsia"/>
                <w:sz w:val="22"/>
              </w:rPr>
            </w:pPr>
            <w:r w:rsidRPr="00DB0B7B">
              <w:rPr>
                <w:rFonts w:hint="eastAsia"/>
                <w:sz w:val="22"/>
              </w:rPr>
              <w:t>○　駐車スペースを</w:t>
            </w:r>
            <w:r w:rsidR="000D78D1" w:rsidRPr="00DB0B7B">
              <w:rPr>
                <w:rFonts w:hint="eastAsia"/>
                <w:sz w:val="22"/>
              </w:rPr>
              <w:t>利用する</w:t>
            </w:r>
            <w:r w:rsidRPr="00DB0B7B">
              <w:rPr>
                <w:rFonts w:hint="eastAsia"/>
                <w:sz w:val="22"/>
              </w:rPr>
              <w:t>施設</w:t>
            </w:r>
            <w:r w:rsidR="000D78D1" w:rsidRPr="00DB0B7B">
              <w:rPr>
                <w:rFonts w:hint="eastAsia"/>
                <w:sz w:val="22"/>
              </w:rPr>
              <w:t>の入口に近い場所</w:t>
            </w:r>
            <w:r w:rsidRPr="00DB0B7B">
              <w:rPr>
                <w:rFonts w:hint="eastAsia"/>
                <w:sz w:val="22"/>
              </w:rPr>
              <w:t>に設ける。</w:t>
            </w:r>
          </w:p>
          <w:p w14:paraId="7DB82913" w14:textId="77777777" w:rsidR="00514F80" w:rsidRPr="00DB0B7B" w:rsidRDefault="00514F80" w:rsidP="00D56BDA">
            <w:pPr>
              <w:jc w:val="left"/>
              <w:rPr>
                <w:rFonts w:hint="eastAsia"/>
                <w:sz w:val="22"/>
              </w:rPr>
            </w:pPr>
            <w:r w:rsidRPr="00DB0B7B">
              <w:rPr>
                <w:rFonts w:hint="eastAsia"/>
                <w:sz w:val="22"/>
              </w:rPr>
              <w:t>○　会場に専用の出入口</w:t>
            </w:r>
            <w:r w:rsidR="00427452" w:rsidRPr="00DB0B7B">
              <w:rPr>
                <w:rFonts w:hint="eastAsia"/>
                <w:sz w:val="22"/>
              </w:rPr>
              <w:t>や通路</w:t>
            </w:r>
            <w:r w:rsidRPr="00DB0B7B">
              <w:rPr>
                <w:rFonts w:hint="eastAsia"/>
                <w:sz w:val="22"/>
              </w:rPr>
              <w:t>を設ける、専用の座席を確保する。</w:t>
            </w:r>
          </w:p>
        </w:tc>
      </w:tr>
      <w:tr w:rsidR="00D56BDA" w:rsidRPr="00DB0B7B" w14:paraId="1A57CDA2" w14:textId="77777777" w:rsidTr="00D56BDA">
        <w:trPr>
          <w:cantSplit/>
          <w:trHeight w:val="2136"/>
        </w:trPr>
        <w:tc>
          <w:tcPr>
            <w:tcW w:w="1559" w:type="dxa"/>
            <w:tcBorders>
              <w:top w:val="single" w:sz="4" w:space="0" w:color="auto"/>
              <w:bottom w:val="single" w:sz="4" w:space="0" w:color="auto"/>
            </w:tcBorders>
            <w:shd w:val="clear" w:color="auto" w:fill="auto"/>
          </w:tcPr>
          <w:p w14:paraId="098795E5" w14:textId="77777777" w:rsidR="00514F80" w:rsidRPr="00DB0B7B" w:rsidRDefault="00514F80" w:rsidP="007D3026">
            <w:pPr>
              <w:jc w:val="left"/>
              <w:rPr>
                <w:rFonts w:hint="eastAsia"/>
                <w:sz w:val="22"/>
              </w:rPr>
            </w:pPr>
            <w:r w:rsidRPr="00DB0B7B">
              <w:rPr>
                <w:rFonts w:hint="eastAsia"/>
                <w:sz w:val="22"/>
              </w:rPr>
              <w:t>事務・事業、イベントの実施等</w:t>
            </w:r>
          </w:p>
          <w:p w14:paraId="318E33D4" w14:textId="77777777" w:rsidR="00514F80" w:rsidRPr="00DB0B7B" w:rsidRDefault="00514F80" w:rsidP="007D3026">
            <w:pPr>
              <w:jc w:val="left"/>
              <w:rPr>
                <w:rFonts w:hint="eastAsia"/>
                <w:sz w:val="22"/>
              </w:rPr>
            </w:pPr>
          </w:p>
        </w:tc>
        <w:tc>
          <w:tcPr>
            <w:tcW w:w="7335" w:type="dxa"/>
            <w:tcBorders>
              <w:top w:val="single" w:sz="4" w:space="0" w:color="auto"/>
              <w:bottom w:val="single" w:sz="4" w:space="0" w:color="auto"/>
            </w:tcBorders>
            <w:shd w:val="clear" w:color="auto" w:fill="auto"/>
          </w:tcPr>
          <w:p w14:paraId="37672A5A" w14:textId="77777777" w:rsidR="00514F80" w:rsidRPr="00DB0B7B" w:rsidRDefault="00514F80" w:rsidP="007D3026">
            <w:pPr>
              <w:ind w:left="220" w:hangingChars="100" w:hanging="220"/>
              <w:rPr>
                <w:rFonts w:hint="eastAsia"/>
                <w:sz w:val="22"/>
              </w:rPr>
            </w:pPr>
            <w:r w:rsidRPr="00DB0B7B">
              <w:rPr>
                <w:rFonts w:hint="eastAsia"/>
                <w:sz w:val="22"/>
              </w:rPr>
              <w:t>○　会場の案内や説明の際は、スタッフが人的な支援を行う。</w:t>
            </w:r>
          </w:p>
          <w:p w14:paraId="0BD08C79" w14:textId="77777777" w:rsidR="00514F80" w:rsidRPr="00DB0B7B" w:rsidRDefault="00514F80" w:rsidP="007D3026">
            <w:pPr>
              <w:ind w:left="220" w:hangingChars="100" w:hanging="220"/>
              <w:rPr>
                <w:rFonts w:hint="eastAsia"/>
                <w:sz w:val="22"/>
              </w:rPr>
            </w:pPr>
            <w:r w:rsidRPr="00DB0B7B">
              <w:rPr>
                <w:rFonts w:hint="eastAsia"/>
                <w:sz w:val="22"/>
              </w:rPr>
              <w:t xml:space="preserve">○　</w:t>
            </w:r>
            <w:r w:rsidR="00427452" w:rsidRPr="00DB0B7B">
              <w:rPr>
                <w:rFonts w:hint="eastAsia"/>
                <w:sz w:val="22"/>
              </w:rPr>
              <w:t>駐車場、駐輪場などで</w:t>
            </w:r>
            <w:r w:rsidRPr="00DB0B7B">
              <w:rPr>
                <w:rFonts w:hint="eastAsia"/>
                <w:sz w:val="22"/>
              </w:rPr>
              <w:t>「減免</w:t>
            </w:r>
            <w:r w:rsidR="003E11AB" w:rsidRPr="00DB0B7B">
              <w:rPr>
                <w:rFonts w:hint="eastAsia"/>
                <w:sz w:val="22"/>
              </w:rPr>
              <w:t>」と表示したタグ（付け札）などを取り付けることにより持ち主が障害者だと分かり、持ち主から「分からないようにしてもらいたい。」と要望があ</w:t>
            </w:r>
            <w:r w:rsidRPr="00DB0B7B">
              <w:rPr>
                <w:rFonts w:hint="eastAsia"/>
                <w:sz w:val="22"/>
              </w:rPr>
              <w:t>る場合は</w:t>
            </w:r>
            <w:r w:rsidR="003E11AB" w:rsidRPr="00DB0B7B">
              <w:rPr>
                <w:rFonts w:hint="eastAsia"/>
                <w:sz w:val="22"/>
              </w:rPr>
              <w:t>、表示方法を</w:t>
            </w:r>
            <w:r w:rsidRPr="00DB0B7B">
              <w:rPr>
                <w:rFonts w:hint="eastAsia"/>
                <w:sz w:val="22"/>
              </w:rPr>
              <w:t>工夫する。</w:t>
            </w:r>
          </w:p>
          <w:p w14:paraId="5AA9C643" w14:textId="77777777" w:rsidR="00514F80" w:rsidRPr="00DB0B7B" w:rsidRDefault="00514F80" w:rsidP="007D3026">
            <w:pPr>
              <w:ind w:left="220" w:hangingChars="100" w:hanging="220"/>
              <w:rPr>
                <w:rFonts w:hint="eastAsia"/>
                <w:sz w:val="22"/>
              </w:rPr>
            </w:pPr>
            <w:r w:rsidRPr="00DB0B7B">
              <w:rPr>
                <w:rFonts w:hint="eastAsia"/>
                <w:sz w:val="22"/>
              </w:rPr>
              <w:t>○　イベントなどで、バリアフリー情報を入れた会場案内図を用意する。</w:t>
            </w:r>
          </w:p>
          <w:p w14:paraId="3E27DD0B" w14:textId="77777777" w:rsidR="00514F80" w:rsidRPr="00DB0B7B" w:rsidRDefault="00514F80" w:rsidP="007D3026">
            <w:pPr>
              <w:ind w:left="220" w:hangingChars="100" w:hanging="220"/>
              <w:jc w:val="left"/>
              <w:rPr>
                <w:rFonts w:hint="eastAsia"/>
                <w:sz w:val="22"/>
              </w:rPr>
            </w:pPr>
            <w:r w:rsidRPr="00DB0B7B">
              <w:rPr>
                <w:rFonts w:hint="eastAsia"/>
                <w:sz w:val="22"/>
              </w:rPr>
              <w:t>○　参加申込を要する事業を実施する場合、申込書に配慮の必要性及びその内容を記載してもらい、適切に対応できるよう準備する。</w:t>
            </w:r>
          </w:p>
        </w:tc>
      </w:tr>
      <w:tr w:rsidR="00D56BDA" w:rsidRPr="00DB0B7B" w14:paraId="524164C2" w14:textId="77777777" w:rsidTr="00D56BDA">
        <w:trPr>
          <w:cantSplit/>
          <w:trHeight w:val="822"/>
        </w:trPr>
        <w:tc>
          <w:tcPr>
            <w:tcW w:w="1559" w:type="dxa"/>
            <w:tcBorders>
              <w:top w:val="single" w:sz="4" w:space="0" w:color="auto"/>
              <w:bottom w:val="single" w:sz="4" w:space="0" w:color="auto"/>
            </w:tcBorders>
            <w:shd w:val="clear" w:color="auto" w:fill="auto"/>
          </w:tcPr>
          <w:p w14:paraId="35788323" w14:textId="77777777" w:rsidR="00514F80" w:rsidRPr="00DB0B7B" w:rsidRDefault="00514F80" w:rsidP="007D3026">
            <w:pPr>
              <w:jc w:val="left"/>
              <w:rPr>
                <w:rFonts w:hint="eastAsia"/>
                <w:sz w:val="22"/>
              </w:rPr>
            </w:pPr>
            <w:r w:rsidRPr="00DB0B7B">
              <w:rPr>
                <w:rFonts w:hint="eastAsia"/>
                <w:sz w:val="22"/>
              </w:rPr>
              <w:t>説明会の開催等</w:t>
            </w:r>
          </w:p>
        </w:tc>
        <w:tc>
          <w:tcPr>
            <w:tcW w:w="7335" w:type="dxa"/>
            <w:tcBorders>
              <w:top w:val="single" w:sz="4" w:space="0" w:color="auto"/>
              <w:bottom w:val="single" w:sz="4" w:space="0" w:color="auto"/>
            </w:tcBorders>
            <w:shd w:val="clear" w:color="auto" w:fill="auto"/>
          </w:tcPr>
          <w:p w14:paraId="6B4BB3E6" w14:textId="77777777" w:rsidR="00514F80" w:rsidRPr="00DB0B7B" w:rsidRDefault="00514F80" w:rsidP="007D3026">
            <w:pPr>
              <w:ind w:left="220" w:hangingChars="100" w:hanging="220"/>
              <w:jc w:val="left"/>
              <w:rPr>
                <w:rFonts w:hint="eastAsia"/>
                <w:sz w:val="22"/>
              </w:rPr>
            </w:pPr>
            <w:r w:rsidRPr="00DB0B7B">
              <w:rPr>
                <w:rFonts w:hint="eastAsia"/>
                <w:sz w:val="22"/>
              </w:rPr>
              <w:t>○　本人の希望に応じ、施設（建物）の出入口と執務室・会議室の間の介助を行う。</w:t>
            </w:r>
          </w:p>
        </w:tc>
      </w:tr>
      <w:tr w:rsidR="00D56BDA" w:rsidRPr="00DB0B7B" w14:paraId="0F08EC0B" w14:textId="77777777" w:rsidTr="00D56BDA">
        <w:trPr>
          <w:cantSplit/>
          <w:trHeight w:val="822"/>
        </w:trPr>
        <w:tc>
          <w:tcPr>
            <w:tcW w:w="1559" w:type="dxa"/>
            <w:tcBorders>
              <w:top w:val="single" w:sz="4" w:space="0" w:color="auto"/>
              <w:bottom w:val="single" w:sz="4" w:space="0" w:color="auto"/>
            </w:tcBorders>
            <w:shd w:val="clear" w:color="auto" w:fill="auto"/>
          </w:tcPr>
          <w:p w14:paraId="31C33707" w14:textId="77777777" w:rsidR="000071C0" w:rsidRPr="00DB0B7B" w:rsidRDefault="000071C0" w:rsidP="000071C0">
            <w:pPr>
              <w:jc w:val="left"/>
              <w:rPr>
                <w:rFonts w:hint="eastAsia"/>
                <w:b/>
                <w:bCs/>
                <w:sz w:val="22"/>
              </w:rPr>
            </w:pPr>
            <w:r w:rsidRPr="00DB0B7B">
              <w:rPr>
                <w:rFonts w:hint="eastAsia"/>
                <w:sz w:val="22"/>
              </w:rPr>
              <w:lastRenderedPageBreak/>
              <w:t>文書の送付、広報物の掲載等</w:t>
            </w:r>
          </w:p>
        </w:tc>
        <w:tc>
          <w:tcPr>
            <w:tcW w:w="7335" w:type="dxa"/>
            <w:tcBorders>
              <w:top w:val="single" w:sz="4" w:space="0" w:color="auto"/>
              <w:bottom w:val="single" w:sz="4" w:space="0" w:color="auto"/>
            </w:tcBorders>
            <w:shd w:val="clear" w:color="auto" w:fill="auto"/>
          </w:tcPr>
          <w:p w14:paraId="2922C523" w14:textId="77777777" w:rsidR="000071C0" w:rsidRPr="00DB0B7B" w:rsidRDefault="000071C0" w:rsidP="000071C0">
            <w:pPr>
              <w:ind w:left="220" w:hangingChars="100" w:hanging="220"/>
              <w:jc w:val="left"/>
              <w:rPr>
                <w:rFonts w:hint="eastAsia"/>
                <w:sz w:val="22"/>
              </w:rPr>
            </w:pPr>
            <w:r w:rsidRPr="00DB0B7B">
              <w:rPr>
                <w:rFonts w:hint="eastAsia"/>
                <w:sz w:val="22"/>
              </w:rPr>
              <w:t>○　問合せや申請等を、電話、</w:t>
            </w:r>
            <w:r w:rsidRPr="00DB0B7B">
              <w:rPr>
                <w:rFonts w:hint="eastAsia"/>
                <w:sz w:val="22"/>
              </w:rPr>
              <w:t>FAX</w:t>
            </w:r>
            <w:r w:rsidRPr="00DB0B7B">
              <w:rPr>
                <w:rFonts w:hint="eastAsia"/>
                <w:sz w:val="22"/>
              </w:rPr>
              <w:t>、インターネット、メール等、多様な方法で対応する。</w:t>
            </w:r>
          </w:p>
          <w:p w14:paraId="35F18F08" w14:textId="77777777" w:rsidR="000071C0" w:rsidRPr="00DB0B7B" w:rsidRDefault="000071C0" w:rsidP="000071C0">
            <w:pPr>
              <w:ind w:left="220" w:hangingChars="100" w:hanging="220"/>
              <w:jc w:val="left"/>
              <w:rPr>
                <w:rFonts w:hint="eastAsia"/>
                <w:sz w:val="22"/>
              </w:rPr>
            </w:pPr>
            <w:r w:rsidRPr="00DB0B7B">
              <w:rPr>
                <w:rFonts w:hint="eastAsia"/>
                <w:sz w:val="22"/>
              </w:rPr>
              <w:t>〇　広報物等には電話番号、</w:t>
            </w:r>
            <w:r w:rsidRPr="00DB0B7B">
              <w:rPr>
                <w:rFonts w:hint="eastAsia"/>
                <w:sz w:val="22"/>
              </w:rPr>
              <w:t>FAX</w:t>
            </w:r>
            <w:r w:rsidRPr="00DB0B7B">
              <w:rPr>
                <w:rFonts w:hint="eastAsia"/>
                <w:sz w:val="22"/>
              </w:rPr>
              <w:t>番号、メールアドレス等、多様な連絡手段を記載する。</w:t>
            </w:r>
          </w:p>
        </w:tc>
      </w:tr>
    </w:tbl>
    <w:p w14:paraId="64541612" w14:textId="77777777" w:rsidR="0041639C" w:rsidRPr="00DB0B7B" w:rsidRDefault="0041639C" w:rsidP="00D56BDA">
      <w:pPr>
        <w:rPr>
          <w:rFonts w:hint="eastAsia"/>
          <w:sz w:val="22"/>
        </w:rPr>
      </w:pPr>
    </w:p>
    <w:p w14:paraId="08DF9399" w14:textId="77777777" w:rsidR="00514F80" w:rsidRPr="00DB0B7B" w:rsidRDefault="00514F80" w:rsidP="004064AD">
      <w:pPr>
        <w:numPr>
          <w:ilvl w:val="0"/>
          <w:numId w:val="2"/>
        </w:numPr>
        <w:rPr>
          <w:rFonts w:eastAsia="ＭＳ ゴシック"/>
          <w:sz w:val="22"/>
        </w:rPr>
      </w:pPr>
      <w:r w:rsidRPr="00DB0B7B">
        <w:rPr>
          <w:rFonts w:eastAsia="ＭＳ ゴシック"/>
          <w:sz w:val="22"/>
        </w:rPr>
        <w:t>視覚障害</w:t>
      </w:r>
      <w:r w:rsidR="001E461C" w:rsidRPr="00DB0B7B">
        <w:rPr>
          <w:rFonts w:eastAsia="ＭＳ ゴシック" w:hint="eastAsia"/>
          <w:sz w:val="22"/>
        </w:rPr>
        <w:t>（視力障害・視野障害・色覚障害・光覚障害）</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7335"/>
      </w:tblGrid>
      <w:tr w:rsidR="00514F80" w:rsidRPr="00DB0B7B" w14:paraId="1368C95B" w14:textId="77777777" w:rsidTr="007D3026">
        <w:trPr>
          <w:tblHeader/>
        </w:trPr>
        <w:tc>
          <w:tcPr>
            <w:tcW w:w="1559" w:type="dxa"/>
            <w:shd w:val="clear" w:color="auto" w:fill="auto"/>
          </w:tcPr>
          <w:p w14:paraId="042E0D02" w14:textId="77777777" w:rsidR="00514F80" w:rsidRPr="00DB0B7B" w:rsidRDefault="00514F80" w:rsidP="007D3026">
            <w:pPr>
              <w:jc w:val="center"/>
              <w:rPr>
                <w:rFonts w:hint="eastAsia"/>
                <w:sz w:val="22"/>
              </w:rPr>
            </w:pPr>
            <w:r w:rsidRPr="00DB0B7B">
              <w:rPr>
                <w:rFonts w:hint="eastAsia"/>
                <w:sz w:val="22"/>
              </w:rPr>
              <w:t>想定される</w:t>
            </w:r>
          </w:p>
          <w:p w14:paraId="75B5B095" w14:textId="77777777" w:rsidR="00514F80" w:rsidRPr="00DB0B7B" w:rsidRDefault="00514F80" w:rsidP="007D3026">
            <w:pPr>
              <w:jc w:val="center"/>
              <w:rPr>
                <w:rFonts w:hint="eastAsia"/>
                <w:sz w:val="22"/>
              </w:rPr>
            </w:pPr>
            <w:r w:rsidRPr="00DB0B7B">
              <w:rPr>
                <w:rFonts w:hint="eastAsia"/>
                <w:sz w:val="22"/>
              </w:rPr>
              <w:t>主な場面等</w:t>
            </w:r>
          </w:p>
        </w:tc>
        <w:tc>
          <w:tcPr>
            <w:tcW w:w="7335" w:type="dxa"/>
            <w:shd w:val="clear" w:color="auto" w:fill="auto"/>
            <w:vAlign w:val="center"/>
          </w:tcPr>
          <w:p w14:paraId="5644406F" w14:textId="77777777" w:rsidR="00514F80" w:rsidRPr="00DB0B7B" w:rsidRDefault="00514F80" w:rsidP="007D3026">
            <w:pPr>
              <w:jc w:val="center"/>
              <w:rPr>
                <w:rFonts w:hint="eastAsia"/>
                <w:sz w:val="22"/>
              </w:rPr>
            </w:pPr>
            <w:r w:rsidRPr="00DB0B7B">
              <w:rPr>
                <w:rFonts w:hint="eastAsia"/>
                <w:sz w:val="22"/>
              </w:rPr>
              <w:t>合理的配慮の具体例</w:t>
            </w:r>
          </w:p>
        </w:tc>
      </w:tr>
      <w:tr w:rsidR="00514F80" w:rsidRPr="00DB0B7B" w14:paraId="42248742" w14:textId="77777777" w:rsidTr="007D3026">
        <w:trPr>
          <w:trHeight w:val="2953"/>
        </w:trPr>
        <w:tc>
          <w:tcPr>
            <w:tcW w:w="1559" w:type="dxa"/>
            <w:shd w:val="clear" w:color="auto" w:fill="auto"/>
          </w:tcPr>
          <w:p w14:paraId="3601522B" w14:textId="77777777" w:rsidR="00514F80" w:rsidRPr="00DB0B7B" w:rsidRDefault="00514F80" w:rsidP="007D3026">
            <w:pPr>
              <w:ind w:left="220" w:hangingChars="100" w:hanging="220"/>
              <w:jc w:val="left"/>
              <w:rPr>
                <w:rFonts w:hint="eastAsia"/>
                <w:sz w:val="22"/>
              </w:rPr>
            </w:pPr>
            <w:r w:rsidRPr="00DB0B7B">
              <w:rPr>
                <w:rFonts w:hint="eastAsia"/>
                <w:sz w:val="22"/>
              </w:rPr>
              <w:t>窓口対応等</w:t>
            </w:r>
          </w:p>
          <w:p w14:paraId="6BBA189B" w14:textId="77777777" w:rsidR="00514F80" w:rsidRPr="00DB0B7B" w:rsidRDefault="00514F80" w:rsidP="007D3026">
            <w:pPr>
              <w:jc w:val="left"/>
              <w:rPr>
                <w:rFonts w:hint="eastAsia"/>
                <w:sz w:val="22"/>
              </w:rPr>
            </w:pPr>
          </w:p>
        </w:tc>
        <w:tc>
          <w:tcPr>
            <w:tcW w:w="7335" w:type="dxa"/>
            <w:shd w:val="clear" w:color="auto" w:fill="auto"/>
          </w:tcPr>
          <w:p w14:paraId="5D4EDC1B" w14:textId="77777777" w:rsidR="00514F80" w:rsidRPr="00DB0B7B" w:rsidRDefault="00514F80" w:rsidP="007D3026">
            <w:pPr>
              <w:ind w:left="220" w:hangingChars="100" w:hanging="220"/>
              <w:rPr>
                <w:rFonts w:hint="eastAsia"/>
                <w:sz w:val="22"/>
              </w:rPr>
            </w:pPr>
            <w:r w:rsidRPr="00DB0B7B">
              <w:rPr>
                <w:rFonts w:hint="eastAsia"/>
                <w:sz w:val="22"/>
              </w:rPr>
              <w:t>○　資料を渡すだけでなく、</w:t>
            </w:r>
            <w:r w:rsidR="00EC0BA2" w:rsidRPr="00DB0B7B">
              <w:rPr>
                <w:rFonts w:hint="eastAsia"/>
                <w:sz w:val="22"/>
              </w:rPr>
              <w:t>本人が希望する場合は読み上げて説明する。その際、個人情報については</w:t>
            </w:r>
            <w:r w:rsidRPr="00DB0B7B">
              <w:rPr>
                <w:rFonts w:hint="eastAsia"/>
                <w:sz w:val="22"/>
              </w:rPr>
              <w:t>周囲</w:t>
            </w:r>
            <w:r w:rsidR="00EC0BA2" w:rsidRPr="00DB0B7B">
              <w:rPr>
                <w:rFonts w:hint="eastAsia"/>
                <w:sz w:val="22"/>
              </w:rPr>
              <w:t>に聞こえないように留意する</w:t>
            </w:r>
            <w:r w:rsidRPr="00DB0B7B">
              <w:rPr>
                <w:rFonts w:hint="eastAsia"/>
                <w:sz w:val="22"/>
              </w:rPr>
              <w:t>。</w:t>
            </w:r>
          </w:p>
          <w:p w14:paraId="355EE3EE" w14:textId="77777777" w:rsidR="00514F80" w:rsidRPr="00DB0B7B" w:rsidRDefault="00514F80" w:rsidP="007D3026">
            <w:pPr>
              <w:ind w:left="220" w:hangingChars="100" w:hanging="220"/>
              <w:rPr>
                <w:rFonts w:hint="eastAsia"/>
                <w:sz w:val="22"/>
              </w:rPr>
            </w:pPr>
            <w:r w:rsidRPr="00DB0B7B">
              <w:rPr>
                <w:rFonts w:hint="eastAsia"/>
                <w:sz w:val="22"/>
              </w:rPr>
              <w:t>○　窓口に</w:t>
            </w:r>
            <w:r w:rsidR="00EC0BA2" w:rsidRPr="00DB0B7B">
              <w:rPr>
                <w:rFonts w:hint="eastAsia"/>
                <w:sz w:val="22"/>
              </w:rPr>
              <w:t>備え付けている</w:t>
            </w:r>
            <w:r w:rsidRPr="00DB0B7B">
              <w:rPr>
                <w:rFonts w:hint="eastAsia"/>
                <w:sz w:val="22"/>
              </w:rPr>
              <w:t>点字器、ルーペ、老眼鏡等を</w:t>
            </w:r>
            <w:r w:rsidR="00EC0BA2" w:rsidRPr="00DB0B7B">
              <w:rPr>
                <w:rFonts w:hint="eastAsia"/>
                <w:sz w:val="22"/>
              </w:rPr>
              <w:t>貸す。</w:t>
            </w:r>
          </w:p>
          <w:p w14:paraId="145AFF6D" w14:textId="77777777" w:rsidR="00514F80" w:rsidRPr="00DB0B7B" w:rsidRDefault="00514F80" w:rsidP="007D3026">
            <w:pPr>
              <w:ind w:left="220" w:hangingChars="100" w:hanging="220"/>
              <w:rPr>
                <w:rFonts w:hint="eastAsia"/>
                <w:sz w:val="22"/>
              </w:rPr>
            </w:pPr>
            <w:r w:rsidRPr="00DB0B7B">
              <w:rPr>
                <w:rFonts w:hint="eastAsia"/>
                <w:sz w:val="22"/>
              </w:rPr>
              <w:t>○　移動の際、本人の希望に応じ、手を引く、肩に手を置いてもらうなど、介助を行う。</w:t>
            </w:r>
          </w:p>
          <w:p w14:paraId="0205A389" w14:textId="77777777" w:rsidR="00514F80" w:rsidRPr="00DB0B7B" w:rsidRDefault="00514F80" w:rsidP="007D3026">
            <w:pPr>
              <w:ind w:left="220" w:hangingChars="100" w:hanging="220"/>
              <w:rPr>
                <w:rFonts w:hint="eastAsia"/>
                <w:sz w:val="22"/>
              </w:rPr>
            </w:pPr>
            <w:r w:rsidRPr="00DB0B7B">
              <w:rPr>
                <w:rFonts w:hint="eastAsia"/>
                <w:sz w:val="22"/>
              </w:rPr>
              <w:t>○　段差がある場合や階段の昇り降り等の際は、その旨伝えるなど注意を促す。</w:t>
            </w:r>
          </w:p>
          <w:p w14:paraId="2D5F7552" w14:textId="77777777" w:rsidR="00514F80" w:rsidRPr="00DB0B7B" w:rsidRDefault="00514F80" w:rsidP="00501A57">
            <w:pPr>
              <w:ind w:left="220" w:hangingChars="100" w:hanging="220"/>
              <w:jc w:val="left"/>
              <w:rPr>
                <w:rFonts w:hint="eastAsia"/>
                <w:sz w:val="22"/>
              </w:rPr>
            </w:pPr>
            <w:r w:rsidRPr="00DB0B7B">
              <w:rPr>
                <w:rFonts w:hint="eastAsia"/>
                <w:sz w:val="22"/>
              </w:rPr>
              <w:t>○　目的地までの方向や距離等を具体的に説明する（右に曲がって</w:t>
            </w:r>
            <w:r w:rsidR="00501A57" w:rsidRPr="00DB0B7B">
              <w:rPr>
                <w:rFonts w:hint="eastAsia"/>
                <w:sz w:val="22"/>
              </w:rPr>
              <w:t>〇</w:t>
            </w:r>
            <w:r w:rsidRPr="00DB0B7B">
              <w:rPr>
                <w:rFonts w:hint="eastAsia"/>
                <w:sz w:val="22"/>
              </w:rPr>
              <w:t>ｍ先に受付があります等）。</w:t>
            </w:r>
          </w:p>
        </w:tc>
      </w:tr>
      <w:tr w:rsidR="00D56BDA" w:rsidRPr="00DB0B7B" w14:paraId="5EEB4CE2" w14:textId="77777777" w:rsidTr="00D56BDA">
        <w:trPr>
          <w:trHeight w:val="1165"/>
        </w:trPr>
        <w:tc>
          <w:tcPr>
            <w:tcW w:w="1559" w:type="dxa"/>
            <w:tcBorders>
              <w:top w:val="single" w:sz="4" w:space="0" w:color="auto"/>
              <w:bottom w:val="single" w:sz="4" w:space="0" w:color="auto"/>
            </w:tcBorders>
            <w:shd w:val="clear" w:color="auto" w:fill="auto"/>
          </w:tcPr>
          <w:p w14:paraId="0E65CFDD" w14:textId="77777777" w:rsidR="00514F80" w:rsidRPr="00DB0B7B" w:rsidRDefault="00514F80" w:rsidP="007D3026">
            <w:pPr>
              <w:jc w:val="left"/>
              <w:rPr>
                <w:rFonts w:hint="eastAsia"/>
                <w:sz w:val="22"/>
              </w:rPr>
            </w:pPr>
            <w:r w:rsidRPr="00DB0B7B">
              <w:rPr>
                <w:rFonts w:hint="eastAsia"/>
                <w:sz w:val="22"/>
              </w:rPr>
              <w:t>説明会の開催等</w:t>
            </w:r>
          </w:p>
        </w:tc>
        <w:tc>
          <w:tcPr>
            <w:tcW w:w="7335" w:type="dxa"/>
            <w:tcBorders>
              <w:top w:val="single" w:sz="4" w:space="0" w:color="auto"/>
              <w:bottom w:val="single" w:sz="4" w:space="0" w:color="auto"/>
            </w:tcBorders>
            <w:shd w:val="clear" w:color="auto" w:fill="auto"/>
          </w:tcPr>
          <w:p w14:paraId="72E3FF70" w14:textId="77777777" w:rsidR="00EA3860" w:rsidRPr="00DB0B7B" w:rsidRDefault="00EA3860" w:rsidP="007507DE">
            <w:pPr>
              <w:ind w:left="220" w:hangingChars="100" w:hanging="220"/>
              <w:rPr>
                <w:sz w:val="22"/>
              </w:rPr>
            </w:pPr>
            <w:r w:rsidRPr="00DB0B7B">
              <w:rPr>
                <w:rFonts w:hint="eastAsia"/>
                <w:sz w:val="22"/>
              </w:rPr>
              <w:t>○　看板、チラシ、書類などの作成に当たっては、文字の大きさや配色、設置する位置等に留意する。</w:t>
            </w:r>
          </w:p>
          <w:p w14:paraId="2FCB67B2" w14:textId="77777777" w:rsidR="007507DE" w:rsidRPr="00DB0B7B" w:rsidRDefault="00514F80" w:rsidP="007507DE">
            <w:pPr>
              <w:ind w:left="220" w:hangingChars="100" w:hanging="220"/>
              <w:rPr>
                <w:rFonts w:hint="eastAsia"/>
                <w:sz w:val="22"/>
              </w:rPr>
            </w:pPr>
            <w:r w:rsidRPr="00DB0B7B">
              <w:rPr>
                <w:rFonts w:hint="eastAsia"/>
                <w:sz w:val="22"/>
              </w:rPr>
              <w:t>○　点字や拡大文字等で作成</w:t>
            </w:r>
            <w:r w:rsidR="007507DE" w:rsidRPr="00DB0B7B">
              <w:rPr>
                <w:rFonts w:hint="eastAsia"/>
                <w:sz w:val="22"/>
              </w:rPr>
              <w:t>した資料を渡す。</w:t>
            </w:r>
          </w:p>
          <w:p w14:paraId="2955E2D2" w14:textId="77777777" w:rsidR="00514F80" w:rsidRPr="00DB0B7B" w:rsidRDefault="00514F80" w:rsidP="00D56BDA">
            <w:pPr>
              <w:ind w:left="220" w:hangingChars="100" w:hanging="220"/>
              <w:rPr>
                <w:rFonts w:hint="eastAsia"/>
                <w:sz w:val="22"/>
              </w:rPr>
            </w:pPr>
            <w:r w:rsidRPr="00DB0B7B">
              <w:rPr>
                <w:rFonts w:hint="eastAsia"/>
                <w:sz w:val="22"/>
              </w:rPr>
              <w:t>○　点字を利用する参加者がいる場合などは、ゆっくり、分かりやすい言葉で説明する。</w:t>
            </w:r>
          </w:p>
        </w:tc>
      </w:tr>
      <w:tr w:rsidR="00514F80" w:rsidRPr="00DB0B7B" w14:paraId="69247BB0" w14:textId="77777777" w:rsidTr="007D3026">
        <w:trPr>
          <w:trHeight w:val="1105"/>
        </w:trPr>
        <w:tc>
          <w:tcPr>
            <w:tcW w:w="1559" w:type="dxa"/>
            <w:tcBorders>
              <w:top w:val="single" w:sz="4" w:space="0" w:color="auto"/>
            </w:tcBorders>
            <w:shd w:val="clear" w:color="auto" w:fill="auto"/>
          </w:tcPr>
          <w:p w14:paraId="03F15598" w14:textId="77777777" w:rsidR="00514F80" w:rsidRPr="00DB0B7B" w:rsidRDefault="00514F80" w:rsidP="007D3026">
            <w:pPr>
              <w:jc w:val="left"/>
              <w:rPr>
                <w:rFonts w:hint="eastAsia"/>
                <w:sz w:val="22"/>
              </w:rPr>
            </w:pPr>
            <w:r w:rsidRPr="00DB0B7B">
              <w:rPr>
                <w:rFonts w:hint="eastAsia"/>
                <w:sz w:val="22"/>
              </w:rPr>
              <w:t>文書の送付、広報物の掲載等</w:t>
            </w:r>
          </w:p>
        </w:tc>
        <w:tc>
          <w:tcPr>
            <w:tcW w:w="7335" w:type="dxa"/>
            <w:tcBorders>
              <w:top w:val="single" w:sz="4" w:space="0" w:color="auto"/>
            </w:tcBorders>
            <w:shd w:val="clear" w:color="auto" w:fill="auto"/>
          </w:tcPr>
          <w:p w14:paraId="5C6D5360" w14:textId="77777777" w:rsidR="00514F80" w:rsidRPr="00DB0B7B" w:rsidRDefault="00514F80" w:rsidP="007D3026">
            <w:pPr>
              <w:ind w:left="220" w:hangingChars="100" w:hanging="220"/>
              <w:jc w:val="left"/>
              <w:rPr>
                <w:rFonts w:hint="eastAsia"/>
                <w:sz w:val="22"/>
              </w:rPr>
            </w:pPr>
            <w:r w:rsidRPr="00DB0B7B">
              <w:rPr>
                <w:rFonts w:hint="eastAsia"/>
                <w:sz w:val="22"/>
              </w:rPr>
              <w:t>○　公文書等を送付する際に、</w:t>
            </w:r>
            <w:r w:rsidR="00427452" w:rsidRPr="00DB0B7B">
              <w:rPr>
                <w:rFonts w:hint="eastAsia"/>
                <w:sz w:val="22"/>
              </w:rPr>
              <w:t>必要に応じ、</w:t>
            </w:r>
            <w:r w:rsidRPr="00DB0B7B">
              <w:rPr>
                <w:rFonts w:hint="eastAsia"/>
                <w:sz w:val="22"/>
              </w:rPr>
              <w:t>その文書の概要を説明する点字文書の同封や、記載された情報を音声で聞くことができる音声コードの貼付サービスを行う。</w:t>
            </w:r>
          </w:p>
        </w:tc>
      </w:tr>
    </w:tbl>
    <w:p w14:paraId="37AA0BC5" w14:textId="77777777" w:rsidR="00514F80" w:rsidRPr="00DB0B7B" w:rsidRDefault="00514F80" w:rsidP="00514F80">
      <w:pPr>
        <w:ind w:left="705"/>
        <w:rPr>
          <w:rFonts w:eastAsia="ＭＳ ゴシック" w:hint="eastAsia"/>
          <w:sz w:val="22"/>
        </w:rPr>
      </w:pPr>
    </w:p>
    <w:p w14:paraId="11924F93" w14:textId="77777777" w:rsidR="00514F80" w:rsidRPr="00DB0B7B" w:rsidRDefault="00514F80" w:rsidP="004064AD">
      <w:pPr>
        <w:numPr>
          <w:ilvl w:val="0"/>
          <w:numId w:val="2"/>
        </w:numPr>
        <w:rPr>
          <w:rFonts w:eastAsia="ＭＳ ゴシック"/>
          <w:sz w:val="22"/>
        </w:rPr>
      </w:pPr>
      <w:r w:rsidRPr="00DB0B7B">
        <w:rPr>
          <w:rFonts w:eastAsia="ＭＳ ゴシック"/>
          <w:sz w:val="22"/>
        </w:rPr>
        <w:t>聴覚障害</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7335"/>
      </w:tblGrid>
      <w:tr w:rsidR="00514F80" w:rsidRPr="00DB0B7B" w14:paraId="7D68A68A" w14:textId="77777777" w:rsidTr="007D3026">
        <w:trPr>
          <w:tblHeader/>
        </w:trPr>
        <w:tc>
          <w:tcPr>
            <w:tcW w:w="1559" w:type="dxa"/>
            <w:shd w:val="clear" w:color="auto" w:fill="auto"/>
          </w:tcPr>
          <w:p w14:paraId="35036710" w14:textId="77777777" w:rsidR="00514F80" w:rsidRPr="00DB0B7B" w:rsidRDefault="00514F80" w:rsidP="007D3026">
            <w:pPr>
              <w:jc w:val="center"/>
              <w:rPr>
                <w:rFonts w:hint="eastAsia"/>
                <w:sz w:val="22"/>
              </w:rPr>
            </w:pPr>
            <w:r w:rsidRPr="00DB0B7B">
              <w:rPr>
                <w:rFonts w:hint="eastAsia"/>
                <w:sz w:val="22"/>
              </w:rPr>
              <w:t>想定される</w:t>
            </w:r>
          </w:p>
          <w:p w14:paraId="5E958E2D" w14:textId="77777777" w:rsidR="00514F80" w:rsidRPr="00DB0B7B" w:rsidRDefault="00514F80" w:rsidP="007D3026">
            <w:pPr>
              <w:jc w:val="center"/>
              <w:rPr>
                <w:rFonts w:hint="eastAsia"/>
                <w:sz w:val="22"/>
              </w:rPr>
            </w:pPr>
            <w:r w:rsidRPr="00DB0B7B">
              <w:rPr>
                <w:rFonts w:hint="eastAsia"/>
                <w:sz w:val="22"/>
              </w:rPr>
              <w:t>主な場面等</w:t>
            </w:r>
          </w:p>
        </w:tc>
        <w:tc>
          <w:tcPr>
            <w:tcW w:w="7335" w:type="dxa"/>
            <w:shd w:val="clear" w:color="auto" w:fill="auto"/>
            <w:vAlign w:val="center"/>
          </w:tcPr>
          <w:p w14:paraId="2A7C4B7C" w14:textId="77777777" w:rsidR="00514F80" w:rsidRPr="00DB0B7B" w:rsidRDefault="00514F80" w:rsidP="007D3026">
            <w:pPr>
              <w:jc w:val="center"/>
              <w:rPr>
                <w:rFonts w:hint="eastAsia"/>
                <w:sz w:val="22"/>
              </w:rPr>
            </w:pPr>
            <w:r w:rsidRPr="00DB0B7B">
              <w:rPr>
                <w:rFonts w:hint="eastAsia"/>
                <w:sz w:val="22"/>
              </w:rPr>
              <w:t>合理的配慮の具体例</w:t>
            </w:r>
          </w:p>
        </w:tc>
      </w:tr>
      <w:tr w:rsidR="00D56BDA" w:rsidRPr="00DB0B7B" w14:paraId="731C0753" w14:textId="77777777" w:rsidTr="007D3026">
        <w:trPr>
          <w:trHeight w:val="599"/>
        </w:trPr>
        <w:tc>
          <w:tcPr>
            <w:tcW w:w="1559" w:type="dxa"/>
            <w:tcBorders>
              <w:bottom w:val="single" w:sz="4" w:space="0" w:color="auto"/>
            </w:tcBorders>
            <w:shd w:val="clear" w:color="auto" w:fill="auto"/>
          </w:tcPr>
          <w:p w14:paraId="32C9FBD0" w14:textId="77777777" w:rsidR="00514F80" w:rsidRPr="00DB0B7B" w:rsidRDefault="00514F80" w:rsidP="007D3026">
            <w:pPr>
              <w:jc w:val="left"/>
              <w:rPr>
                <w:rFonts w:hint="eastAsia"/>
                <w:sz w:val="22"/>
              </w:rPr>
            </w:pPr>
            <w:r w:rsidRPr="00DB0B7B">
              <w:rPr>
                <w:rFonts w:hint="eastAsia"/>
                <w:sz w:val="22"/>
              </w:rPr>
              <w:t>窓口対応等</w:t>
            </w:r>
          </w:p>
          <w:p w14:paraId="09CE21D3" w14:textId="77777777" w:rsidR="00514F80" w:rsidRPr="00DB0B7B" w:rsidRDefault="00514F80" w:rsidP="007D3026">
            <w:pPr>
              <w:rPr>
                <w:rFonts w:hint="eastAsia"/>
                <w:sz w:val="22"/>
              </w:rPr>
            </w:pPr>
          </w:p>
        </w:tc>
        <w:tc>
          <w:tcPr>
            <w:tcW w:w="7335" w:type="dxa"/>
            <w:tcBorders>
              <w:bottom w:val="single" w:sz="4" w:space="0" w:color="auto"/>
            </w:tcBorders>
            <w:shd w:val="clear" w:color="auto" w:fill="auto"/>
          </w:tcPr>
          <w:p w14:paraId="43F4452A" w14:textId="77777777" w:rsidR="00474D22" w:rsidRPr="00DB0B7B" w:rsidRDefault="00514F80" w:rsidP="00474D22">
            <w:pPr>
              <w:ind w:left="220" w:hangingChars="100" w:hanging="220"/>
              <w:rPr>
                <w:sz w:val="22"/>
              </w:rPr>
            </w:pPr>
            <w:r w:rsidRPr="00DB0B7B">
              <w:rPr>
                <w:rFonts w:hint="eastAsia"/>
                <w:sz w:val="22"/>
              </w:rPr>
              <w:t xml:space="preserve">○　</w:t>
            </w:r>
            <w:r w:rsidR="007507DE" w:rsidRPr="00DB0B7B">
              <w:rPr>
                <w:rFonts w:hint="eastAsia"/>
                <w:sz w:val="22"/>
              </w:rPr>
              <w:t>必要に応じて、</w:t>
            </w:r>
            <w:r w:rsidRPr="00DB0B7B">
              <w:rPr>
                <w:rFonts w:hint="eastAsia"/>
                <w:sz w:val="22"/>
              </w:rPr>
              <w:t>筆談、手続や案内を文字等で示した説明文、コミュニケーションボード等</w:t>
            </w:r>
            <w:r w:rsidR="007507DE" w:rsidRPr="00DB0B7B">
              <w:rPr>
                <w:rFonts w:hint="eastAsia"/>
                <w:sz w:val="22"/>
              </w:rPr>
              <w:t>で</w:t>
            </w:r>
            <w:r w:rsidR="00474D22" w:rsidRPr="00DB0B7B">
              <w:rPr>
                <w:rFonts w:hint="eastAsia"/>
                <w:sz w:val="22"/>
              </w:rPr>
              <w:t>対応</w:t>
            </w:r>
            <w:r w:rsidRPr="00DB0B7B">
              <w:rPr>
                <w:rFonts w:hint="eastAsia"/>
                <w:sz w:val="22"/>
              </w:rPr>
              <w:t>する。</w:t>
            </w:r>
          </w:p>
          <w:p w14:paraId="0D0E27DD" w14:textId="77777777" w:rsidR="00655A51" w:rsidRPr="00DB0B7B" w:rsidRDefault="00655A51" w:rsidP="00474D22">
            <w:pPr>
              <w:ind w:left="220" w:hangingChars="100" w:hanging="220"/>
              <w:rPr>
                <w:rFonts w:hint="eastAsia"/>
                <w:sz w:val="22"/>
              </w:rPr>
            </w:pPr>
            <w:r w:rsidRPr="00DB0B7B">
              <w:rPr>
                <w:rFonts w:hint="eastAsia"/>
                <w:sz w:val="22"/>
              </w:rPr>
              <w:t>〇　案内や緊急時の連絡等を、口頭や館内放送だけでなく、張り紙やボード、電光掲示板などを活用して文字表記を行う。</w:t>
            </w:r>
          </w:p>
        </w:tc>
      </w:tr>
      <w:tr w:rsidR="00514F80" w:rsidRPr="00DB0B7B" w14:paraId="339D27D2" w14:textId="77777777" w:rsidTr="007D3026">
        <w:trPr>
          <w:trHeight w:val="1814"/>
        </w:trPr>
        <w:tc>
          <w:tcPr>
            <w:tcW w:w="1559" w:type="dxa"/>
            <w:tcBorders>
              <w:top w:val="single" w:sz="4" w:space="0" w:color="auto"/>
              <w:bottom w:val="single" w:sz="4" w:space="0" w:color="auto"/>
            </w:tcBorders>
            <w:shd w:val="clear" w:color="auto" w:fill="auto"/>
          </w:tcPr>
          <w:p w14:paraId="1551E448" w14:textId="77777777" w:rsidR="00514F80" w:rsidRPr="00DB0B7B" w:rsidRDefault="00514F80" w:rsidP="007D3026">
            <w:pPr>
              <w:jc w:val="left"/>
              <w:rPr>
                <w:rFonts w:hint="eastAsia"/>
                <w:sz w:val="22"/>
              </w:rPr>
            </w:pPr>
            <w:r w:rsidRPr="00DB0B7B">
              <w:rPr>
                <w:rFonts w:hint="eastAsia"/>
                <w:sz w:val="22"/>
              </w:rPr>
              <w:lastRenderedPageBreak/>
              <w:t>説明会の開催等</w:t>
            </w:r>
          </w:p>
        </w:tc>
        <w:tc>
          <w:tcPr>
            <w:tcW w:w="7335" w:type="dxa"/>
            <w:tcBorders>
              <w:top w:val="single" w:sz="4" w:space="0" w:color="auto"/>
              <w:bottom w:val="single" w:sz="4" w:space="0" w:color="auto"/>
            </w:tcBorders>
            <w:shd w:val="clear" w:color="auto" w:fill="auto"/>
          </w:tcPr>
          <w:p w14:paraId="01AF4BA4" w14:textId="77777777" w:rsidR="00514F80" w:rsidRPr="00DB0B7B" w:rsidRDefault="00514F80" w:rsidP="007D3026">
            <w:pPr>
              <w:ind w:left="220" w:hangingChars="100" w:hanging="220"/>
              <w:rPr>
                <w:rFonts w:hint="eastAsia"/>
                <w:sz w:val="22"/>
              </w:rPr>
            </w:pPr>
            <w:r w:rsidRPr="00DB0B7B">
              <w:rPr>
                <w:rFonts w:hint="eastAsia"/>
                <w:sz w:val="22"/>
              </w:rPr>
              <w:t>○　資料を見ながら説明を聞くことが困難な人に対し、資料やスクリーン、ボード等を指しながら、ゆっくり、</w:t>
            </w:r>
            <w:r w:rsidR="006A7C60" w:rsidRPr="00DB0B7B">
              <w:rPr>
                <w:rFonts w:hint="eastAsia"/>
                <w:sz w:val="22"/>
              </w:rPr>
              <w:t>分かり</w:t>
            </w:r>
            <w:r w:rsidRPr="00DB0B7B">
              <w:rPr>
                <w:rFonts w:hint="eastAsia"/>
                <w:sz w:val="22"/>
              </w:rPr>
              <w:t>やすい言葉で説明する。</w:t>
            </w:r>
          </w:p>
          <w:p w14:paraId="3CF58FDF" w14:textId="77777777" w:rsidR="00514F80" w:rsidRPr="00DB0B7B" w:rsidRDefault="00514F80" w:rsidP="007D3026">
            <w:pPr>
              <w:ind w:left="220" w:hangingChars="100" w:hanging="220"/>
              <w:jc w:val="left"/>
              <w:rPr>
                <w:rFonts w:hint="eastAsia"/>
                <w:sz w:val="22"/>
              </w:rPr>
            </w:pPr>
            <w:r w:rsidRPr="00DB0B7B">
              <w:rPr>
                <w:rFonts w:hint="eastAsia"/>
                <w:sz w:val="22"/>
              </w:rPr>
              <w:t>○　要約筆記者や手話通訳者を配置している場合も同様に、ゆっくり、分かりやすい言葉で説明する。また、なじみのない外来語や二重否定表現などを用いない。</w:t>
            </w:r>
          </w:p>
        </w:tc>
      </w:tr>
    </w:tbl>
    <w:p w14:paraId="2F0D6A8C" w14:textId="77777777" w:rsidR="0041639C" w:rsidRPr="00DB0B7B" w:rsidRDefault="0041639C" w:rsidP="00D56BDA">
      <w:pPr>
        <w:rPr>
          <w:rFonts w:hint="eastAsia"/>
          <w:sz w:val="22"/>
        </w:rPr>
      </w:pPr>
    </w:p>
    <w:p w14:paraId="30BD4CBC" w14:textId="77777777" w:rsidR="001E461C" w:rsidRPr="00DB0B7B" w:rsidRDefault="00AC7E93" w:rsidP="004064AD">
      <w:pPr>
        <w:numPr>
          <w:ilvl w:val="0"/>
          <w:numId w:val="2"/>
        </w:numPr>
        <w:rPr>
          <w:rFonts w:eastAsia="ＭＳ ゴシック" w:hint="eastAsia"/>
          <w:sz w:val="22"/>
        </w:rPr>
      </w:pPr>
      <w:r w:rsidRPr="00DB0B7B">
        <w:rPr>
          <w:rFonts w:eastAsia="ＭＳ ゴシック" w:hint="eastAsia"/>
          <w:sz w:val="22"/>
        </w:rPr>
        <w:t>音声・言語</w:t>
      </w:r>
      <w:r w:rsidR="006658B4" w:rsidRPr="00DB0B7B">
        <w:rPr>
          <w:rFonts w:eastAsia="ＭＳ ゴシック" w:hint="eastAsia"/>
          <w:sz w:val="22"/>
        </w:rPr>
        <w:t>障害</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7335"/>
      </w:tblGrid>
      <w:tr w:rsidR="006658B4" w:rsidRPr="00DB0B7B" w14:paraId="1F1A37C3" w14:textId="77777777" w:rsidTr="0008207D">
        <w:trPr>
          <w:tblHeader/>
        </w:trPr>
        <w:tc>
          <w:tcPr>
            <w:tcW w:w="1559" w:type="dxa"/>
            <w:shd w:val="clear" w:color="auto" w:fill="auto"/>
            <w:vAlign w:val="center"/>
          </w:tcPr>
          <w:p w14:paraId="693593E6" w14:textId="77777777" w:rsidR="006658B4" w:rsidRPr="00DB0B7B" w:rsidRDefault="006658B4" w:rsidP="0008207D">
            <w:pPr>
              <w:jc w:val="center"/>
              <w:rPr>
                <w:rFonts w:hint="eastAsia"/>
                <w:sz w:val="22"/>
              </w:rPr>
            </w:pPr>
            <w:r w:rsidRPr="00DB0B7B">
              <w:rPr>
                <w:rFonts w:hint="eastAsia"/>
                <w:sz w:val="22"/>
              </w:rPr>
              <w:t>想定される</w:t>
            </w:r>
          </w:p>
          <w:p w14:paraId="4777C2F5" w14:textId="77777777" w:rsidR="006658B4" w:rsidRPr="00DB0B7B" w:rsidRDefault="006658B4" w:rsidP="0008207D">
            <w:pPr>
              <w:jc w:val="center"/>
              <w:rPr>
                <w:rFonts w:hint="eastAsia"/>
                <w:sz w:val="22"/>
              </w:rPr>
            </w:pPr>
            <w:r w:rsidRPr="00DB0B7B">
              <w:rPr>
                <w:rFonts w:hint="eastAsia"/>
                <w:sz w:val="22"/>
              </w:rPr>
              <w:t>主な場面等</w:t>
            </w:r>
          </w:p>
        </w:tc>
        <w:tc>
          <w:tcPr>
            <w:tcW w:w="7335" w:type="dxa"/>
            <w:shd w:val="clear" w:color="auto" w:fill="auto"/>
            <w:vAlign w:val="center"/>
          </w:tcPr>
          <w:p w14:paraId="587F1A21" w14:textId="77777777" w:rsidR="006658B4" w:rsidRPr="00DB0B7B" w:rsidRDefault="006658B4" w:rsidP="0008207D">
            <w:pPr>
              <w:jc w:val="center"/>
              <w:rPr>
                <w:rFonts w:hint="eastAsia"/>
                <w:sz w:val="22"/>
              </w:rPr>
            </w:pPr>
            <w:r w:rsidRPr="00DB0B7B">
              <w:rPr>
                <w:rFonts w:hint="eastAsia"/>
                <w:sz w:val="22"/>
              </w:rPr>
              <w:t>合理的配慮の具体例</w:t>
            </w:r>
          </w:p>
        </w:tc>
      </w:tr>
      <w:tr w:rsidR="006658B4" w:rsidRPr="00DB0B7B" w14:paraId="5CA6F175" w14:textId="77777777" w:rsidTr="00CA3561">
        <w:trPr>
          <w:trHeight w:val="1230"/>
        </w:trPr>
        <w:tc>
          <w:tcPr>
            <w:tcW w:w="1559" w:type="dxa"/>
            <w:tcBorders>
              <w:bottom w:val="single" w:sz="4" w:space="0" w:color="auto"/>
            </w:tcBorders>
            <w:shd w:val="clear" w:color="auto" w:fill="auto"/>
          </w:tcPr>
          <w:p w14:paraId="4BD9EA2A" w14:textId="77777777" w:rsidR="006658B4" w:rsidRPr="00DB0B7B" w:rsidRDefault="006658B4" w:rsidP="0008207D">
            <w:pPr>
              <w:jc w:val="left"/>
              <w:rPr>
                <w:rFonts w:hint="eastAsia"/>
                <w:sz w:val="22"/>
              </w:rPr>
            </w:pPr>
            <w:r w:rsidRPr="00DB0B7B">
              <w:rPr>
                <w:rFonts w:hint="eastAsia"/>
                <w:sz w:val="22"/>
              </w:rPr>
              <w:t>窓口対応</w:t>
            </w:r>
            <w:r w:rsidR="00DE2CED" w:rsidRPr="00DB0B7B">
              <w:rPr>
                <w:rFonts w:hint="eastAsia"/>
                <w:sz w:val="22"/>
              </w:rPr>
              <w:t>、説明会の開催</w:t>
            </w:r>
            <w:r w:rsidRPr="00DB0B7B">
              <w:rPr>
                <w:rFonts w:hint="eastAsia"/>
                <w:sz w:val="22"/>
              </w:rPr>
              <w:t>等</w:t>
            </w:r>
          </w:p>
          <w:p w14:paraId="01F91B30" w14:textId="77777777" w:rsidR="006658B4" w:rsidRPr="00DB0B7B" w:rsidRDefault="006658B4" w:rsidP="0008207D">
            <w:pPr>
              <w:jc w:val="left"/>
              <w:rPr>
                <w:rFonts w:hint="eastAsia"/>
                <w:sz w:val="22"/>
              </w:rPr>
            </w:pPr>
          </w:p>
        </w:tc>
        <w:tc>
          <w:tcPr>
            <w:tcW w:w="7335" w:type="dxa"/>
            <w:tcBorders>
              <w:bottom w:val="single" w:sz="4" w:space="0" w:color="auto"/>
            </w:tcBorders>
            <w:shd w:val="clear" w:color="auto" w:fill="auto"/>
          </w:tcPr>
          <w:p w14:paraId="4C94B051" w14:textId="77777777" w:rsidR="009632A8" w:rsidRPr="00DB0B7B" w:rsidRDefault="009632A8" w:rsidP="009632A8">
            <w:pPr>
              <w:ind w:left="220" w:hangingChars="100" w:hanging="220"/>
              <w:jc w:val="left"/>
              <w:rPr>
                <w:rFonts w:hint="eastAsia"/>
                <w:sz w:val="22"/>
              </w:rPr>
            </w:pPr>
            <w:r w:rsidRPr="00DB0B7B">
              <w:rPr>
                <w:rFonts w:hint="eastAsia"/>
                <w:sz w:val="22"/>
              </w:rPr>
              <w:t>○　表情が</w:t>
            </w:r>
            <w:r w:rsidR="00233944" w:rsidRPr="00DB0B7B">
              <w:rPr>
                <w:rFonts w:hint="eastAsia"/>
                <w:sz w:val="22"/>
              </w:rPr>
              <w:t>分かる</w:t>
            </w:r>
            <w:r w:rsidRPr="00DB0B7B">
              <w:rPr>
                <w:rFonts w:hint="eastAsia"/>
                <w:sz w:val="22"/>
              </w:rPr>
              <w:t>よう、顔を見ながら、ゆっくりと短い言葉や文章で分かりやすく</w:t>
            </w:r>
            <w:r w:rsidR="00474D22" w:rsidRPr="00DB0B7B">
              <w:rPr>
                <w:rFonts w:hint="eastAsia"/>
                <w:sz w:val="22"/>
              </w:rPr>
              <w:t>話す</w:t>
            </w:r>
            <w:r w:rsidRPr="00DB0B7B">
              <w:rPr>
                <w:rFonts w:hint="eastAsia"/>
                <w:sz w:val="22"/>
              </w:rPr>
              <w:t>。</w:t>
            </w:r>
          </w:p>
          <w:p w14:paraId="7F3CEFE3" w14:textId="77777777" w:rsidR="009632A8" w:rsidRPr="00DB0B7B" w:rsidRDefault="009632A8" w:rsidP="009632A8">
            <w:pPr>
              <w:ind w:left="220" w:hangingChars="100" w:hanging="220"/>
              <w:jc w:val="left"/>
              <w:rPr>
                <w:rFonts w:hint="eastAsia"/>
                <w:sz w:val="22"/>
              </w:rPr>
            </w:pPr>
            <w:r w:rsidRPr="00DB0B7B">
              <w:rPr>
                <w:rFonts w:hint="eastAsia"/>
                <w:sz w:val="22"/>
              </w:rPr>
              <w:t xml:space="preserve">○　</w:t>
            </w:r>
            <w:r w:rsidR="00FF5B00" w:rsidRPr="00DB0B7B">
              <w:rPr>
                <w:rFonts w:hint="eastAsia"/>
                <w:sz w:val="22"/>
              </w:rPr>
              <w:t>本人の理解度に合わせて</w:t>
            </w:r>
            <w:r w:rsidRPr="00DB0B7B">
              <w:rPr>
                <w:rFonts w:hint="eastAsia"/>
                <w:sz w:val="22"/>
              </w:rPr>
              <w:t>、</w:t>
            </w:r>
            <w:r w:rsidR="00FF5B00" w:rsidRPr="00DB0B7B">
              <w:rPr>
                <w:rFonts w:hint="eastAsia"/>
                <w:sz w:val="22"/>
              </w:rPr>
              <w:t>やさしい言葉</w:t>
            </w:r>
            <w:r w:rsidRPr="00DB0B7B">
              <w:rPr>
                <w:rFonts w:hint="eastAsia"/>
                <w:sz w:val="22"/>
              </w:rPr>
              <w:t>に言い換え</w:t>
            </w:r>
            <w:r w:rsidR="00FF5B00" w:rsidRPr="00DB0B7B">
              <w:rPr>
                <w:rFonts w:hint="eastAsia"/>
                <w:sz w:val="22"/>
              </w:rPr>
              <w:t>る</w:t>
            </w:r>
            <w:r w:rsidRPr="00DB0B7B">
              <w:rPr>
                <w:rFonts w:hint="eastAsia"/>
                <w:sz w:val="22"/>
              </w:rPr>
              <w:t>、字や絵</w:t>
            </w:r>
            <w:r w:rsidR="006A7C60" w:rsidRPr="00DB0B7B">
              <w:rPr>
                <w:rFonts w:hint="eastAsia"/>
                <w:sz w:val="22"/>
              </w:rPr>
              <w:t>で書</w:t>
            </w:r>
            <w:r w:rsidR="00FF5B00" w:rsidRPr="00DB0B7B">
              <w:rPr>
                <w:rFonts w:hint="eastAsia"/>
                <w:sz w:val="22"/>
              </w:rPr>
              <w:t>く</w:t>
            </w:r>
            <w:r w:rsidR="006A7C60" w:rsidRPr="00DB0B7B">
              <w:rPr>
                <w:rFonts w:hint="eastAsia"/>
                <w:sz w:val="22"/>
              </w:rPr>
              <w:t>、写真</w:t>
            </w:r>
            <w:r w:rsidR="00FF5B00" w:rsidRPr="00DB0B7B">
              <w:rPr>
                <w:rFonts w:hint="eastAsia"/>
                <w:sz w:val="22"/>
              </w:rPr>
              <w:t>や</w:t>
            </w:r>
            <w:r w:rsidR="006A7C60" w:rsidRPr="00DB0B7B">
              <w:rPr>
                <w:rFonts w:hint="eastAsia"/>
                <w:sz w:val="22"/>
              </w:rPr>
              <w:t>実物</w:t>
            </w:r>
            <w:r w:rsidR="00FF5B00" w:rsidRPr="00DB0B7B">
              <w:rPr>
                <w:rFonts w:hint="eastAsia"/>
                <w:sz w:val="22"/>
              </w:rPr>
              <w:t>を見せる、</w:t>
            </w:r>
            <w:r w:rsidR="006A7C60" w:rsidRPr="00DB0B7B">
              <w:rPr>
                <w:rFonts w:hint="eastAsia"/>
                <w:sz w:val="22"/>
              </w:rPr>
              <w:t>ジェスチャーで示す</w:t>
            </w:r>
            <w:r w:rsidR="00FF5B00" w:rsidRPr="00DB0B7B">
              <w:rPr>
                <w:rFonts w:hint="eastAsia"/>
                <w:sz w:val="22"/>
              </w:rPr>
              <w:t>といった方法を用いる</w:t>
            </w:r>
            <w:r w:rsidRPr="00DB0B7B">
              <w:rPr>
                <w:rFonts w:hint="eastAsia"/>
                <w:sz w:val="22"/>
              </w:rPr>
              <w:t>。</w:t>
            </w:r>
          </w:p>
          <w:p w14:paraId="5FCBCDDA" w14:textId="77777777" w:rsidR="009632A8" w:rsidRPr="00DB0B7B" w:rsidRDefault="009632A8" w:rsidP="009632A8">
            <w:pPr>
              <w:ind w:left="220" w:hangingChars="100" w:hanging="220"/>
              <w:jc w:val="left"/>
              <w:rPr>
                <w:rFonts w:hint="eastAsia"/>
                <w:sz w:val="22"/>
              </w:rPr>
            </w:pPr>
            <w:r w:rsidRPr="00DB0B7B">
              <w:rPr>
                <w:rFonts w:hint="eastAsia"/>
                <w:sz w:val="22"/>
              </w:rPr>
              <w:t xml:space="preserve">○　</w:t>
            </w:r>
            <w:r w:rsidRPr="00DB0B7B">
              <w:rPr>
                <w:rFonts w:ascii="ＭＳ 明朝" w:hAnsi="ＭＳ 明朝" w:hint="eastAsia"/>
                <w:sz w:val="22"/>
              </w:rPr>
              <w:t>「はい」、「いいえ」で答えられるように問いかける。</w:t>
            </w:r>
          </w:p>
          <w:p w14:paraId="28A4FDBD" w14:textId="77777777" w:rsidR="009632A8" w:rsidRPr="00DB0B7B" w:rsidRDefault="009632A8" w:rsidP="009632A8">
            <w:pPr>
              <w:ind w:left="220" w:hangingChars="100" w:hanging="220"/>
              <w:jc w:val="left"/>
              <w:rPr>
                <w:rFonts w:hint="eastAsia"/>
                <w:sz w:val="22"/>
              </w:rPr>
            </w:pPr>
            <w:r w:rsidRPr="00DB0B7B">
              <w:rPr>
                <w:rFonts w:hint="eastAsia"/>
                <w:sz w:val="22"/>
              </w:rPr>
              <w:t xml:space="preserve">○　</w:t>
            </w:r>
            <w:r w:rsidRPr="00DB0B7B">
              <w:rPr>
                <w:rFonts w:ascii="ＭＳ 明朝" w:hAnsi="ＭＳ 明朝" w:hint="eastAsia"/>
                <w:sz w:val="22"/>
              </w:rPr>
              <w:t>話し言葉以</w:t>
            </w:r>
            <w:r w:rsidRPr="00DB0B7B">
              <w:rPr>
                <w:rFonts w:ascii="ＭＳ" w:eastAsia="ＭＳ" w:cs="ＭＳ" w:hint="eastAsia"/>
                <w:sz w:val="22"/>
              </w:rPr>
              <w:t>外の手段（カレンダー、地図、</w:t>
            </w:r>
            <w:r w:rsidR="006A7C60" w:rsidRPr="00DB0B7B">
              <w:rPr>
                <w:rFonts w:ascii="ＭＳ" w:eastAsia="ＭＳ" w:cs="ＭＳ" w:hint="eastAsia"/>
                <w:sz w:val="22"/>
              </w:rPr>
              <w:t>時計など身近にあるもの）を用いる</w:t>
            </w:r>
            <w:r w:rsidRPr="00DB0B7B">
              <w:rPr>
                <w:rFonts w:ascii="ＭＳ 明朝" w:hAnsi="ＭＳ 明朝" w:hint="eastAsia"/>
                <w:sz w:val="22"/>
              </w:rPr>
              <w:t>。</w:t>
            </w:r>
          </w:p>
        </w:tc>
      </w:tr>
    </w:tbl>
    <w:p w14:paraId="0B89FF62" w14:textId="77777777" w:rsidR="006658B4" w:rsidRPr="00DB0B7B" w:rsidRDefault="006658B4" w:rsidP="006658B4">
      <w:pPr>
        <w:ind w:left="225"/>
        <w:rPr>
          <w:rFonts w:eastAsia="ＭＳ ゴシック" w:hint="eastAsia"/>
          <w:sz w:val="22"/>
        </w:rPr>
      </w:pPr>
    </w:p>
    <w:p w14:paraId="4816F8F7" w14:textId="77777777" w:rsidR="00514F80" w:rsidRPr="00DB0B7B" w:rsidRDefault="00514F80" w:rsidP="004064AD">
      <w:pPr>
        <w:numPr>
          <w:ilvl w:val="0"/>
          <w:numId w:val="2"/>
        </w:numPr>
        <w:rPr>
          <w:rFonts w:eastAsia="ＭＳ ゴシック"/>
          <w:sz w:val="22"/>
        </w:rPr>
      </w:pPr>
      <w:r w:rsidRPr="00DB0B7B">
        <w:rPr>
          <w:rFonts w:eastAsia="ＭＳ ゴシック"/>
          <w:sz w:val="22"/>
        </w:rPr>
        <w:t>肢体不自由</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7335"/>
      </w:tblGrid>
      <w:tr w:rsidR="00514F80" w:rsidRPr="00DB0B7B" w14:paraId="631F1786" w14:textId="77777777" w:rsidTr="007D3026">
        <w:trPr>
          <w:tblHeader/>
        </w:trPr>
        <w:tc>
          <w:tcPr>
            <w:tcW w:w="1559" w:type="dxa"/>
            <w:shd w:val="clear" w:color="auto" w:fill="auto"/>
            <w:vAlign w:val="center"/>
          </w:tcPr>
          <w:p w14:paraId="3459F592" w14:textId="77777777" w:rsidR="00514F80" w:rsidRPr="00DB0B7B" w:rsidRDefault="00514F80" w:rsidP="007D3026">
            <w:pPr>
              <w:jc w:val="center"/>
              <w:rPr>
                <w:rFonts w:hint="eastAsia"/>
                <w:sz w:val="22"/>
              </w:rPr>
            </w:pPr>
            <w:r w:rsidRPr="00DB0B7B">
              <w:rPr>
                <w:rFonts w:hint="eastAsia"/>
                <w:sz w:val="22"/>
              </w:rPr>
              <w:t>想定される</w:t>
            </w:r>
          </w:p>
          <w:p w14:paraId="7A2EB3B5" w14:textId="77777777" w:rsidR="00514F80" w:rsidRPr="00DB0B7B" w:rsidRDefault="00514F80" w:rsidP="007D3026">
            <w:pPr>
              <w:jc w:val="center"/>
              <w:rPr>
                <w:rFonts w:hint="eastAsia"/>
                <w:sz w:val="22"/>
              </w:rPr>
            </w:pPr>
            <w:r w:rsidRPr="00DB0B7B">
              <w:rPr>
                <w:rFonts w:hint="eastAsia"/>
                <w:sz w:val="22"/>
              </w:rPr>
              <w:t>主な場面等</w:t>
            </w:r>
          </w:p>
        </w:tc>
        <w:tc>
          <w:tcPr>
            <w:tcW w:w="7335" w:type="dxa"/>
            <w:shd w:val="clear" w:color="auto" w:fill="auto"/>
            <w:vAlign w:val="center"/>
          </w:tcPr>
          <w:p w14:paraId="6CB12681" w14:textId="77777777" w:rsidR="00514F80" w:rsidRPr="00DB0B7B" w:rsidRDefault="00514F80" w:rsidP="007D3026">
            <w:pPr>
              <w:jc w:val="center"/>
              <w:rPr>
                <w:rFonts w:hint="eastAsia"/>
                <w:sz w:val="22"/>
              </w:rPr>
            </w:pPr>
            <w:r w:rsidRPr="00DB0B7B">
              <w:rPr>
                <w:rFonts w:hint="eastAsia"/>
                <w:sz w:val="22"/>
              </w:rPr>
              <w:t>合理的配慮の具体例</w:t>
            </w:r>
          </w:p>
        </w:tc>
      </w:tr>
      <w:tr w:rsidR="00514F80" w:rsidRPr="00DB0B7B" w14:paraId="2EC37090" w14:textId="77777777" w:rsidTr="007D3026">
        <w:trPr>
          <w:trHeight w:val="2584"/>
        </w:trPr>
        <w:tc>
          <w:tcPr>
            <w:tcW w:w="1559" w:type="dxa"/>
            <w:tcBorders>
              <w:bottom w:val="single" w:sz="4" w:space="0" w:color="auto"/>
            </w:tcBorders>
            <w:shd w:val="clear" w:color="auto" w:fill="auto"/>
          </w:tcPr>
          <w:p w14:paraId="3AD668D7" w14:textId="77777777" w:rsidR="00514F80" w:rsidRPr="00DB0B7B" w:rsidRDefault="00514F80" w:rsidP="007D3026">
            <w:pPr>
              <w:jc w:val="left"/>
              <w:rPr>
                <w:rFonts w:hint="eastAsia"/>
                <w:sz w:val="22"/>
              </w:rPr>
            </w:pPr>
            <w:r w:rsidRPr="00DB0B7B">
              <w:rPr>
                <w:rFonts w:hint="eastAsia"/>
                <w:sz w:val="22"/>
              </w:rPr>
              <w:t>窓口対応等</w:t>
            </w:r>
          </w:p>
          <w:p w14:paraId="4E80CEEE" w14:textId="77777777" w:rsidR="00514F80" w:rsidRPr="00DB0B7B" w:rsidRDefault="00514F80" w:rsidP="007D3026">
            <w:pPr>
              <w:jc w:val="left"/>
              <w:rPr>
                <w:rFonts w:hint="eastAsia"/>
                <w:sz w:val="22"/>
              </w:rPr>
            </w:pPr>
          </w:p>
        </w:tc>
        <w:tc>
          <w:tcPr>
            <w:tcW w:w="7335" w:type="dxa"/>
            <w:tcBorders>
              <w:bottom w:val="single" w:sz="4" w:space="0" w:color="auto"/>
            </w:tcBorders>
            <w:shd w:val="clear" w:color="auto" w:fill="auto"/>
          </w:tcPr>
          <w:p w14:paraId="3E8F5D99" w14:textId="77777777" w:rsidR="00514F80" w:rsidRPr="00DB0B7B" w:rsidRDefault="00514F80" w:rsidP="007D3026">
            <w:pPr>
              <w:ind w:left="220" w:hangingChars="100" w:hanging="220"/>
              <w:rPr>
                <w:rFonts w:hint="eastAsia"/>
                <w:sz w:val="22"/>
              </w:rPr>
            </w:pPr>
            <w:r w:rsidRPr="00DB0B7B">
              <w:rPr>
                <w:rFonts w:hint="eastAsia"/>
                <w:sz w:val="22"/>
              </w:rPr>
              <w:t>○　高いところにある資料を取って渡す。</w:t>
            </w:r>
          </w:p>
          <w:p w14:paraId="1D0687F5" w14:textId="77777777" w:rsidR="00514F80" w:rsidRPr="00DB0B7B" w:rsidRDefault="00514F80" w:rsidP="007D3026">
            <w:pPr>
              <w:rPr>
                <w:rFonts w:hint="eastAsia"/>
                <w:sz w:val="22"/>
              </w:rPr>
            </w:pPr>
            <w:r w:rsidRPr="00DB0B7B">
              <w:rPr>
                <w:rFonts w:hint="eastAsia"/>
                <w:sz w:val="22"/>
              </w:rPr>
              <w:t>○　車</w:t>
            </w:r>
            <w:r w:rsidR="00FF5B00" w:rsidRPr="00DB0B7B">
              <w:rPr>
                <w:rFonts w:hint="eastAsia"/>
                <w:sz w:val="22"/>
              </w:rPr>
              <w:t>椅子</w:t>
            </w:r>
            <w:r w:rsidRPr="00DB0B7B">
              <w:rPr>
                <w:rFonts w:hint="eastAsia"/>
                <w:sz w:val="22"/>
              </w:rPr>
              <w:t>等の乗降や移動、収納等の介助を行う。</w:t>
            </w:r>
          </w:p>
          <w:p w14:paraId="1E9A7F86" w14:textId="77777777" w:rsidR="00514F80" w:rsidRPr="00DB0B7B" w:rsidRDefault="00514F80" w:rsidP="007D3026">
            <w:pPr>
              <w:rPr>
                <w:rFonts w:hint="eastAsia"/>
                <w:sz w:val="22"/>
              </w:rPr>
            </w:pPr>
            <w:r w:rsidRPr="00DB0B7B">
              <w:rPr>
                <w:rFonts w:hint="eastAsia"/>
                <w:sz w:val="22"/>
              </w:rPr>
              <w:t>○　階段を利用できない人</w:t>
            </w:r>
            <w:r w:rsidR="00FF5B00" w:rsidRPr="00DB0B7B">
              <w:rPr>
                <w:rFonts w:hint="eastAsia"/>
                <w:sz w:val="22"/>
              </w:rPr>
              <w:t>には</w:t>
            </w:r>
            <w:r w:rsidRPr="00DB0B7B">
              <w:rPr>
                <w:rFonts w:hint="eastAsia"/>
                <w:sz w:val="22"/>
              </w:rPr>
              <w:t>、エレベーターの場所</w:t>
            </w:r>
            <w:r w:rsidR="00FF5B00" w:rsidRPr="00DB0B7B">
              <w:rPr>
                <w:rFonts w:hint="eastAsia"/>
                <w:sz w:val="22"/>
              </w:rPr>
              <w:t>を</w:t>
            </w:r>
            <w:r w:rsidRPr="00DB0B7B">
              <w:rPr>
                <w:rFonts w:hint="eastAsia"/>
                <w:sz w:val="22"/>
              </w:rPr>
              <w:t>案内する。</w:t>
            </w:r>
          </w:p>
          <w:p w14:paraId="281AF007" w14:textId="77777777" w:rsidR="00514F80" w:rsidRPr="00DB0B7B" w:rsidRDefault="00514F80" w:rsidP="007D3026">
            <w:pPr>
              <w:ind w:left="220" w:hangingChars="100" w:hanging="220"/>
              <w:rPr>
                <w:rFonts w:hint="eastAsia"/>
                <w:sz w:val="22"/>
              </w:rPr>
            </w:pPr>
            <w:r w:rsidRPr="00DB0B7B">
              <w:rPr>
                <w:rFonts w:hint="eastAsia"/>
                <w:sz w:val="22"/>
              </w:rPr>
              <w:t xml:space="preserve">○　</w:t>
            </w:r>
            <w:r w:rsidR="00FF5B00" w:rsidRPr="00DB0B7B">
              <w:rPr>
                <w:rFonts w:hint="eastAsia"/>
                <w:sz w:val="22"/>
              </w:rPr>
              <w:t>車椅子</w:t>
            </w:r>
            <w:r w:rsidRPr="00DB0B7B">
              <w:rPr>
                <w:rFonts w:hint="eastAsia"/>
                <w:sz w:val="22"/>
              </w:rPr>
              <w:t>に対応したカウンターや記載台等を用意する。</w:t>
            </w:r>
          </w:p>
          <w:p w14:paraId="2C7706CC" w14:textId="77777777" w:rsidR="00514F80" w:rsidRPr="00DB0B7B" w:rsidRDefault="00514F80" w:rsidP="007D3026">
            <w:pPr>
              <w:ind w:left="220" w:hangingChars="100" w:hanging="220"/>
              <w:rPr>
                <w:rFonts w:hint="eastAsia"/>
                <w:sz w:val="22"/>
              </w:rPr>
            </w:pPr>
            <w:r w:rsidRPr="00DB0B7B">
              <w:rPr>
                <w:rFonts w:hint="eastAsia"/>
                <w:sz w:val="22"/>
              </w:rPr>
              <w:t>○　書類等を押さえることが難しい障害者に対し、滑り止めのビニールマットやバインダー、文鎮等を用意する。また、</w:t>
            </w:r>
            <w:r w:rsidR="006A7C60" w:rsidRPr="00DB0B7B">
              <w:rPr>
                <w:rFonts w:hint="eastAsia"/>
                <w:sz w:val="22"/>
              </w:rPr>
              <w:t>職員が</w:t>
            </w:r>
            <w:r w:rsidRPr="00DB0B7B">
              <w:rPr>
                <w:rFonts w:hint="eastAsia"/>
                <w:sz w:val="22"/>
              </w:rPr>
              <w:t>資料を押さえるなどして、見やすい、めくりやすい、書きやすいように補助する。</w:t>
            </w:r>
          </w:p>
          <w:p w14:paraId="6D4C9A2C" w14:textId="77777777" w:rsidR="00514F80" w:rsidRPr="00DB0B7B" w:rsidRDefault="00514F80" w:rsidP="007D3026">
            <w:pPr>
              <w:jc w:val="left"/>
              <w:rPr>
                <w:rFonts w:hint="eastAsia"/>
                <w:sz w:val="22"/>
              </w:rPr>
            </w:pPr>
            <w:r w:rsidRPr="00DB0B7B">
              <w:rPr>
                <w:rFonts w:hint="eastAsia"/>
                <w:sz w:val="22"/>
              </w:rPr>
              <w:t>○　字が書けない人</w:t>
            </w:r>
            <w:r w:rsidR="00FF5B00" w:rsidRPr="00DB0B7B">
              <w:rPr>
                <w:rFonts w:hint="eastAsia"/>
                <w:sz w:val="22"/>
              </w:rPr>
              <w:t>には</w:t>
            </w:r>
            <w:r w:rsidRPr="00DB0B7B">
              <w:rPr>
                <w:rFonts w:hint="eastAsia"/>
                <w:sz w:val="22"/>
              </w:rPr>
              <w:t>、</w:t>
            </w:r>
            <w:r w:rsidR="00FF5B00" w:rsidRPr="00DB0B7B">
              <w:rPr>
                <w:rFonts w:hint="eastAsia"/>
                <w:sz w:val="22"/>
              </w:rPr>
              <w:t>本人の希望</w:t>
            </w:r>
            <w:r w:rsidRPr="00DB0B7B">
              <w:rPr>
                <w:rFonts w:hint="eastAsia"/>
                <w:sz w:val="22"/>
              </w:rPr>
              <w:t>を確認しながら代筆する。</w:t>
            </w:r>
          </w:p>
        </w:tc>
      </w:tr>
      <w:tr w:rsidR="00514F80" w:rsidRPr="00DB0B7B" w14:paraId="31A79E88" w14:textId="77777777" w:rsidTr="007D3026">
        <w:trPr>
          <w:trHeight w:val="397"/>
        </w:trPr>
        <w:tc>
          <w:tcPr>
            <w:tcW w:w="1559" w:type="dxa"/>
            <w:tcBorders>
              <w:top w:val="single" w:sz="4" w:space="0" w:color="auto"/>
              <w:bottom w:val="single" w:sz="4" w:space="0" w:color="auto"/>
            </w:tcBorders>
            <w:shd w:val="clear" w:color="auto" w:fill="auto"/>
          </w:tcPr>
          <w:p w14:paraId="1AC2116B" w14:textId="77777777" w:rsidR="00514F80" w:rsidRPr="00DB0B7B" w:rsidRDefault="00514F80" w:rsidP="007D3026">
            <w:pPr>
              <w:jc w:val="left"/>
              <w:rPr>
                <w:rFonts w:hint="eastAsia"/>
                <w:sz w:val="22"/>
              </w:rPr>
            </w:pPr>
            <w:r w:rsidRPr="00DB0B7B">
              <w:rPr>
                <w:rFonts w:hint="eastAsia"/>
                <w:sz w:val="22"/>
              </w:rPr>
              <w:t>施設・執務環境の整備等</w:t>
            </w:r>
          </w:p>
          <w:p w14:paraId="2222E5D4" w14:textId="77777777" w:rsidR="00514F80" w:rsidRPr="00DB0B7B" w:rsidRDefault="00514F80" w:rsidP="007D3026">
            <w:pPr>
              <w:rPr>
                <w:rFonts w:hint="eastAsia"/>
                <w:sz w:val="22"/>
              </w:rPr>
            </w:pPr>
          </w:p>
          <w:p w14:paraId="2FD7B315" w14:textId="77777777" w:rsidR="004B4FDA" w:rsidRPr="00DB0B7B" w:rsidRDefault="004B4FDA" w:rsidP="007D3026">
            <w:pPr>
              <w:rPr>
                <w:rFonts w:hint="eastAsia"/>
                <w:sz w:val="22"/>
              </w:rPr>
            </w:pPr>
          </w:p>
          <w:p w14:paraId="00FE07E5" w14:textId="77777777" w:rsidR="004B4FDA" w:rsidRPr="00DB0B7B" w:rsidRDefault="004B4FDA" w:rsidP="00FF5B00">
            <w:pPr>
              <w:rPr>
                <w:rFonts w:hint="eastAsia"/>
                <w:sz w:val="22"/>
              </w:rPr>
            </w:pPr>
          </w:p>
        </w:tc>
        <w:tc>
          <w:tcPr>
            <w:tcW w:w="7335" w:type="dxa"/>
            <w:tcBorders>
              <w:top w:val="single" w:sz="4" w:space="0" w:color="auto"/>
              <w:bottom w:val="single" w:sz="4" w:space="0" w:color="auto"/>
            </w:tcBorders>
            <w:shd w:val="clear" w:color="auto" w:fill="auto"/>
          </w:tcPr>
          <w:p w14:paraId="2C8198CF" w14:textId="77777777" w:rsidR="00514F80" w:rsidRPr="00DB0B7B" w:rsidRDefault="00514F80" w:rsidP="007D3026">
            <w:pPr>
              <w:ind w:left="220" w:hangingChars="100" w:hanging="220"/>
              <w:rPr>
                <w:rFonts w:hint="eastAsia"/>
                <w:sz w:val="22"/>
              </w:rPr>
            </w:pPr>
            <w:r w:rsidRPr="00DB0B7B">
              <w:rPr>
                <w:rFonts w:hint="eastAsia"/>
                <w:sz w:val="22"/>
              </w:rPr>
              <w:t>○　段差がある場合に補助する。（キャスター上げ、携帯スロープの設置など）</w:t>
            </w:r>
          </w:p>
          <w:p w14:paraId="02D01505" w14:textId="77777777" w:rsidR="00514F80" w:rsidRPr="00DB0B7B" w:rsidRDefault="00514F80" w:rsidP="007D3026">
            <w:pPr>
              <w:ind w:left="220" w:hangingChars="100" w:hanging="220"/>
              <w:rPr>
                <w:rFonts w:hint="eastAsia"/>
                <w:sz w:val="22"/>
              </w:rPr>
            </w:pPr>
            <w:r w:rsidRPr="00DB0B7B">
              <w:rPr>
                <w:rFonts w:hint="eastAsia"/>
                <w:sz w:val="22"/>
              </w:rPr>
              <w:t>○　入口扉が重くて開けにくい場合は、</w:t>
            </w:r>
            <w:r w:rsidR="00FF5B00" w:rsidRPr="00DB0B7B">
              <w:rPr>
                <w:rFonts w:hint="eastAsia"/>
                <w:sz w:val="22"/>
              </w:rPr>
              <w:t>代わりに扉を開ける。</w:t>
            </w:r>
          </w:p>
          <w:p w14:paraId="03C31B4D" w14:textId="77777777" w:rsidR="00514F80" w:rsidRPr="00DB0B7B" w:rsidRDefault="00514F80" w:rsidP="007D3026">
            <w:pPr>
              <w:ind w:left="220" w:hangingChars="100" w:hanging="220"/>
              <w:rPr>
                <w:rFonts w:hint="eastAsia"/>
                <w:sz w:val="22"/>
              </w:rPr>
            </w:pPr>
            <w:r w:rsidRPr="00DB0B7B">
              <w:rPr>
                <w:rFonts w:hint="eastAsia"/>
                <w:sz w:val="22"/>
              </w:rPr>
              <w:t>○　歩行・移動が円滑に行えるよう、通路や執務室・会議室等のスペースを十分確保する、支障となる物を置かない。</w:t>
            </w:r>
          </w:p>
          <w:p w14:paraId="6EFB16D3" w14:textId="77777777" w:rsidR="00427452" w:rsidRPr="00DB0B7B" w:rsidRDefault="00514F80" w:rsidP="00D56BDA">
            <w:pPr>
              <w:jc w:val="left"/>
              <w:rPr>
                <w:rFonts w:hint="eastAsia"/>
                <w:sz w:val="22"/>
              </w:rPr>
            </w:pPr>
            <w:r w:rsidRPr="00DB0B7B">
              <w:rPr>
                <w:rFonts w:hint="eastAsia"/>
                <w:sz w:val="22"/>
              </w:rPr>
              <w:t xml:space="preserve">○　</w:t>
            </w:r>
            <w:r w:rsidR="00632980" w:rsidRPr="00DB0B7B">
              <w:rPr>
                <w:rFonts w:hint="eastAsia"/>
                <w:sz w:val="22"/>
              </w:rPr>
              <w:t>施設に備え付けている</w:t>
            </w:r>
            <w:r w:rsidR="003E11AB" w:rsidRPr="00DB0B7B">
              <w:rPr>
                <w:rFonts w:hint="eastAsia"/>
                <w:sz w:val="22"/>
              </w:rPr>
              <w:t>貸出し用の</w:t>
            </w:r>
            <w:r w:rsidR="00FF5B00" w:rsidRPr="00DB0B7B">
              <w:rPr>
                <w:rFonts w:hint="eastAsia"/>
                <w:sz w:val="22"/>
              </w:rPr>
              <w:t>車椅子</w:t>
            </w:r>
            <w:r w:rsidR="003E11AB" w:rsidRPr="00DB0B7B">
              <w:rPr>
                <w:rFonts w:hint="eastAsia"/>
                <w:sz w:val="22"/>
              </w:rPr>
              <w:t>を</w:t>
            </w:r>
            <w:r w:rsidR="00632980" w:rsidRPr="00DB0B7B">
              <w:rPr>
                <w:rFonts w:hint="eastAsia"/>
                <w:sz w:val="22"/>
              </w:rPr>
              <w:t>貸す。</w:t>
            </w:r>
          </w:p>
        </w:tc>
      </w:tr>
      <w:tr w:rsidR="00514F80" w:rsidRPr="00DB0B7B" w14:paraId="2FDFD767" w14:textId="77777777" w:rsidTr="007D3026">
        <w:trPr>
          <w:trHeight w:val="1032"/>
        </w:trPr>
        <w:tc>
          <w:tcPr>
            <w:tcW w:w="1559" w:type="dxa"/>
            <w:tcBorders>
              <w:top w:val="single" w:sz="4" w:space="0" w:color="auto"/>
            </w:tcBorders>
            <w:shd w:val="clear" w:color="auto" w:fill="auto"/>
          </w:tcPr>
          <w:p w14:paraId="0679A05A" w14:textId="77777777" w:rsidR="00514F80" w:rsidRPr="00DB0B7B" w:rsidRDefault="00514F80" w:rsidP="007D3026">
            <w:pPr>
              <w:jc w:val="left"/>
              <w:rPr>
                <w:rFonts w:hint="eastAsia"/>
                <w:sz w:val="22"/>
              </w:rPr>
            </w:pPr>
            <w:r w:rsidRPr="00DB0B7B">
              <w:rPr>
                <w:rFonts w:hint="eastAsia"/>
                <w:sz w:val="22"/>
              </w:rPr>
              <w:t>事務・事業、イベントの実施等</w:t>
            </w:r>
          </w:p>
        </w:tc>
        <w:tc>
          <w:tcPr>
            <w:tcW w:w="7335" w:type="dxa"/>
            <w:tcBorders>
              <w:top w:val="single" w:sz="4" w:space="0" w:color="auto"/>
            </w:tcBorders>
            <w:shd w:val="clear" w:color="auto" w:fill="auto"/>
          </w:tcPr>
          <w:p w14:paraId="0309411D" w14:textId="77777777" w:rsidR="00514F80" w:rsidRPr="00DB0B7B" w:rsidRDefault="00514F80" w:rsidP="007D3026">
            <w:pPr>
              <w:ind w:left="220" w:hangingChars="100" w:hanging="220"/>
              <w:rPr>
                <w:rFonts w:hint="eastAsia"/>
                <w:sz w:val="22"/>
              </w:rPr>
            </w:pPr>
            <w:r w:rsidRPr="00DB0B7B">
              <w:rPr>
                <w:rFonts w:hint="eastAsia"/>
                <w:sz w:val="22"/>
              </w:rPr>
              <w:t>○　段差や電源コード等、通行の支障になる物があれば、テープ等で覆う、囲いを設けて注意を促すなどの処置を行う。</w:t>
            </w:r>
          </w:p>
          <w:p w14:paraId="1513B3A7" w14:textId="77777777" w:rsidR="00514F80" w:rsidRPr="00DB0B7B" w:rsidRDefault="00514F80" w:rsidP="007D3026">
            <w:pPr>
              <w:jc w:val="left"/>
              <w:rPr>
                <w:rFonts w:hint="eastAsia"/>
                <w:sz w:val="22"/>
              </w:rPr>
            </w:pPr>
          </w:p>
        </w:tc>
      </w:tr>
    </w:tbl>
    <w:p w14:paraId="39574AB5" w14:textId="77777777" w:rsidR="00514F80" w:rsidRPr="00DB0B7B" w:rsidRDefault="00514F80" w:rsidP="004064AD">
      <w:pPr>
        <w:numPr>
          <w:ilvl w:val="0"/>
          <w:numId w:val="2"/>
        </w:numPr>
        <w:rPr>
          <w:rFonts w:eastAsia="ＭＳ ゴシック"/>
          <w:sz w:val="22"/>
        </w:rPr>
      </w:pPr>
      <w:r w:rsidRPr="00DB0B7B">
        <w:rPr>
          <w:rFonts w:eastAsia="ＭＳ ゴシック"/>
          <w:sz w:val="22"/>
        </w:rPr>
        <w:lastRenderedPageBreak/>
        <w:t>内部障害</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7335"/>
      </w:tblGrid>
      <w:tr w:rsidR="00514F80" w:rsidRPr="00DB0B7B" w14:paraId="1F04D5C1" w14:textId="77777777" w:rsidTr="007D3026">
        <w:trPr>
          <w:tblHeader/>
        </w:trPr>
        <w:tc>
          <w:tcPr>
            <w:tcW w:w="1559" w:type="dxa"/>
            <w:shd w:val="clear" w:color="auto" w:fill="auto"/>
          </w:tcPr>
          <w:p w14:paraId="64D9D5BF" w14:textId="77777777" w:rsidR="00514F80" w:rsidRPr="00DB0B7B" w:rsidRDefault="00514F80" w:rsidP="007D3026">
            <w:pPr>
              <w:jc w:val="center"/>
              <w:rPr>
                <w:rFonts w:hint="eastAsia"/>
                <w:sz w:val="22"/>
              </w:rPr>
            </w:pPr>
            <w:r w:rsidRPr="00DB0B7B">
              <w:rPr>
                <w:rFonts w:hint="eastAsia"/>
                <w:sz w:val="22"/>
              </w:rPr>
              <w:t>想定される</w:t>
            </w:r>
          </w:p>
          <w:p w14:paraId="13E9F1FB" w14:textId="77777777" w:rsidR="00514F80" w:rsidRPr="00DB0B7B" w:rsidRDefault="00514F80" w:rsidP="007D3026">
            <w:pPr>
              <w:jc w:val="center"/>
              <w:rPr>
                <w:rFonts w:hint="eastAsia"/>
                <w:sz w:val="22"/>
              </w:rPr>
            </w:pPr>
            <w:r w:rsidRPr="00DB0B7B">
              <w:rPr>
                <w:rFonts w:hint="eastAsia"/>
                <w:sz w:val="22"/>
              </w:rPr>
              <w:t>主な場面等</w:t>
            </w:r>
          </w:p>
        </w:tc>
        <w:tc>
          <w:tcPr>
            <w:tcW w:w="7335" w:type="dxa"/>
            <w:shd w:val="clear" w:color="auto" w:fill="auto"/>
            <w:vAlign w:val="center"/>
          </w:tcPr>
          <w:p w14:paraId="10F4EBC0" w14:textId="77777777" w:rsidR="00514F80" w:rsidRPr="00DB0B7B" w:rsidRDefault="00514F80" w:rsidP="007D3026">
            <w:pPr>
              <w:jc w:val="center"/>
              <w:rPr>
                <w:rFonts w:hint="eastAsia"/>
                <w:sz w:val="22"/>
              </w:rPr>
            </w:pPr>
            <w:r w:rsidRPr="00DB0B7B">
              <w:rPr>
                <w:rFonts w:hint="eastAsia"/>
                <w:sz w:val="22"/>
              </w:rPr>
              <w:t>合理的配慮の具体例</w:t>
            </w:r>
          </w:p>
        </w:tc>
      </w:tr>
      <w:tr w:rsidR="00D56BDA" w:rsidRPr="00DB0B7B" w14:paraId="7FE031C9" w14:textId="77777777" w:rsidTr="007D3026">
        <w:trPr>
          <w:trHeight w:val="1412"/>
        </w:trPr>
        <w:tc>
          <w:tcPr>
            <w:tcW w:w="1559" w:type="dxa"/>
            <w:tcBorders>
              <w:bottom w:val="single" w:sz="4" w:space="0" w:color="auto"/>
            </w:tcBorders>
            <w:shd w:val="clear" w:color="auto" w:fill="auto"/>
          </w:tcPr>
          <w:p w14:paraId="17891F03" w14:textId="77777777" w:rsidR="00514F80" w:rsidRPr="00DB0B7B" w:rsidRDefault="00514F80" w:rsidP="007D3026">
            <w:pPr>
              <w:jc w:val="left"/>
              <w:rPr>
                <w:rFonts w:hint="eastAsia"/>
                <w:sz w:val="22"/>
              </w:rPr>
            </w:pPr>
            <w:r w:rsidRPr="00DB0B7B">
              <w:rPr>
                <w:rFonts w:hint="eastAsia"/>
                <w:sz w:val="22"/>
              </w:rPr>
              <w:t>窓口対応等</w:t>
            </w:r>
          </w:p>
          <w:p w14:paraId="02777E06" w14:textId="77777777" w:rsidR="00514F80" w:rsidRPr="00DB0B7B" w:rsidRDefault="00514F80" w:rsidP="007D3026">
            <w:pPr>
              <w:jc w:val="left"/>
              <w:rPr>
                <w:rFonts w:hint="eastAsia"/>
                <w:sz w:val="22"/>
              </w:rPr>
            </w:pPr>
          </w:p>
        </w:tc>
        <w:tc>
          <w:tcPr>
            <w:tcW w:w="7335" w:type="dxa"/>
            <w:tcBorders>
              <w:bottom w:val="single" w:sz="4" w:space="0" w:color="auto"/>
            </w:tcBorders>
            <w:shd w:val="clear" w:color="auto" w:fill="auto"/>
          </w:tcPr>
          <w:p w14:paraId="3D2A6E0B" w14:textId="77777777" w:rsidR="00514F80" w:rsidRPr="00DB0B7B" w:rsidRDefault="00514F80" w:rsidP="007D3026">
            <w:pPr>
              <w:ind w:left="220" w:hangingChars="100" w:hanging="220"/>
              <w:rPr>
                <w:rFonts w:hint="eastAsia"/>
                <w:sz w:val="22"/>
              </w:rPr>
            </w:pPr>
            <w:r w:rsidRPr="00DB0B7B">
              <w:rPr>
                <w:rFonts w:hint="eastAsia"/>
                <w:sz w:val="22"/>
              </w:rPr>
              <w:t xml:space="preserve">○　</w:t>
            </w:r>
            <w:r w:rsidR="00632980" w:rsidRPr="00DB0B7B">
              <w:rPr>
                <w:rFonts w:hint="eastAsia"/>
                <w:sz w:val="22"/>
              </w:rPr>
              <w:t>椅子</w:t>
            </w:r>
            <w:r w:rsidRPr="00DB0B7B">
              <w:rPr>
                <w:rFonts w:hint="eastAsia"/>
                <w:sz w:val="22"/>
              </w:rPr>
              <w:t>を用意する、重い荷物を代わりに持つ、階段の利用はなるべく避ける。</w:t>
            </w:r>
          </w:p>
          <w:p w14:paraId="1FCC68E1" w14:textId="77777777" w:rsidR="00514F80" w:rsidRPr="00DB0B7B" w:rsidRDefault="00514F80" w:rsidP="00D56BDA">
            <w:pPr>
              <w:ind w:left="220" w:hangingChars="100" w:hanging="220"/>
              <w:rPr>
                <w:rFonts w:hint="eastAsia"/>
                <w:sz w:val="22"/>
              </w:rPr>
            </w:pPr>
            <w:r w:rsidRPr="00DB0B7B">
              <w:rPr>
                <w:rFonts w:hint="eastAsia"/>
                <w:sz w:val="22"/>
              </w:rPr>
              <w:t>○　ペースメーカーを付けている人に接するときは、携帯電話の電源を切る。</w:t>
            </w:r>
          </w:p>
        </w:tc>
      </w:tr>
      <w:tr w:rsidR="00514F80" w:rsidRPr="00DB0B7B" w14:paraId="55AFAD7B" w14:textId="77777777" w:rsidTr="007D3026">
        <w:trPr>
          <w:trHeight w:val="1090"/>
        </w:trPr>
        <w:tc>
          <w:tcPr>
            <w:tcW w:w="1559" w:type="dxa"/>
            <w:tcBorders>
              <w:top w:val="single" w:sz="4" w:space="0" w:color="auto"/>
            </w:tcBorders>
            <w:shd w:val="clear" w:color="auto" w:fill="auto"/>
          </w:tcPr>
          <w:p w14:paraId="56E2F91C" w14:textId="77777777" w:rsidR="00514F80" w:rsidRPr="00DB0B7B" w:rsidRDefault="00514F80" w:rsidP="007D3026">
            <w:pPr>
              <w:jc w:val="left"/>
              <w:rPr>
                <w:rFonts w:hint="eastAsia"/>
                <w:sz w:val="22"/>
              </w:rPr>
            </w:pPr>
            <w:r w:rsidRPr="00DB0B7B">
              <w:rPr>
                <w:rFonts w:hint="eastAsia"/>
                <w:sz w:val="22"/>
              </w:rPr>
              <w:t>事務・事業、イベントの実施等</w:t>
            </w:r>
          </w:p>
        </w:tc>
        <w:tc>
          <w:tcPr>
            <w:tcW w:w="7335" w:type="dxa"/>
            <w:tcBorders>
              <w:top w:val="single" w:sz="4" w:space="0" w:color="auto"/>
            </w:tcBorders>
            <w:shd w:val="clear" w:color="auto" w:fill="auto"/>
          </w:tcPr>
          <w:p w14:paraId="5C7B8235" w14:textId="77777777" w:rsidR="00514F80" w:rsidRPr="00DB0B7B" w:rsidRDefault="00514F80" w:rsidP="007D3026">
            <w:pPr>
              <w:ind w:left="220" w:hangingChars="100" w:hanging="220"/>
              <w:rPr>
                <w:rFonts w:hint="eastAsia"/>
                <w:sz w:val="22"/>
              </w:rPr>
            </w:pPr>
            <w:r w:rsidRPr="00DB0B7B">
              <w:rPr>
                <w:rFonts w:hint="eastAsia"/>
                <w:sz w:val="22"/>
              </w:rPr>
              <w:t>○　頻繁な離席が必要な者に対して、出入口近くに席を確保する。</w:t>
            </w:r>
          </w:p>
          <w:p w14:paraId="093F1FB2" w14:textId="77777777" w:rsidR="00514F80" w:rsidRPr="00DB0B7B" w:rsidRDefault="00514F80" w:rsidP="007D3026">
            <w:pPr>
              <w:jc w:val="left"/>
              <w:rPr>
                <w:rFonts w:hint="eastAsia"/>
                <w:sz w:val="22"/>
              </w:rPr>
            </w:pPr>
            <w:r w:rsidRPr="00DB0B7B">
              <w:rPr>
                <w:rFonts w:hint="eastAsia"/>
                <w:sz w:val="22"/>
              </w:rPr>
              <w:t>○　適切に休憩を設け、栄養補給のために必要な時間を確保する。</w:t>
            </w:r>
          </w:p>
        </w:tc>
      </w:tr>
      <w:tr w:rsidR="00514F80" w:rsidRPr="00DB0B7B" w14:paraId="27DEC749" w14:textId="77777777" w:rsidTr="007D3026">
        <w:trPr>
          <w:trHeight w:val="255"/>
        </w:trPr>
        <w:tc>
          <w:tcPr>
            <w:tcW w:w="1559" w:type="dxa"/>
            <w:tcBorders>
              <w:top w:val="dotted" w:sz="4" w:space="0" w:color="auto"/>
            </w:tcBorders>
            <w:shd w:val="clear" w:color="auto" w:fill="auto"/>
          </w:tcPr>
          <w:p w14:paraId="4F9F1BE7" w14:textId="77777777" w:rsidR="00514F80" w:rsidRPr="00DB0B7B" w:rsidRDefault="00514F80" w:rsidP="007D3026">
            <w:pPr>
              <w:jc w:val="left"/>
              <w:rPr>
                <w:rFonts w:hint="eastAsia"/>
                <w:sz w:val="22"/>
              </w:rPr>
            </w:pPr>
            <w:r w:rsidRPr="00DB0B7B">
              <w:rPr>
                <w:rFonts w:hint="eastAsia"/>
                <w:sz w:val="22"/>
              </w:rPr>
              <w:t>説明会の開催等</w:t>
            </w:r>
          </w:p>
        </w:tc>
        <w:tc>
          <w:tcPr>
            <w:tcW w:w="7335" w:type="dxa"/>
            <w:tcBorders>
              <w:top w:val="dotted" w:sz="4" w:space="0" w:color="auto"/>
            </w:tcBorders>
            <w:shd w:val="clear" w:color="auto" w:fill="auto"/>
          </w:tcPr>
          <w:p w14:paraId="25FE4D0E" w14:textId="77777777" w:rsidR="00514F80" w:rsidRPr="00DB0B7B" w:rsidRDefault="00514F80" w:rsidP="007D3026">
            <w:pPr>
              <w:ind w:left="220" w:hangingChars="100" w:hanging="220"/>
              <w:jc w:val="left"/>
              <w:rPr>
                <w:rFonts w:hint="eastAsia"/>
                <w:sz w:val="22"/>
              </w:rPr>
            </w:pPr>
            <w:r w:rsidRPr="00DB0B7B">
              <w:rPr>
                <w:rFonts w:hint="eastAsia"/>
                <w:sz w:val="22"/>
              </w:rPr>
              <w:t>○　説明や協議等が長時間にならないよう気をつける。楽な姿勢で応じるよう勧める。</w:t>
            </w:r>
          </w:p>
        </w:tc>
      </w:tr>
    </w:tbl>
    <w:p w14:paraId="28901403" w14:textId="77777777" w:rsidR="00CA3561" w:rsidRPr="00DB0B7B" w:rsidRDefault="00CA3561" w:rsidP="00514F80">
      <w:pPr>
        <w:ind w:left="705"/>
        <w:rPr>
          <w:rFonts w:hint="eastAsia"/>
          <w:sz w:val="22"/>
        </w:rPr>
      </w:pPr>
    </w:p>
    <w:p w14:paraId="3A5C7E6C" w14:textId="77777777" w:rsidR="006C5352" w:rsidRPr="00DB0B7B" w:rsidRDefault="006C5352" w:rsidP="004064AD">
      <w:pPr>
        <w:numPr>
          <w:ilvl w:val="0"/>
          <w:numId w:val="2"/>
        </w:numPr>
        <w:rPr>
          <w:rFonts w:eastAsia="ＭＳ ゴシック" w:hint="eastAsia"/>
          <w:sz w:val="22"/>
        </w:rPr>
      </w:pPr>
      <w:r w:rsidRPr="00DB0B7B">
        <w:rPr>
          <w:rFonts w:eastAsia="ＭＳ ゴシック" w:hint="eastAsia"/>
          <w:sz w:val="22"/>
        </w:rPr>
        <w:t>重症心身障害</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7335"/>
      </w:tblGrid>
      <w:tr w:rsidR="006C5352" w:rsidRPr="00DB0B7B" w14:paraId="03C696DD" w14:textId="77777777" w:rsidTr="005A7368">
        <w:trPr>
          <w:tblHeader/>
        </w:trPr>
        <w:tc>
          <w:tcPr>
            <w:tcW w:w="1559" w:type="dxa"/>
            <w:shd w:val="clear" w:color="auto" w:fill="auto"/>
          </w:tcPr>
          <w:p w14:paraId="096ACC14" w14:textId="77777777" w:rsidR="006C5352" w:rsidRPr="00DB0B7B" w:rsidRDefault="006C5352" w:rsidP="005A7368">
            <w:pPr>
              <w:jc w:val="center"/>
              <w:rPr>
                <w:rFonts w:hint="eastAsia"/>
                <w:sz w:val="22"/>
              </w:rPr>
            </w:pPr>
            <w:r w:rsidRPr="00DB0B7B">
              <w:rPr>
                <w:rFonts w:hint="eastAsia"/>
                <w:sz w:val="22"/>
              </w:rPr>
              <w:t>想定される</w:t>
            </w:r>
          </w:p>
          <w:p w14:paraId="6123E2BF" w14:textId="77777777" w:rsidR="006C5352" w:rsidRPr="00DB0B7B" w:rsidRDefault="006C5352" w:rsidP="005A7368">
            <w:pPr>
              <w:jc w:val="center"/>
              <w:rPr>
                <w:rFonts w:hint="eastAsia"/>
                <w:sz w:val="22"/>
              </w:rPr>
            </w:pPr>
            <w:r w:rsidRPr="00DB0B7B">
              <w:rPr>
                <w:rFonts w:hint="eastAsia"/>
                <w:sz w:val="22"/>
              </w:rPr>
              <w:t>主な場面等</w:t>
            </w:r>
          </w:p>
        </w:tc>
        <w:tc>
          <w:tcPr>
            <w:tcW w:w="7335" w:type="dxa"/>
            <w:shd w:val="clear" w:color="auto" w:fill="auto"/>
            <w:vAlign w:val="center"/>
          </w:tcPr>
          <w:p w14:paraId="38BE9E2B" w14:textId="77777777" w:rsidR="006C5352" w:rsidRPr="00DB0B7B" w:rsidRDefault="006C5352" w:rsidP="005A7368">
            <w:pPr>
              <w:jc w:val="center"/>
              <w:rPr>
                <w:rFonts w:hint="eastAsia"/>
                <w:sz w:val="22"/>
              </w:rPr>
            </w:pPr>
            <w:r w:rsidRPr="00DB0B7B">
              <w:rPr>
                <w:rFonts w:hint="eastAsia"/>
                <w:sz w:val="22"/>
              </w:rPr>
              <w:t>合理的配慮の具体例</w:t>
            </w:r>
          </w:p>
        </w:tc>
      </w:tr>
      <w:tr w:rsidR="006C5352" w:rsidRPr="00DB0B7B" w14:paraId="3DBC4F09" w14:textId="77777777" w:rsidTr="006A7C60">
        <w:trPr>
          <w:trHeight w:val="680"/>
        </w:trPr>
        <w:tc>
          <w:tcPr>
            <w:tcW w:w="1559" w:type="dxa"/>
            <w:tcBorders>
              <w:bottom w:val="single" w:sz="4" w:space="0" w:color="auto"/>
            </w:tcBorders>
            <w:shd w:val="clear" w:color="auto" w:fill="auto"/>
          </w:tcPr>
          <w:p w14:paraId="74965B72" w14:textId="77777777" w:rsidR="006C5352" w:rsidRPr="00DB0B7B" w:rsidRDefault="006C5352" w:rsidP="00DE2CED">
            <w:pPr>
              <w:jc w:val="left"/>
              <w:rPr>
                <w:rFonts w:hint="eastAsia"/>
                <w:sz w:val="22"/>
              </w:rPr>
            </w:pPr>
            <w:r w:rsidRPr="00DB0B7B">
              <w:rPr>
                <w:rFonts w:hint="eastAsia"/>
                <w:sz w:val="22"/>
              </w:rPr>
              <w:t>窓口対応</w:t>
            </w:r>
            <w:r w:rsidR="00DE2CED" w:rsidRPr="00DB0B7B">
              <w:rPr>
                <w:rFonts w:hint="eastAsia"/>
                <w:sz w:val="22"/>
              </w:rPr>
              <w:t>、説明会の開催</w:t>
            </w:r>
            <w:r w:rsidRPr="00DB0B7B">
              <w:rPr>
                <w:rFonts w:hint="eastAsia"/>
                <w:sz w:val="22"/>
              </w:rPr>
              <w:t>等</w:t>
            </w:r>
          </w:p>
          <w:p w14:paraId="473F2956" w14:textId="77777777" w:rsidR="006C5352" w:rsidRPr="00DB0B7B" w:rsidRDefault="006C5352" w:rsidP="005A7368">
            <w:pPr>
              <w:ind w:left="220" w:hangingChars="100" w:hanging="220"/>
              <w:jc w:val="left"/>
              <w:rPr>
                <w:rFonts w:hint="eastAsia"/>
                <w:sz w:val="22"/>
              </w:rPr>
            </w:pPr>
          </w:p>
          <w:p w14:paraId="5D21AB12" w14:textId="77777777" w:rsidR="006C5352" w:rsidRPr="00DB0B7B" w:rsidRDefault="006C5352" w:rsidP="005A7368">
            <w:pPr>
              <w:ind w:left="220" w:hangingChars="100" w:hanging="220"/>
              <w:jc w:val="left"/>
              <w:rPr>
                <w:rFonts w:hint="eastAsia"/>
                <w:sz w:val="22"/>
              </w:rPr>
            </w:pPr>
          </w:p>
          <w:p w14:paraId="6FACC1C7" w14:textId="77777777" w:rsidR="004B4FDA" w:rsidRPr="00DB0B7B" w:rsidRDefault="004B4FDA" w:rsidP="005A7368">
            <w:pPr>
              <w:ind w:left="220" w:hangingChars="100" w:hanging="220"/>
              <w:jc w:val="left"/>
              <w:rPr>
                <w:rFonts w:hint="eastAsia"/>
                <w:sz w:val="22"/>
              </w:rPr>
            </w:pPr>
          </w:p>
          <w:p w14:paraId="5192F33E" w14:textId="77777777" w:rsidR="004B4FDA" w:rsidRPr="00DB0B7B" w:rsidRDefault="004B4FDA" w:rsidP="004B4FDA">
            <w:pPr>
              <w:jc w:val="left"/>
              <w:rPr>
                <w:rFonts w:hint="eastAsia"/>
                <w:sz w:val="22"/>
              </w:rPr>
            </w:pPr>
          </w:p>
        </w:tc>
        <w:tc>
          <w:tcPr>
            <w:tcW w:w="7335" w:type="dxa"/>
            <w:tcBorders>
              <w:bottom w:val="single" w:sz="4" w:space="0" w:color="auto"/>
            </w:tcBorders>
            <w:shd w:val="clear" w:color="auto" w:fill="auto"/>
          </w:tcPr>
          <w:p w14:paraId="0D8A666C" w14:textId="77777777" w:rsidR="005F2E37" w:rsidRPr="00DB0B7B" w:rsidRDefault="005F2E37" w:rsidP="005F2E37">
            <w:pPr>
              <w:ind w:left="220" w:hangingChars="100" w:hanging="220"/>
              <w:rPr>
                <w:rFonts w:ascii="ＭＳ 明朝" w:hAnsi="ＭＳ 明朝" w:hint="eastAsia"/>
                <w:sz w:val="22"/>
              </w:rPr>
            </w:pPr>
            <w:r w:rsidRPr="00DB0B7B">
              <w:rPr>
                <w:rFonts w:hint="eastAsia"/>
                <w:sz w:val="22"/>
              </w:rPr>
              <w:t xml:space="preserve">○　</w:t>
            </w:r>
            <w:r w:rsidRPr="00DB0B7B">
              <w:rPr>
                <w:rFonts w:ascii="ＭＳ 明朝" w:hAnsi="ＭＳ 明朝" w:hint="eastAsia"/>
                <w:sz w:val="22"/>
              </w:rPr>
              <w:t>アイコンタクト</w:t>
            </w:r>
            <w:r w:rsidRPr="00DB0B7B">
              <w:rPr>
                <w:rFonts w:ascii="ＭＳ 明朝" w:hAnsi="ＭＳ 明朝"/>
                <w:sz w:val="22"/>
              </w:rPr>
              <w:t>や</w:t>
            </w:r>
            <w:r w:rsidRPr="00DB0B7B">
              <w:rPr>
                <w:rFonts w:ascii="ＭＳ 明朝" w:hAnsi="ＭＳ 明朝" w:hint="eastAsia"/>
                <w:sz w:val="22"/>
              </w:rPr>
              <w:t>スキンシップ、</w:t>
            </w:r>
            <w:r w:rsidR="00503429" w:rsidRPr="00DB0B7B">
              <w:rPr>
                <w:rFonts w:ascii="ＭＳ 明朝" w:hAnsi="ＭＳ 明朝" w:hint="eastAsia"/>
                <w:sz w:val="22"/>
              </w:rPr>
              <w:t>口話</w:t>
            </w:r>
            <w:r w:rsidRPr="00DB0B7B">
              <w:rPr>
                <w:rFonts w:ascii="ＭＳ 明朝" w:hAnsi="ＭＳ 明朝"/>
                <w:sz w:val="22"/>
              </w:rPr>
              <w:t>等</w:t>
            </w:r>
            <w:r w:rsidRPr="00DB0B7B">
              <w:rPr>
                <w:rFonts w:ascii="ＭＳ 明朝" w:hAnsi="ＭＳ 明朝" w:hint="eastAsia"/>
                <w:sz w:val="22"/>
              </w:rPr>
              <w:t>、</w:t>
            </w:r>
            <w:r w:rsidRPr="00DB0B7B">
              <w:rPr>
                <w:rFonts w:hint="eastAsia"/>
                <w:sz w:val="22"/>
              </w:rPr>
              <w:t>本人に合った</w:t>
            </w:r>
            <w:r w:rsidRPr="00DB0B7B">
              <w:rPr>
                <w:sz w:val="22"/>
              </w:rPr>
              <w:t>意思疎通を</w:t>
            </w:r>
            <w:r w:rsidRPr="00DB0B7B">
              <w:rPr>
                <w:rFonts w:hint="eastAsia"/>
                <w:sz w:val="22"/>
              </w:rPr>
              <w:t>図る。</w:t>
            </w:r>
            <w:r w:rsidRPr="00DB0B7B">
              <w:rPr>
                <w:rFonts w:ascii="ＭＳ 明朝" w:hAnsi="ＭＳ 明朝" w:hint="eastAsia"/>
                <w:sz w:val="22"/>
              </w:rPr>
              <w:t>また、</w:t>
            </w:r>
            <w:r w:rsidRPr="00DB0B7B">
              <w:rPr>
                <w:rFonts w:ascii="ＭＳ 明朝" w:hAnsi="ＭＳ 明朝"/>
                <w:sz w:val="22"/>
              </w:rPr>
              <w:t>介護している人</w:t>
            </w:r>
            <w:r w:rsidRPr="00DB0B7B">
              <w:rPr>
                <w:rFonts w:ascii="ＭＳ 明朝" w:hAnsi="ＭＳ 明朝" w:hint="eastAsia"/>
                <w:sz w:val="22"/>
              </w:rPr>
              <w:t>等</w:t>
            </w:r>
            <w:r w:rsidRPr="00DB0B7B">
              <w:rPr>
                <w:rFonts w:ascii="ＭＳ 明朝" w:hAnsi="ＭＳ 明朝"/>
                <w:sz w:val="22"/>
              </w:rPr>
              <w:t>を通して意思疎通を図る</w:t>
            </w:r>
            <w:r w:rsidRPr="00DB0B7B">
              <w:rPr>
                <w:rFonts w:ascii="ＭＳ 明朝" w:hAnsi="ＭＳ 明朝" w:hint="eastAsia"/>
                <w:sz w:val="22"/>
              </w:rPr>
              <w:t>方法もある。</w:t>
            </w:r>
          </w:p>
          <w:p w14:paraId="1187E8FF" w14:textId="77777777" w:rsidR="005F2E37" w:rsidRPr="00DB0B7B" w:rsidRDefault="005F2E37" w:rsidP="00DE2CED">
            <w:pPr>
              <w:ind w:left="220" w:hangingChars="100" w:hanging="220"/>
              <w:rPr>
                <w:rFonts w:ascii="ＭＳ 明朝" w:hAnsi="ＭＳ 明朝" w:hint="eastAsia"/>
                <w:sz w:val="22"/>
              </w:rPr>
            </w:pPr>
            <w:r w:rsidRPr="00DB0B7B">
              <w:rPr>
                <w:rFonts w:ascii="ＭＳ 明朝" w:hAnsi="ＭＳ 明朝" w:hint="eastAsia"/>
                <w:sz w:val="22"/>
              </w:rPr>
              <w:t>○　車椅子やストレッチャーでの移動時に人手が必要なときは、介護している人に声をかけ</w:t>
            </w:r>
            <w:r w:rsidR="00EB3A40" w:rsidRPr="00DB0B7B">
              <w:rPr>
                <w:rFonts w:ascii="ＭＳ 明朝" w:hAnsi="ＭＳ 明朝" w:hint="eastAsia"/>
                <w:sz w:val="22"/>
              </w:rPr>
              <w:t>るなど</w:t>
            </w:r>
            <w:r w:rsidRPr="00DB0B7B">
              <w:rPr>
                <w:rFonts w:ascii="ＭＳ 明朝" w:hAnsi="ＭＳ 明朝" w:hint="eastAsia"/>
                <w:sz w:val="22"/>
              </w:rPr>
              <w:t>、周囲の人が手伝う。</w:t>
            </w:r>
          </w:p>
          <w:p w14:paraId="2602351D" w14:textId="77777777" w:rsidR="006C5352" w:rsidRPr="00DB0B7B" w:rsidRDefault="005F2E37" w:rsidP="005F2E37">
            <w:pPr>
              <w:ind w:left="220" w:hangingChars="100" w:hanging="220"/>
              <w:rPr>
                <w:rFonts w:hint="eastAsia"/>
                <w:sz w:val="22"/>
              </w:rPr>
            </w:pPr>
            <w:r w:rsidRPr="00DB0B7B">
              <w:rPr>
                <w:rFonts w:ascii="ＭＳ 明朝" w:hAnsi="ＭＳ 明朝" w:hint="eastAsia"/>
                <w:sz w:val="22"/>
              </w:rPr>
              <w:t>○　人工呼吸器などの医療機器のアラームが鳴っているときは、速やかに介護している人に知らせる。</w:t>
            </w:r>
          </w:p>
        </w:tc>
      </w:tr>
      <w:tr w:rsidR="005F2E37" w:rsidRPr="00DB0B7B" w14:paraId="66E21A2F" w14:textId="77777777" w:rsidTr="00DE2CED">
        <w:trPr>
          <w:trHeight w:val="825"/>
        </w:trPr>
        <w:tc>
          <w:tcPr>
            <w:tcW w:w="1559" w:type="dxa"/>
            <w:tcBorders>
              <w:top w:val="single" w:sz="4" w:space="0" w:color="auto"/>
              <w:bottom w:val="single" w:sz="4" w:space="0" w:color="auto"/>
            </w:tcBorders>
            <w:shd w:val="clear" w:color="auto" w:fill="auto"/>
          </w:tcPr>
          <w:p w14:paraId="7C30DA44" w14:textId="77777777" w:rsidR="005F2E37" w:rsidRPr="00DB0B7B" w:rsidRDefault="005F2E37" w:rsidP="005A7368">
            <w:pPr>
              <w:jc w:val="left"/>
              <w:rPr>
                <w:rFonts w:hint="eastAsia"/>
                <w:sz w:val="22"/>
              </w:rPr>
            </w:pPr>
            <w:r w:rsidRPr="00DB0B7B">
              <w:rPr>
                <w:rFonts w:hint="eastAsia"/>
                <w:sz w:val="22"/>
              </w:rPr>
              <w:t>施設・執務環境の整備等</w:t>
            </w:r>
          </w:p>
        </w:tc>
        <w:tc>
          <w:tcPr>
            <w:tcW w:w="7335" w:type="dxa"/>
            <w:tcBorders>
              <w:top w:val="single" w:sz="4" w:space="0" w:color="auto"/>
              <w:bottom w:val="single" w:sz="4" w:space="0" w:color="auto"/>
            </w:tcBorders>
            <w:shd w:val="clear" w:color="auto" w:fill="auto"/>
          </w:tcPr>
          <w:p w14:paraId="79326646" w14:textId="77777777" w:rsidR="005F2E37" w:rsidRPr="00DB0B7B" w:rsidRDefault="005F2E37" w:rsidP="005F2E37">
            <w:pPr>
              <w:ind w:left="220" w:hangingChars="100" w:hanging="220"/>
              <w:rPr>
                <w:rFonts w:ascii="ＭＳ 明朝" w:hAnsi="ＭＳ 明朝" w:hint="eastAsia"/>
                <w:sz w:val="22"/>
              </w:rPr>
            </w:pPr>
            <w:r w:rsidRPr="00DB0B7B">
              <w:rPr>
                <w:rFonts w:ascii="ＭＳ 明朝" w:hAnsi="ＭＳ 明朝" w:hint="eastAsia"/>
                <w:sz w:val="22"/>
              </w:rPr>
              <w:t xml:space="preserve">○　</w:t>
            </w:r>
            <w:r w:rsidR="00DE2CED" w:rsidRPr="00DB0B7B">
              <w:rPr>
                <w:rFonts w:ascii="ＭＳ 明朝" w:hAnsi="ＭＳ 明朝" w:hint="eastAsia"/>
                <w:sz w:val="22"/>
              </w:rPr>
              <w:t>体温調整がうまくできないことも多いため、</w:t>
            </w:r>
            <w:r w:rsidRPr="00DB0B7B">
              <w:rPr>
                <w:rFonts w:ascii="ＭＳ 明朝" w:hAnsi="ＭＳ 明朝" w:hint="eastAsia"/>
                <w:sz w:val="22"/>
              </w:rPr>
              <w:t>急な温度変化を避ける。</w:t>
            </w:r>
          </w:p>
          <w:p w14:paraId="1D8A8A23" w14:textId="77777777" w:rsidR="005F2E37" w:rsidRPr="00DB0B7B" w:rsidRDefault="005F2E37" w:rsidP="005F2E37">
            <w:pPr>
              <w:ind w:left="220" w:hangingChars="100" w:hanging="220"/>
              <w:rPr>
                <w:rFonts w:hint="eastAsia"/>
                <w:sz w:val="22"/>
              </w:rPr>
            </w:pPr>
          </w:p>
        </w:tc>
      </w:tr>
    </w:tbl>
    <w:p w14:paraId="0B136321" w14:textId="77777777" w:rsidR="006C5352" w:rsidRPr="00DB0B7B" w:rsidRDefault="006C5352" w:rsidP="006C5352">
      <w:pPr>
        <w:ind w:left="225"/>
        <w:rPr>
          <w:rFonts w:eastAsia="ＭＳ ゴシック" w:hint="eastAsia"/>
          <w:sz w:val="22"/>
        </w:rPr>
      </w:pPr>
    </w:p>
    <w:p w14:paraId="01CEAB9B" w14:textId="77777777" w:rsidR="00514F80" w:rsidRPr="00DB0B7B" w:rsidRDefault="00514F80" w:rsidP="004064AD">
      <w:pPr>
        <w:numPr>
          <w:ilvl w:val="0"/>
          <w:numId w:val="2"/>
        </w:numPr>
        <w:rPr>
          <w:rFonts w:eastAsia="ＭＳ ゴシック"/>
          <w:sz w:val="22"/>
        </w:rPr>
      </w:pPr>
      <w:r w:rsidRPr="00DB0B7B">
        <w:rPr>
          <w:rFonts w:eastAsia="ＭＳ ゴシック"/>
          <w:sz w:val="22"/>
        </w:rPr>
        <w:t>知的障害</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7335"/>
      </w:tblGrid>
      <w:tr w:rsidR="00514F80" w:rsidRPr="00DB0B7B" w14:paraId="6BB255AF" w14:textId="77777777" w:rsidTr="007D3026">
        <w:trPr>
          <w:tblHeader/>
        </w:trPr>
        <w:tc>
          <w:tcPr>
            <w:tcW w:w="1559" w:type="dxa"/>
            <w:shd w:val="clear" w:color="auto" w:fill="auto"/>
          </w:tcPr>
          <w:p w14:paraId="7099F8C7" w14:textId="77777777" w:rsidR="00514F80" w:rsidRPr="00DB0B7B" w:rsidRDefault="00514F80" w:rsidP="007D3026">
            <w:pPr>
              <w:jc w:val="center"/>
              <w:rPr>
                <w:rFonts w:hint="eastAsia"/>
                <w:sz w:val="22"/>
              </w:rPr>
            </w:pPr>
            <w:r w:rsidRPr="00DB0B7B">
              <w:rPr>
                <w:rFonts w:hint="eastAsia"/>
                <w:sz w:val="22"/>
              </w:rPr>
              <w:t>想定される</w:t>
            </w:r>
          </w:p>
          <w:p w14:paraId="5DE9CF39" w14:textId="77777777" w:rsidR="00514F80" w:rsidRPr="00DB0B7B" w:rsidRDefault="00514F80" w:rsidP="007D3026">
            <w:pPr>
              <w:jc w:val="center"/>
              <w:rPr>
                <w:rFonts w:hint="eastAsia"/>
                <w:sz w:val="22"/>
              </w:rPr>
            </w:pPr>
            <w:r w:rsidRPr="00DB0B7B">
              <w:rPr>
                <w:rFonts w:hint="eastAsia"/>
                <w:sz w:val="22"/>
              </w:rPr>
              <w:t>主な場面等</w:t>
            </w:r>
          </w:p>
        </w:tc>
        <w:tc>
          <w:tcPr>
            <w:tcW w:w="7335" w:type="dxa"/>
            <w:shd w:val="clear" w:color="auto" w:fill="auto"/>
            <w:vAlign w:val="center"/>
          </w:tcPr>
          <w:p w14:paraId="6DBFA1E2" w14:textId="77777777" w:rsidR="00514F80" w:rsidRPr="00DB0B7B" w:rsidRDefault="00514F80" w:rsidP="007D3026">
            <w:pPr>
              <w:jc w:val="center"/>
              <w:rPr>
                <w:rFonts w:hint="eastAsia"/>
                <w:sz w:val="22"/>
              </w:rPr>
            </w:pPr>
            <w:r w:rsidRPr="00DB0B7B">
              <w:rPr>
                <w:rFonts w:hint="eastAsia"/>
                <w:sz w:val="22"/>
              </w:rPr>
              <w:t>合理的配慮の具体例</w:t>
            </w:r>
          </w:p>
        </w:tc>
      </w:tr>
      <w:tr w:rsidR="00514F80" w:rsidRPr="00DB0B7B" w14:paraId="6A179A2A" w14:textId="77777777" w:rsidTr="007D3026">
        <w:trPr>
          <w:trHeight w:val="3315"/>
        </w:trPr>
        <w:tc>
          <w:tcPr>
            <w:tcW w:w="1559" w:type="dxa"/>
            <w:tcBorders>
              <w:bottom w:val="single" w:sz="4" w:space="0" w:color="auto"/>
            </w:tcBorders>
            <w:shd w:val="clear" w:color="auto" w:fill="auto"/>
          </w:tcPr>
          <w:p w14:paraId="338DFAB5" w14:textId="77777777" w:rsidR="00514F80" w:rsidRPr="00DB0B7B" w:rsidRDefault="00514F80" w:rsidP="007D3026">
            <w:pPr>
              <w:ind w:left="220" w:hangingChars="100" w:hanging="220"/>
              <w:jc w:val="left"/>
              <w:rPr>
                <w:rFonts w:hint="eastAsia"/>
                <w:sz w:val="22"/>
              </w:rPr>
            </w:pPr>
            <w:r w:rsidRPr="00DB0B7B">
              <w:rPr>
                <w:rFonts w:hint="eastAsia"/>
                <w:sz w:val="22"/>
              </w:rPr>
              <w:t>窓口対応等</w:t>
            </w:r>
          </w:p>
          <w:p w14:paraId="68D7CD64" w14:textId="77777777" w:rsidR="00514F80" w:rsidRPr="00DB0B7B" w:rsidRDefault="00514F80" w:rsidP="007D3026">
            <w:pPr>
              <w:ind w:left="220" w:hangingChars="100" w:hanging="220"/>
              <w:jc w:val="left"/>
              <w:rPr>
                <w:rFonts w:hint="eastAsia"/>
                <w:sz w:val="22"/>
              </w:rPr>
            </w:pPr>
          </w:p>
          <w:p w14:paraId="39EF54CA" w14:textId="77777777" w:rsidR="00514F80" w:rsidRPr="00DB0B7B" w:rsidRDefault="00514F80" w:rsidP="007D3026">
            <w:pPr>
              <w:ind w:left="220" w:hangingChars="100" w:hanging="220"/>
              <w:jc w:val="left"/>
              <w:rPr>
                <w:rFonts w:hint="eastAsia"/>
                <w:sz w:val="22"/>
              </w:rPr>
            </w:pPr>
          </w:p>
        </w:tc>
        <w:tc>
          <w:tcPr>
            <w:tcW w:w="7335" w:type="dxa"/>
            <w:tcBorders>
              <w:bottom w:val="single" w:sz="4" w:space="0" w:color="auto"/>
            </w:tcBorders>
            <w:shd w:val="clear" w:color="auto" w:fill="auto"/>
          </w:tcPr>
          <w:p w14:paraId="2D948C98" w14:textId="77777777" w:rsidR="00514F80" w:rsidRPr="00DB0B7B" w:rsidRDefault="00514F80" w:rsidP="007D3026">
            <w:pPr>
              <w:ind w:left="220" w:hangingChars="100" w:hanging="220"/>
              <w:rPr>
                <w:rFonts w:hint="eastAsia"/>
                <w:sz w:val="22"/>
              </w:rPr>
            </w:pPr>
            <w:r w:rsidRPr="00DB0B7B">
              <w:rPr>
                <w:rFonts w:hint="eastAsia"/>
                <w:sz w:val="22"/>
              </w:rPr>
              <w:t>○　書類の記入方法等を本人の目の前で示したり、分かりやすい記述で伝達したりする。</w:t>
            </w:r>
          </w:p>
          <w:p w14:paraId="36E27A70" w14:textId="77777777" w:rsidR="00514F80" w:rsidRPr="00DB0B7B" w:rsidRDefault="00514F80" w:rsidP="007D3026">
            <w:pPr>
              <w:ind w:left="220" w:hangingChars="100" w:hanging="220"/>
              <w:rPr>
                <w:rFonts w:hint="eastAsia"/>
                <w:sz w:val="22"/>
              </w:rPr>
            </w:pPr>
            <w:r w:rsidRPr="00DB0B7B">
              <w:rPr>
                <w:rFonts w:hint="eastAsia"/>
                <w:sz w:val="22"/>
              </w:rPr>
              <w:t>○　電話や面接等で話す際は、ゆっくりと分かりやすい言葉を使う。</w:t>
            </w:r>
          </w:p>
          <w:p w14:paraId="297FDEA6" w14:textId="77777777" w:rsidR="00514F80" w:rsidRPr="00DB0B7B" w:rsidRDefault="00514F80" w:rsidP="007D3026">
            <w:pPr>
              <w:ind w:left="220" w:hangingChars="100" w:hanging="220"/>
              <w:rPr>
                <w:rFonts w:hint="eastAsia"/>
                <w:sz w:val="22"/>
              </w:rPr>
            </w:pPr>
            <w:r w:rsidRPr="00DB0B7B">
              <w:rPr>
                <w:rFonts w:hint="eastAsia"/>
                <w:sz w:val="22"/>
              </w:rPr>
              <w:t>○　意思疎通のため</w:t>
            </w:r>
            <w:r w:rsidR="00427452" w:rsidRPr="00DB0B7B">
              <w:rPr>
                <w:rFonts w:hint="eastAsia"/>
                <w:sz w:val="22"/>
              </w:rPr>
              <w:t>、目で見ても分かるよう</w:t>
            </w:r>
            <w:r w:rsidRPr="00DB0B7B">
              <w:rPr>
                <w:rFonts w:hint="eastAsia"/>
                <w:sz w:val="22"/>
              </w:rPr>
              <w:t>に絵や写真、図表、</w:t>
            </w:r>
            <w:r w:rsidR="00501A57" w:rsidRPr="00DB0B7B">
              <w:rPr>
                <w:rFonts w:hint="eastAsia"/>
                <w:sz w:val="22"/>
              </w:rPr>
              <w:t>実物、</w:t>
            </w:r>
            <w:r w:rsidRPr="00DB0B7B">
              <w:rPr>
                <w:rFonts w:hint="eastAsia"/>
                <w:sz w:val="22"/>
              </w:rPr>
              <w:t>ICT</w:t>
            </w:r>
            <w:r w:rsidRPr="00DB0B7B">
              <w:rPr>
                <w:rFonts w:hint="eastAsia"/>
                <w:sz w:val="22"/>
              </w:rPr>
              <w:t>機器（タブレット端末等）</w:t>
            </w:r>
            <w:r w:rsidR="00501A57" w:rsidRPr="00DB0B7B">
              <w:rPr>
                <w:rFonts w:hint="eastAsia"/>
                <w:sz w:val="22"/>
              </w:rPr>
              <w:t>、</w:t>
            </w:r>
            <w:r w:rsidR="00503429" w:rsidRPr="00DB0B7B">
              <w:rPr>
                <w:rFonts w:hint="eastAsia"/>
                <w:sz w:val="22"/>
              </w:rPr>
              <w:t>コミュニケーション支援ボード</w:t>
            </w:r>
            <w:r w:rsidRPr="00DB0B7B">
              <w:rPr>
                <w:rFonts w:hint="eastAsia"/>
                <w:sz w:val="22"/>
              </w:rPr>
              <w:t>等を使用する。</w:t>
            </w:r>
          </w:p>
          <w:p w14:paraId="298D567B" w14:textId="77777777" w:rsidR="00514F80" w:rsidRPr="00DB0B7B" w:rsidRDefault="00514F80" w:rsidP="007D3026">
            <w:pPr>
              <w:ind w:left="220" w:hangingChars="100" w:hanging="220"/>
              <w:rPr>
                <w:rFonts w:hint="eastAsia"/>
                <w:sz w:val="22"/>
              </w:rPr>
            </w:pPr>
            <w:r w:rsidRPr="00DB0B7B">
              <w:rPr>
                <w:rFonts w:hint="eastAsia"/>
                <w:sz w:val="22"/>
              </w:rPr>
              <w:t>○　現金を渡す際に、紙幣と貨幣に分け、種類毎に直接手渡しする。</w:t>
            </w:r>
          </w:p>
          <w:p w14:paraId="2E3B6DCC" w14:textId="77777777" w:rsidR="00514F80" w:rsidRPr="00DB0B7B" w:rsidRDefault="00514F80" w:rsidP="007D3026">
            <w:pPr>
              <w:ind w:left="220" w:hangingChars="100" w:hanging="220"/>
              <w:jc w:val="left"/>
              <w:rPr>
                <w:rFonts w:hint="eastAsia"/>
                <w:sz w:val="22"/>
              </w:rPr>
            </w:pPr>
            <w:r w:rsidRPr="00DB0B7B">
              <w:rPr>
                <w:rFonts w:hint="eastAsia"/>
                <w:sz w:val="22"/>
              </w:rPr>
              <w:t xml:space="preserve">○　</w:t>
            </w:r>
            <w:r w:rsidR="009D0F1C" w:rsidRPr="00DB0B7B">
              <w:rPr>
                <w:rFonts w:hint="eastAsia"/>
                <w:sz w:val="22"/>
              </w:rPr>
              <w:t>一つ</w:t>
            </w:r>
            <w:r w:rsidR="00503429" w:rsidRPr="00DB0B7B">
              <w:rPr>
                <w:rFonts w:hint="eastAsia"/>
                <w:sz w:val="22"/>
              </w:rPr>
              <w:t>ずつ</w:t>
            </w:r>
            <w:r w:rsidR="00E83A60" w:rsidRPr="00DB0B7B">
              <w:rPr>
                <w:rFonts w:hint="eastAsia"/>
                <w:sz w:val="22"/>
              </w:rPr>
              <w:t>順番に</w:t>
            </w:r>
            <w:r w:rsidR="00503429" w:rsidRPr="00DB0B7B">
              <w:rPr>
                <w:rFonts w:hint="eastAsia"/>
                <w:sz w:val="22"/>
              </w:rPr>
              <w:t>説明し</w:t>
            </w:r>
            <w:r w:rsidRPr="00DB0B7B">
              <w:rPr>
                <w:rFonts w:hint="eastAsia"/>
                <w:sz w:val="22"/>
              </w:rPr>
              <w:t>、理解・納得を得ながら手続等を進める。</w:t>
            </w:r>
          </w:p>
          <w:p w14:paraId="38EFFF08" w14:textId="77777777" w:rsidR="00427452" w:rsidRPr="00DB0B7B" w:rsidRDefault="00427452" w:rsidP="00501A57">
            <w:pPr>
              <w:ind w:left="220" w:hangingChars="100" w:hanging="220"/>
              <w:jc w:val="left"/>
              <w:rPr>
                <w:rFonts w:hint="eastAsia"/>
                <w:sz w:val="22"/>
              </w:rPr>
            </w:pPr>
            <w:r w:rsidRPr="00DB0B7B">
              <w:rPr>
                <w:rFonts w:hint="eastAsia"/>
                <w:sz w:val="22"/>
              </w:rPr>
              <w:t>○　話した内容をメモなどに書いて渡し、後で確認できるようにする。（メモに</w:t>
            </w:r>
            <w:r w:rsidR="00501A57" w:rsidRPr="00DB0B7B">
              <w:rPr>
                <w:rFonts w:hint="eastAsia"/>
                <w:sz w:val="22"/>
              </w:rPr>
              <w:t>振り仮名</w:t>
            </w:r>
            <w:r w:rsidRPr="00DB0B7B">
              <w:rPr>
                <w:rFonts w:hint="eastAsia"/>
                <w:sz w:val="22"/>
              </w:rPr>
              <w:t>を付け、</w:t>
            </w:r>
            <w:r w:rsidR="00672930" w:rsidRPr="00DB0B7B">
              <w:rPr>
                <w:rFonts w:hint="eastAsia"/>
                <w:sz w:val="22"/>
              </w:rPr>
              <w:t>分かりやすい表現にする。</w:t>
            </w:r>
            <w:r w:rsidRPr="00DB0B7B">
              <w:rPr>
                <w:rFonts w:hint="eastAsia"/>
                <w:sz w:val="22"/>
              </w:rPr>
              <w:t>）</w:t>
            </w:r>
          </w:p>
        </w:tc>
      </w:tr>
      <w:tr w:rsidR="00D56BDA" w:rsidRPr="00DB0B7B" w14:paraId="0283A7F0" w14:textId="77777777" w:rsidTr="007D3026">
        <w:trPr>
          <w:trHeight w:val="600"/>
        </w:trPr>
        <w:tc>
          <w:tcPr>
            <w:tcW w:w="1559" w:type="dxa"/>
            <w:tcBorders>
              <w:top w:val="single" w:sz="4" w:space="0" w:color="auto"/>
              <w:bottom w:val="single" w:sz="4" w:space="0" w:color="auto"/>
            </w:tcBorders>
            <w:shd w:val="clear" w:color="auto" w:fill="auto"/>
          </w:tcPr>
          <w:p w14:paraId="2682294E" w14:textId="77777777" w:rsidR="00514F80" w:rsidRPr="00DB0B7B" w:rsidRDefault="00514F80" w:rsidP="007D3026">
            <w:pPr>
              <w:jc w:val="left"/>
              <w:rPr>
                <w:rFonts w:hint="eastAsia"/>
                <w:sz w:val="22"/>
              </w:rPr>
            </w:pPr>
            <w:r w:rsidRPr="00DB0B7B">
              <w:rPr>
                <w:rFonts w:hint="eastAsia"/>
                <w:sz w:val="22"/>
              </w:rPr>
              <w:lastRenderedPageBreak/>
              <w:t>説明会の開催等</w:t>
            </w:r>
          </w:p>
        </w:tc>
        <w:tc>
          <w:tcPr>
            <w:tcW w:w="7335" w:type="dxa"/>
            <w:tcBorders>
              <w:top w:val="single" w:sz="4" w:space="0" w:color="auto"/>
              <w:bottom w:val="single" w:sz="4" w:space="0" w:color="auto"/>
            </w:tcBorders>
            <w:shd w:val="clear" w:color="auto" w:fill="auto"/>
          </w:tcPr>
          <w:p w14:paraId="6A776C53" w14:textId="77777777" w:rsidR="00672930" w:rsidRPr="00DB0B7B" w:rsidRDefault="00514F80" w:rsidP="00DE2CED">
            <w:pPr>
              <w:ind w:left="220" w:hangingChars="100" w:hanging="220"/>
              <w:jc w:val="left"/>
              <w:rPr>
                <w:rFonts w:hint="eastAsia"/>
                <w:sz w:val="22"/>
              </w:rPr>
            </w:pPr>
            <w:r w:rsidRPr="00DB0B7B">
              <w:rPr>
                <w:rFonts w:hint="eastAsia"/>
                <w:sz w:val="22"/>
              </w:rPr>
              <w:t>○　比喩表現が苦手な障害者に対し、比喩や暗喩、二重否定表現などを用いずに具体的に説明する。</w:t>
            </w:r>
          </w:p>
        </w:tc>
      </w:tr>
      <w:tr w:rsidR="00D56BDA" w:rsidRPr="00DB0B7B" w14:paraId="51D14C6B" w14:textId="77777777" w:rsidTr="007D3026">
        <w:trPr>
          <w:trHeight w:val="255"/>
        </w:trPr>
        <w:tc>
          <w:tcPr>
            <w:tcW w:w="1559" w:type="dxa"/>
            <w:tcBorders>
              <w:top w:val="single" w:sz="4" w:space="0" w:color="auto"/>
            </w:tcBorders>
            <w:shd w:val="clear" w:color="auto" w:fill="auto"/>
          </w:tcPr>
          <w:p w14:paraId="0FCE585D" w14:textId="77777777" w:rsidR="00514F80" w:rsidRPr="00DB0B7B" w:rsidRDefault="00514F80" w:rsidP="007D3026">
            <w:pPr>
              <w:jc w:val="left"/>
              <w:rPr>
                <w:rFonts w:hint="eastAsia"/>
                <w:sz w:val="22"/>
              </w:rPr>
            </w:pPr>
            <w:r w:rsidRPr="00DB0B7B">
              <w:rPr>
                <w:rFonts w:hint="eastAsia"/>
                <w:sz w:val="22"/>
              </w:rPr>
              <w:t>文書の送付、広報物の掲載等</w:t>
            </w:r>
          </w:p>
        </w:tc>
        <w:tc>
          <w:tcPr>
            <w:tcW w:w="7335" w:type="dxa"/>
            <w:tcBorders>
              <w:top w:val="single" w:sz="4" w:space="0" w:color="auto"/>
            </w:tcBorders>
            <w:shd w:val="clear" w:color="auto" w:fill="auto"/>
          </w:tcPr>
          <w:p w14:paraId="7A20A7C6" w14:textId="77777777" w:rsidR="00514F80" w:rsidRPr="00DB0B7B" w:rsidRDefault="00514F80" w:rsidP="007D3026">
            <w:pPr>
              <w:jc w:val="left"/>
              <w:rPr>
                <w:rFonts w:hint="eastAsia"/>
                <w:sz w:val="22"/>
              </w:rPr>
            </w:pPr>
            <w:r w:rsidRPr="00DB0B7B">
              <w:rPr>
                <w:rFonts w:hint="eastAsia"/>
                <w:sz w:val="22"/>
              </w:rPr>
              <w:t>○　なじみのない外来語や難しい言葉は使用しない。</w:t>
            </w:r>
          </w:p>
        </w:tc>
      </w:tr>
    </w:tbl>
    <w:p w14:paraId="656D7784" w14:textId="77777777" w:rsidR="00501A57" w:rsidRPr="00DB0B7B" w:rsidRDefault="00501A57" w:rsidP="00D56BDA">
      <w:pPr>
        <w:rPr>
          <w:rFonts w:ascii="ＭＳ 明朝" w:hAnsi="ＭＳ 明朝" w:hint="eastAsia"/>
          <w:sz w:val="22"/>
        </w:rPr>
      </w:pPr>
    </w:p>
    <w:p w14:paraId="338EEA35" w14:textId="77777777" w:rsidR="00514F80" w:rsidRPr="00DB0B7B" w:rsidRDefault="00514F80" w:rsidP="004064AD">
      <w:pPr>
        <w:numPr>
          <w:ilvl w:val="0"/>
          <w:numId w:val="2"/>
        </w:numPr>
        <w:rPr>
          <w:rFonts w:eastAsia="ＭＳ ゴシック"/>
          <w:sz w:val="22"/>
        </w:rPr>
      </w:pPr>
      <w:r w:rsidRPr="00DB0B7B">
        <w:rPr>
          <w:rFonts w:eastAsia="ＭＳ ゴシック"/>
          <w:sz w:val="22"/>
        </w:rPr>
        <w:t>精神障害</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7335"/>
      </w:tblGrid>
      <w:tr w:rsidR="00514F80" w:rsidRPr="00DB0B7B" w14:paraId="5C22D47A" w14:textId="77777777" w:rsidTr="007D3026">
        <w:trPr>
          <w:tblHeader/>
        </w:trPr>
        <w:tc>
          <w:tcPr>
            <w:tcW w:w="1559" w:type="dxa"/>
            <w:shd w:val="clear" w:color="auto" w:fill="auto"/>
          </w:tcPr>
          <w:p w14:paraId="0CBBB246" w14:textId="77777777" w:rsidR="00514F80" w:rsidRPr="00DB0B7B" w:rsidRDefault="00514F80" w:rsidP="007D3026">
            <w:pPr>
              <w:jc w:val="center"/>
              <w:rPr>
                <w:rFonts w:hint="eastAsia"/>
                <w:sz w:val="22"/>
              </w:rPr>
            </w:pPr>
            <w:r w:rsidRPr="00DB0B7B">
              <w:rPr>
                <w:rFonts w:hint="eastAsia"/>
                <w:sz w:val="22"/>
              </w:rPr>
              <w:t>想定される</w:t>
            </w:r>
          </w:p>
          <w:p w14:paraId="17B2D1B1" w14:textId="77777777" w:rsidR="00514F80" w:rsidRPr="00DB0B7B" w:rsidRDefault="00514F80" w:rsidP="007D3026">
            <w:pPr>
              <w:jc w:val="center"/>
              <w:rPr>
                <w:rFonts w:hint="eastAsia"/>
                <w:sz w:val="22"/>
              </w:rPr>
            </w:pPr>
            <w:r w:rsidRPr="00DB0B7B">
              <w:rPr>
                <w:rFonts w:hint="eastAsia"/>
                <w:sz w:val="22"/>
              </w:rPr>
              <w:t>主な場面等</w:t>
            </w:r>
          </w:p>
        </w:tc>
        <w:tc>
          <w:tcPr>
            <w:tcW w:w="7335" w:type="dxa"/>
            <w:shd w:val="clear" w:color="auto" w:fill="auto"/>
            <w:vAlign w:val="center"/>
          </w:tcPr>
          <w:p w14:paraId="422337DC" w14:textId="77777777" w:rsidR="00514F80" w:rsidRPr="00DB0B7B" w:rsidRDefault="00514F80" w:rsidP="007D3026">
            <w:pPr>
              <w:jc w:val="center"/>
              <w:rPr>
                <w:rFonts w:hint="eastAsia"/>
                <w:sz w:val="22"/>
              </w:rPr>
            </w:pPr>
            <w:r w:rsidRPr="00DB0B7B">
              <w:rPr>
                <w:rFonts w:hint="eastAsia"/>
                <w:sz w:val="22"/>
              </w:rPr>
              <w:t>合理的配慮の具体例</w:t>
            </w:r>
          </w:p>
        </w:tc>
      </w:tr>
      <w:tr w:rsidR="00514F80" w:rsidRPr="00DB0B7B" w14:paraId="75C9B97B" w14:textId="77777777" w:rsidTr="007D3026">
        <w:trPr>
          <w:trHeight w:val="1472"/>
        </w:trPr>
        <w:tc>
          <w:tcPr>
            <w:tcW w:w="1559" w:type="dxa"/>
            <w:shd w:val="clear" w:color="auto" w:fill="auto"/>
          </w:tcPr>
          <w:p w14:paraId="3F3E3931" w14:textId="77777777" w:rsidR="00514F80" w:rsidRPr="00DB0B7B" w:rsidRDefault="00514F80" w:rsidP="00501A57">
            <w:pPr>
              <w:jc w:val="left"/>
              <w:rPr>
                <w:rFonts w:hint="eastAsia"/>
                <w:sz w:val="22"/>
              </w:rPr>
            </w:pPr>
            <w:r w:rsidRPr="00DB0B7B">
              <w:rPr>
                <w:rFonts w:hint="eastAsia"/>
                <w:sz w:val="22"/>
              </w:rPr>
              <w:t>窓口対応</w:t>
            </w:r>
            <w:r w:rsidR="00501A57" w:rsidRPr="00DB0B7B">
              <w:rPr>
                <w:rFonts w:hint="eastAsia"/>
                <w:sz w:val="22"/>
              </w:rPr>
              <w:t>、説明会の開催</w:t>
            </w:r>
            <w:r w:rsidRPr="00DB0B7B">
              <w:rPr>
                <w:rFonts w:hint="eastAsia"/>
                <w:sz w:val="22"/>
              </w:rPr>
              <w:t>等</w:t>
            </w:r>
          </w:p>
          <w:p w14:paraId="5124E3B8" w14:textId="77777777" w:rsidR="00514F80" w:rsidRPr="00DB0B7B" w:rsidRDefault="00514F80" w:rsidP="007D3026">
            <w:pPr>
              <w:ind w:left="220" w:hangingChars="100" w:hanging="220"/>
              <w:jc w:val="left"/>
              <w:rPr>
                <w:rFonts w:hint="eastAsia"/>
                <w:sz w:val="22"/>
              </w:rPr>
            </w:pPr>
          </w:p>
          <w:p w14:paraId="0F40D84C" w14:textId="77777777" w:rsidR="00514F80" w:rsidRPr="00DB0B7B" w:rsidRDefault="00514F80" w:rsidP="007D3026">
            <w:pPr>
              <w:jc w:val="left"/>
              <w:rPr>
                <w:rFonts w:hint="eastAsia"/>
                <w:sz w:val="22"/>
              </w:rPr>
            </w:pPr>
          </w:p>
        </w:tc>
        <w:tc>
          <w:tcPr>
            <w:tcW w:w="7335" w:type="dxa"/>
            <w:shd w:val="clear" w:color="auto" w:fill="auto"/>
          </w:tcPr>
          <w:p w14:paraId="45B695E7" w14:textId="77777777" w:rsidR="00514F80" w:rsidRPr="00DB0B7B" w:rsidRDefault="00514F80" w:rsidP="007D3026">
            <w:pPr>
              <w:ind w:left="220" w:hangingChars="100" w:hanging="220"/>
              <w:rPr>
                <w:rFonts w:hint="eastAsia"/>
                <w:sz w:val="22"/>
              </w:rPr>
            </w:pPr>
            <w:r w:rsidRPr="00DB0B7B">
              <w:rPr>
                <w:rFonts w:hint="eastAsia"/>
                <w:sz w:val="22"/>
              </w:rPr>
              <w:t>○　順番を待つことが苦手な</w:t>
            </w:r>
            <w:r w:rsidR="009A1DEE" w:rsidRPr="00DB0B7B">
              <w:rPr>
                <w:rFonts w:hint="eastAsia"/>
                <w:sz w:val="22"/>
              </w:rPr>
              <w:t>人</w:t>
            </w:r>
            <w:r w:rsidRPr="00DB0B7B">
              <w:rPr>
                <w:rFonts w:hint="eastAsia"/>
                <w:sz w:val="22"/>
              </w:rPr>
              <w:t>に</w:t>
            </w:r>
            <w:r w:rsidR="009A1DEE" w:rsidRPr="00DB0B7B">
              <w:rPr>
                <w:rFonts w:hint="eastAsia"/>
                <w:sz w:val="22"/>
              </w:rPr>
              <w:t>は</w:t>
            </w:r>
            <w:r w:rsidRPr="00DB0B7B">
              <w:rPr>
                <w:rFonts w:hint="eastAsia"/>
                <w:sz w:val="22"/>
              </w:rPr>
              <w:t>、周囲の理解を得た上で手続順を変更する。</w:t>
            </w:r>
          </w:p>
          <w:p w14:paraId="08A1A4E6" w14:textId="77777777" w:rsidR="00514F80" w:rsidRPr="00DB0B7B" w:rsidRDefault="00514F80" w:rsidP="007D3026">
            <w:pPr>
              <w:ind w:left="220" w:hangingChars="100" w:hanging="220"/>
              <w:rPr>
                <w:rFonts w:hint="eastAsia"/>
                <w:sz w:val="22"/>
              </w:rPr>
            </w:pPr>
            <w:r w:rsidRPr="00DB0B7B">
              <w:rPr>
                <w:rFonts w:hint="eastAsia"/>
                <w:sz w:val="22"/>
              </w:rPr>
              <w:t>○　順番待ちに時間がかかるときは、「時間が許せば〇分後に再度お越しください。」と声掛けをする。</w:t>
            </w:r>
          </w:p>
          <w:p w14:paraId="3C3FC733" w14:textId="77777777" w:rsidR="00514F80" w:rsidRPr="00DB0B7B" w:rsidRDefault="00514F80" w:rsidP="007D3026">
            <w:pPr>
              <w:ind w:left="220" w:hangingChars="100" w:hanging="220"/>
              <w:jc w:val="left"/>
              <w:rPr>
                <w:rFonts w:hint="eastAsia"/>
                <w:sz w:val="22"/>
              </w:rPr>
            </w:pPr>
            <w:r w:rsidRPr="00DB0B7B">
              <w:rPr>
                <w:rFonts w:hint="eastAsia"/>
                <w:sz w:val="22"/>
              </w:rPr>
              <w:t>○　疲労や緊張などに配慮し別室や専用の協議机、休憩スペースなど</w:t>
            </w:r>
            <w:r w:rsidR="0041639C" w:rsidRPr="00DB0B7B">
              <w:rPr>
                <w:rFonts w:hint="eastAsia"/>
                <w:sz w:val="22"/>
              </w:rPr>
              <w:t>を案内する</w:t>
            </w:r>
            <w:r w:rsidRPr="00DB0B7B">
              <w:rPr>
                <w:rFonts w:hint="eastAsia"/>
                <w:sz w:val="22"/>
              </w:rPr>
              <w:t>。</w:t>
            </w:r>
          </w:p>
        </w:tc>
      </w:tr>
      <w:tr w:rsidR="00514F80" w:rsidRPr="00DB0B7B" w14:paraId="6DBCEF30" w14:textId="77777777" w:rsidTr="007D3026">
        <w:trPr>
          <w:trHeight w:val="1105"/>
        </w:trPr>
        <w:tc>
          <w:tcPr>
            <w:tcW w:w="1559" w:type="dxa"/>
            <w:shd w:val="clear" w:color="auto" w:fill="auto"/>
          </w:tcPr>
          <w:p w14:paraId="56DD883C" w14:textId="77777777" w:rsidR="00514F80" w:rsidRPr="00DB0B7B" w:rsidRDefault="00514F80" w:rsidP="007D3026">
            <w:pPr>
              <w:jc w:val="left"/>
              <w:rPr>
                <w:rFonts w:hint="eastAsia"/>
                <w:sz w:val="22"/>
              </w:rPr>
            </w:pPr>
            <w:r w:rsidRPr="00DB0B7B">
              <w:rPr>
                <w:rFonts w:hint="eastAsia"/>
                <w:sz w:val="22"/>
              </w:rPr>
              <w:t>施設・執務環境の整備等</w:t>
            </w:r>
          </w:p>
        </w:tc>
        <w:tc>
          <w:tcPr>
            <w:tcW w:w="7335" w:type="dxa"/>
            <w:shd w:val="clear" w:color="auto" w:fill="auto"/>
          </w:tcPr>
          <w:p w14:paraId="0BC05D03" w14:textId="77777777" w:rsidR="00514F80" w:rsidRPr="00DB0B7B" w:rsidRDefault="00514F80" w:rsidP="00CA3561">
            <w:pPr>
              <w:ind w:left="220" w:hangingChars="100" w:hanging="220"/>
              <w:jc w:val="left"/>
              <w:rPr>
                <w:rFonts w:hint="eastAsia"/>
                <w:sz w:val="22"/>
              </w:rPr>
            </w:pPr>
            <w:r w:rsidRPr="00DB0B7B">
              <w:rPr>
                <w:rFonts w:hint="eastAsia"/>
                <w:sz w:val="22"/>
              </w:rPr>
              <w:t>○　聴覚過敏の障害者のために机・</w:t>
            </w:r>
            <w:r w:rsidR="00632980" w:rsidRPr="00DB0B7B">
              <w:rPr>
                <w:rFonts w:hint="eastAsia"/>
                <w:sz w:val="22"/>
              </w:rPr>
              <w:t>椅子</w:t>
            </w:r>
            <w:r w:rsidRPr="00DB0B7B">
              <w:rPr>
                <w:rFonts w:hint="eastAsia"/>
                <w:sz w:val="22"/>
              </w:rPr>
              <w:t>の脚に緩衝材をつけて雑音を軽減するなど、感覚過敏がある場合は音や肌触り、室温など感覚面の調整を行う。</w:t>
            </w:r>
          </w:p>
        </w:tc>
      </w:tr>
      <w:tr w:rsidR="00514F80" w:rsidRPr="00DB0B7B" w14:paraId="460F804A" w14:textId="77777777" w:rsidTr="007D3026">
        <w:trPr>
          <w:trHeight w:val="765"/>
        </w:trPr>
        <w:tc>
          <w:tcPr>
            <w:tcW w:w="1559" w:type="dxa"/>
            <w:tcBorders>
              <w:top w:val="dotted" w:sz="4" w:space="0" w:color="auto"/>
              <w:bottom w:val="single" w:sz="4" w:space="0" w:color="auto"/>
            </w:tcBorders>
            <w:shd w:val="clear" w:color="auto" w:fill="auto"/>
          </w:tcPr>
          <w:p w14:paraId="04310000" w14:textId="77777777" w:rsidR="00514F80" w:rsidRPr="00DB0B7B" w:rsidRDefault="00514F80" w:rsidP="007D3026">
            <w:pPr>
              <w:jc w:val="left"/>
              <w:rPr>
                <w:rFonts w:hint="eastAsia"/>
                <w:sz w:val="22"/>
              </w:rPr>
            </w:pPr>
            <w:r w:rsidRPr="00DB0B7B">
              <w:rPr>
                <w:rFonts w:hint="eastAsia"/>
                <w:sz w:val="22"/>
              </w:rPr>
              <w:t>事務・事業、イベントの実施等</w:t>
            </w:r>
          </w:p>
        </w:tc>
        <w:tc>
          <w:tcPr>
            <w:tcW w:w="7335" w:type="dxa"/>
            <w:tcBorders>
              <w:top w:val="dotted" w:sz="4" w:space="0" w:color="auto"/>
              <w:bottom w:val="single" w:sz="4" w:space="0" w:color="auto"/>
            </w:tcBorders>
            <w:shd w:val="clear" w:color="auto" w:fill="auto"/>
          </w:tcPr>
          <w:p w14:paraId="66D9A157" w14:textId="77777777" w:rsidR="00514F80" w:rsidRPr="00DB0B7B" w:rsidRDefault="00514F80" w:rsidP="007D3026">
            <w:pPr>
              <w:ind w:left="220" w:hangingChars="100" w:hanging="220"/>
              <w:jc w:val="left"/>
              <w:rPr>
                <w:rFonts w:hint="eastAsia"/>
                <w:sz w:val="22"/>
              </w:rPr>
            </w:pPr>
            <w:r w:rsidRPr="00DB0B7B">
              <w:rPr>
                <w:rFonts w:hint="eastAsia"/>
                <w:sz w:val="22"/>
              </w:rPr>
              <w:t>○　障害の特性に応じた休憩時間の調整など、ルール・慣行を柔軟に変更する。</w:t>
            </w:r>
          </w:p>
        </w:tc>
      </w:tr>
    </w:tbl>
    <w:p w14:paraId="5BB9701F" w14:textId="77777777" w:rsidR="007C020C" w:rsidRPr="00DB0B7B" w:rsidRDefault="007C020C" w:rsidP="007C020C">
      <w:pPr>
        <w:ind w:left="225"/>
        <w:rPr>
          <w:rFonts w:eastAsia="ＭＳ ゴシック" w:hint="eastAsia"/>
          <w:sz w:val="22"/>
        </w:rPr>
      </w:pPr>
    </w:p>
    <w:p w14:paraId="740F3BE9" w14:textId="77777777" w:rsidR="007C020C" w:rsidRPr="00DB0B7B" w:rsidRDefault="007C020C" w:rsidP="007C020C">
      <w:pPr>
        <w:numPr>
          <w:ilvl w:val="0"/>
          <w:numId w:val="2"/>
        </w:numPr>
        <w:rPr>
          <w:rFonts w:eastAsia="ＭＳ ゴシック" w:hint="eastAsia"/>
          <w:sz w:val="22"/>
        </w:rPr>
      </w:pPr>
      <w:r w:rsidRPr="00DB0B7B">
        <w:rPr>
          <w:rFonts w:eastAsia="ＭＳ ゴシック" w:hint="eastAsia"/>
          <w:sz w:val="22"/>
        </w:rPr>
        <w:t>発達障害</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7335"/>
      </w:tblGrid>
      <w:tr w:rsidR="00D56BDA" w:rsidRPr="00DB0B7B" w14:paraId="38A37EEA" w14:textId="77777777" w:rsidTr="00D56BDA">
        <w:trPr>
          <w:cantSplit/>
          <w:tblHeader/>
        </w:trPr>
        <w:tc>
          <w:tcPr>
            <w:tcW w:w="1559" w:type="dxa"/>
            <w:shd w:val="clear" w:color="auto" w:fill="auto"/>
          </w:tcPr>
          <w:p w14:paraId="077A5402" w14:textId="77777777" w:rsidR="007C020C" w:rsidRPr="00DB0B7B" w:rsidRDefault="007C020C" w:rsidP="007C020C">
            <w:pPr>
              <w:jc w:val="center"/>
              <w:rPr>
                <w:rFonts w:hint="eastAsia"/>
                <w:sz w:val="22"/>
              </w:rPr>
            </w:pPr>
            <w:r w:rsidRPr="00DB0B7B">
              <w:rPr>
                <w:rFonts w:hint="eastAsia"/>
                <w:sz w:val="22"/>
              </w:rPr>
              <w:t>想定される</w:t>
            </w:r>
          </w:p>
          <w:p w14:paraId="7AF575AA" w14:textId="77777777" w:rsidR="007C020C" w:rsidRPr="00DB0B7B" w:rsidRDefault="007C020C" w:rsidP="007C020C">
            <w:pPr>
              <w:jc w:val="center"/>
              <w:rPr>
                <w:rFonts w:hint="eastAsia"/>
                <w:sz w:val="22"/>
              </w:rPr>
            </w:pPr>
            <w:r w:rsidRPr="00DB0B7B">
              <w:rPr>
                <w:rFonts w:hint="eastAsia"/>
                <w:sz w:val="22"/>
              </w:rPr>
              <w:t>主な場面等</w:t>
            </w:r>
          </w:p>
        </w:tc>
        <w:tc>
          <w:tcPr>
            <w:tcW w:w="7335" w:type="dxa"/>
            <w:shd w:val="clear" w:color="auto" w:fill="auto"/>
            <w:vAlign w:val="center"/>
          </w:tcPr>
          <w:p w14:paraId="35AFE9A7" w14:textId="77777777" w:rsidR="007C020C" w:rsidRPr="00DB0B7B" w:rsidRDefault="007C020C" w:rsidP="007C020C">
            <w:pPr>
              <w:jc w:val="center"/>
              <w:rPr>
                <w:rFonts w:hint="eastAsia"/>
                <w:sz w:val="22"/>
              </w:rPr>
            </w:pPr>
            <w:r w:rsidRPr="00DB0B7B">
              <w:rPr>
                <w:rFonts w:hint="eastAsia"/>
                <w:sz w:val="22"/>
              </w:rPr>
              <w:t>合理的配慮の具体例</w:t>
            </w:r>
          </w:p>
        </w:tc>
      </w:tr>
      <w:tr w:rsidR="00D56BDA" w:rsidRPr="00DB0B7B" w14:paraId="234927E8" w14:textId="77777777" w:rsidTr="00D56BDA">
        <w:trPr>
          <w:cantSplit/>
          <w:trHeight w:val="1472"/>
        </w:trPr>
        <w:tc>
          <w:tcPr>
            <w:tcW w:w="1559" w:type="dxa"/>
            <w:shd w:val="clear" w:color="auto" w:fill="auto"/>
          </w:tcPr>
          <w:p w14:paraId="7348A947" w14:textId="77777777" w:rsidR="007C020C" w:rsidRPr="00DB0B7B" w:rsidRDefault="007C020C" w:rsidP="007C020C">
            <w:pPr>
              <w:ind w:left="220" w:hangingChars="100" w:hanging="220"/>
              <w:jc w:val="left"/>
              <w:rPr>
                <w:rFonts w:hint="eastAsia"/>
                <w:sz w:val="22"/>
              </w:rPr>
            </w:pPr>
            <w:r w:rsidRPr="00DB0B7B">
              <w:rPr>
                <w:rFonts w:hint="eastAsia"/>
                <w:sz w:val="22"/>
              </w:rPr>
              <w:t>窓口対応等</w:t>
            </w:r>
          </w:p>
          <w:p w14:paraId="4592F391" w14:textId="77777777" w:rsidR="007C020C" w:rsidRPr="00DB0B7B" w:rsidRDefault="007C020C" w:rsidP="007C020C">
            <w:pPr>
              <w:ind w:left="220" w:hangingChars="100" w:hanging="220"/>
              <w:jc w:val="left"/>
              <w:rPr>
                <w:rFonts w:hint="eastAsia"/>
                <w:sz w:val="22"/>
              </w:rPr>
            </w:pPr>
          </w:p>
          <w:p w14:paraId="3196D55F" w14:textId="77777777" w:rsidR="007C020C" w:rsidRPr="00DB0B7B" w:rsidRDefault="007C020C" w:rsidP="007C020C">
            <w:pPr>
              <w:jc w:val="left"/>
              <w:rPr>
                <w:rFonts w:hint="eastAsia"/>
                <w:sz w:val="22"/>
              </w:rPr>
            </w:pPr>
          </w:p>
        </w:tc>
        <w:tc>
          <w:tcPr>
            <w:tcW w:w="7335" w:type="dxa"/>
            <w:shd w:val="clear" w:color="auto" w:fill="auto"/>
          </w:tcPr>
          <w:p w14:paraId="0284733C" w14:textId="77777777" w:rsidR="007C020C" w:rsidRPr="00DB0B7B" w:rsidRDefault="007C020C" w:rsidP="007C020C">
            <w:pPr>
              <w:ind w:left="220" w:hangingChars="100" w:hanging="220"/>
              <w:rPr>
                <w:rFonts w:hint="eastAsia"/>
                <w:sz w:val="22"/>
              </w:rPr>
            </w:pPr>
            <w:r w:rsidRPr="00DB0B7B">
              <w:rPr>
                <w:rFonts w:hint="eastAsia"/>
                <w:sz w:val="22"/>
              </w:rPr>
              <w:t>○　ゆっくりと落ち着いた声で一つ一つ段階を追って分かりやすく説明する。</w:t>
            </w:r>
          </w:p>
          <w:p w14:paraId="2E45707B" w14:textId="77777777" w:rsidR="007C020C" w:rsidRPr="00DB0B7B" w:rsidRDefault="007C020C" w:rsidP="007C020C">
            <w:pPr>
              <w:ind w:left="220" w:hangingChars="100" w:hanging="220"/>
              <w:rPr>
                <w:rFonts w:hint="eastAsia"/>
                <w:sz w:val="22"/>
              </w:rPr>
            </w:pPr>
            <w:r w:rsidRPr="00DB0B7B">
              <w:rPr>
                <w:rFonts w:hint="eastAsia"/>
                <w:sz w:val="22"/>
              </w:rPr>
              <w:t>○　端的に説明</w:t>
            </w:r>
            <w:r w:rsidR="0041639C" w:rsidRPr="00DB0B7B">
              <w:rPr>
                <w:rFonts w:hint="eastAsia"/>
                <w:sz w:val="22"/>
              </w:rPr>
              <w:t>し、</w:t>
            </w:r>
            <w:r w:rsidRPr="00DB0B7B">
              <w:rPr>
                <w:rFonts w:hint="eastAsia"/>
                <w:sz w:val="22"/>
              </w:rPr>
              <w:t>あいまいな表現をしないようにする。</w:t>
            </w:r>
          </w:p>
          <w:p w14:paraId="38F8F48E" w14:textId="77777777" w:rsidR="007C020C" w:rsidRPr="00DB0B7B" w:rsidRDefault="007C020C" w:rsidP="007C020C">
            <w:pPr>
              <w:ind w:left="220" w:hangingChars="100" w:hanging="220"/>
              <w:jc w:val="left"/>
              <w:rPr>
                <w:rFonts w:hint="eastAsia"/>
                <w:sz w:val="22"/>
              </w:rPr>
            </w:pPr>
            <w:r w:rsidRPr="00DB0B7B">
              <w:rPr>
                <w:rFonts w:hint="eastAsia"/>
                <w:sz w:val="22"/>
              </w:rPr>
              <w:t xml:space="preserve">○　</w:t>
            </w:r>
            <w:r w:rsidR="0041639C" w:rsidRPr="00DB0B7B">
              <w:rPr>
                <w:rFonts w:hint="eastAsia"/>
                <w:sz w:val="22"/>
              </w:rPr>
              <w:t>所要時間</w:t>
            </w:r>
            <w:r w:rsidRPr="00DB0B7B">
              <w:rPr>
                <w:rFonts w:hint="eastAsia"/>
                <w:sz w:val="22"/>
              </w:rPr>
              <w:t>、手続の手順などを具体的に説明する。</w:t>
            </w:r>
          </w:p>
          <w:p w14:paraId="41CABC36" w14:textId="77777777" w:rsidR="007C020C" w:rsidRPr="00DB0B7B" w:rsidRDefault="007C020C" w:rsidP="007C020C">
            <w:pPr>
              <w:ind w:left="220" w:hangingChars="100" w:hanging="220"/>
              <w:jc w:val="left"/>
              <w:rPr>
                <w:rFonts w:hint="eastAsia"/>
                <w:sz w:val="22"/>
              </w:rPr>
            </w:pPr>
            <w:r w:rsidRPr="00DB0B7B">
              <w:rPr>
                <w:rFonts w:hint="eastAsia"/>
                <w:sz w:val="22"/>
              </w:rPr>
              <w:t>○　主述関係を明確に話す。また、説明の途中で、理解ができているかどうかを確認する。</w:t>
            </w:r>
          </w:p>
          <w:p w14:paraId="19A3282E" w14:textId="77777777" w:rsidR="007C020C" w:rsidRPr="00DB0B7B" w:rsidRDefault="007C020C" w:rsidP="007C020C">
            <w:pPr>
              <w:ind w:left="220" w:hangingChars="100" w:hanging="220"/>
              <w:jc w:val="left"/>
              <w:rPr>
                <w:rFonts w:hint="eastAsia"/>
                <w:sz w:val="22"/>
              </w:rPr>
            </w:pPr>
            <w:r w:rsidRPr="00DB0B7B">
              <w:rPr>
                <w:rFonts w:hint="eastAsia"/>
                <w:sz w:val="22"/>
              </w:rPr>
              <w:t>○　「何を」、「どれだけの量」、「いつ終わるのか」、「終わったら何があるのか」の４つの情報を視覚的に明確に伝える。</w:t>
            </w:r>
          </w:p>
        </w:tc>
      </w:tr>
      <w:tr w:rsidR="00D56BDA" w:rsidRPr="00DB0B7B" w14:paraId="6D76ECCE" w14:textId="77777777" w:rsidTr="00D56BDA">
        <w:trPr>
          <w:cantSplit/>
          <w:trHeight w:val="1105"/>
        </w:trPr>
        <w:tc>
          <w:tcPr>
            <w:tcW w:w="1559" w:type="dxa"/>
            <w:shd w:val="clear" w:color="auto" w:fill="auto"/>
          </w:tcPr>
          <w:p w14:paraId="488CB5CA" w14:textId="77777777" w:rsidR="007C020C" w:rsidRPr="00DB0B7B" w:rsidRDefault="007C020C" w:rsidP="007C020C">
            <w:pPr>
              <w:jc w:val="left"/>
              <w:rPr>
                <w:rFonts w:hint="eastAsia"/>
                <w:sz w:val="22"/>
              </w:rPr>
            </w:pPr>
            <w:r w:rsidRPr="00DB0B7B">
              <w:rPr>
                <w:rFonts w:hint="eastAsia"/>
                <w:sz w:val="22"/>
              </w:rPr>
              <w:lastRenderedPageBreak/>
              <w:t>施設・執務環境の整備等</w:t>
            </w:r>
          </w:p>
        </w:tc>
        <w:tc>
          <w:tcPr>
            <w:tcW w:w="7335" w:type="dxa"/>
            <w:shd w:val="clear" w:color="auto" w:fill="auto"/>
          </w:tcPr>
          <w:p w14:paraId="5926DD4C" w14:textId="77777777" w:rsidR="00943ACA" w:rsidRPr="00DB0B7B" w:rsidRDefault="007C020C" w:rsidP="00943ACA">
            <w:pPr>
              <w:ind w:left="220" w:hangingChars="100" w:hanging="220"/>
              <w:jc w:val="left"/>
              <w:rPr>
                <w:rFonts w:hint="eastAsia"/>
                <w:sz w:val="22"/>
              </w:rPr>
            </w:pPr>
            <w:r w:rsidRPr="00DB0B7B">
              <w:rPr>
                <w:rFonts w:hint="eastAsia"/>
                <w:sz w:val="22"/>
              </w:rPr>
              <w:t>○　オープンな雰囲気では刺激が多すぎてしまうので、掲示物の除去、</w:t>
            </w:r>
            <w:r w:rsidRPr="00DB0B7B">
              <w:rPr>
                <w:rFonts w:hint="eastAsia"/>
                <w:sz w:val="22"/>
              </w:rPr>
              <w:t>BGM</w:t>
            </w:r>
            <w:r w:rsidRPr="00DB0B7B">
              <w:rPr>
                <w:rFonts w:hint="eastAsia"/>
                <w:sz w:val="22"/>
              </w:rPr>
              <w:t>の停止、イヤーマフや耳栓の着用などを行い、必要なもののみ置く。</w:t>
            </w:r>
          </w:p>
          <w:p w14:paraId="4304A16C" w14:textId="77777777" w:rsidR="007C020C" w:rsidRPr="00DB0B7B" w:rsidRDefault="007C020C" w:rsidP="007C020C">
            <w:pPr>
              <w:ind w:left="220" w:hangingChars="100" w:hanging="220"/>
              <w:jc w:val="left"/>
              <w:rPr>
                <w:rFonts w:hint="eastAsia"/>
                <w:sz w:val="22"/>
              </w:rPr>
            </w:pPr>
            <w:r w:rsidRPr="00DB0B7B">
              <w:rPr>
                <w:rFonts w:hint="eastAsia"/>
                <w:sz w:val="22"/>
              </w:rPr>
              <w:t>○　カーテンや仕切りなどで活用するエリアを設定し、目の前の活動に集中できるように工夫する。</w:t>
            </w:r>
          </w:p>
          <w:p w14:paraId="23B18CE5" w14:textId="77777777" w:rsidR="007C020C" w:rsidRPr="00DB0B7B" w:rsidRDefault="007C020C" w:rsidP="007C020C">
            <w:pPr>
              <w:ind w:left="220" w:hangingChars="100" w:hanging="220"/>
              <w:jc w:val="left"/>
              <w:rPr>
                <w:rFonts w:hint="eastAsia"/>
                <w:sz w:val="22"/>
              </w:rPr>
            </w:pPr>
            <w:r w:rsidRPr="00DB0B7B">
              <w:rPr>
                <w:rFonts w:hint="eastAsia"/>
                <w:sz w:val="22"/>
              </w:rPr>
              <w:t>○　周囲との壁があるような専用の</w:t>
            </w:r>
            <w:r w:rsidR="0041639C" w:rsidRPr="00DB0B7B">
              <w:rPr>
                <w:rFonts w:hint="eastAsia"/>
                <w:sz w:val="22"/>
              </w:rPr>
              <w:t>部屋</w:t>
            </w:r>
            <w:r w:rsidRPr="00DB0B7B">
              <w:rPr>
                <w:rFonts w:hint="eastAsia"/>
                <w:sz w:val="22"/>
              </w:rPr>
              <w:t>を</w:t>
            </w:r>
            <w:r w:rsidR="0041639C" w:rsidRPr="00DB0B7B">
              <w:rPr>
                <w:rFonts w:hint="eastAsia"/>
                <w:sz w:val="22"/>
              </w:rPr>
              <w:t>案内する</w:t>
            </w:r>
            <w:r w:rsidRPr="00DB0B7B">
              <w:rPr>
                <w:rFonts w:hint="eastAsia"/>
                <w:sz w:val="22"/>
              </w:rPr>
              <w:t>。</w:t>
            </w:r>
          </w:p>
        </w:tc>
      </w:tr>
      <w:tr w:rsidR="00D56BDA" w:rsidRPr="00DB0B7B" w14:paraId="10865F15" w14:textId="77777777" w:rsidTr="00D56BDA">
        <w:trPr>
          <w:cantSplit/>
          <w:trHeight w:val="1105"/>
        </w:trPr>
        <w:tc>
          <w:tcPr>
            <w:tcW w:w="1559" w:type="dxa"/>
            <w:shd w:val="clear" w:color="auto" w:fill="auto"/>
          </w:tcPr>
          <w:p w14:paraId="06677CD9" w14:textId="77777777" w:rsidR="00943ACA" w:rsidRPr="00DB0B7B" w:rsidRDefault="00943ACA" w:rsidP="00943ACA">
            <w:pPr>
              <w:jc w:val="left"/>
              <w:rPr>
                <w:rFonts w:hint="eastAsia"/>
                <w:sz w:val="22"/>
              </w:rPr>
            </w:pPr>
            <w:r w:rsidRPr="00DB0B7B">
              <w:rPr>
                <w:rFonts w:hint="eastAsia"/>
                <w:sz w:val="22"/>
              </w:rPr>
              <w:t>事務・事業、イベントの実施等</w:t>
            </w:r>
          </w:p>
          <w:p w14:paraId="4B2D346C" w14:textId="77777777" w:rsidR="00943ACA" w:rsidRPr="00DB0B7B" w:rsidRDefault="00943ACA" w:rsidP="00943ACA">
            <w:pPr>
              <w:jc w:val="left"/>
              <w:rPr>
                <w:rFonts w:hint="eastAsia"/>
                <w:sz w:val="22"/>
              </w:rPr>
            </w:pPr>
          </w:p>
          <w:p w14:paraId="2040F7CA" w14:textId="77777777" w:rsidR="00943ACA" w:rsidRPr="00DB0B7B" w:rsidRDefault="00943ACA" w:rsidP="00943ACA">
            <w:pPr>
              <w:jc w:val="left"/>
              <w:rPr>
                <w:sz w:val="22"/>
              </w:rPr>
            </w:pPr>
          </w:p>
          <w:p w14:paraId="776ED114" w14:textId="77777777" w:rsidR="00943ACA" w:rsidRPr="00DB0B7B" w:rsidRDefault="00943ACA" w:rsidP="00943ACA">
            <w:pPr>
              <w:jc w:val="left"/>
              <w:rPr>
                <w:rFonts w:hint="eastAsia"/>
                <w:sz w:val="22"/>
              </w:rPr>
            </w:pPr>
          </w:p>
        </w:tc>
        <w:tc>
          <w:tcPr>
            <w:tcW w:w="7335" w:type="dxa"/>
            <w:shd w:val="clear" w:color="auto" w:fill="auto"/>
          </w:tcPr>
          <w:p w14:paraId="7157DE27" w14:textId="77777777" w:rsidR="00943ACA" w:rsidRPr="00DB0B7B" w:rsidRDefault="00943ACA" w:rsidP="00943ACA">
            <w:pPr>
              <w:ind w:left="220" w:hangingChars="100" w:hanging="220"/>
              <w:jc w:val="left"/>
              <w:rPr>
                <w:rFonts w:hint="eastAsia"/>
                <w:sz w:val="22"/>
              </w:rPr>
            </w:pPr>
            <w:r w:rsidRPr="00DB0B7B">
              <w:rPr>
                <w:rFonts w:hint="eastAsia"/>
                <w:sz w:val="22"/>
              </w:rPr>
              <w:t>○　初めてのことをするときや初めて行く場所には、順序よく絵や写真で説明したり、本番前にリハーサルをしたりイメージや見通しが持てるようにする。</w:t>
            </w:r>
          </w:p>
          <w:p w14:paraId="52F281F7" w14:textId="77777777" w:rsidR="00943ACA" w:rsidRPr="00DB0B7B" w:rsidRDefault="00943ACA" w:rsidP="00943ACA">
            <w:pPr>
              <w:ind w:left="220" w:hangingChars="100" w:hanging="220"/>
              <w:jc w:val="left"/>
              <w:rPr>
                <w:sz w:val="22"/>
              </w:rPr>
            </w:pPr>
            <w:r w:rsidRPr="00DB0B7B">
              <w:rPr>
                <w:rFonts w:hint="eastAsia"/>
                <w:sz w:val="22"/>
              </w:rPr>
              <w:t>○　「いつ」、「どこで」、「何をするのか」など、スケジュールやすることなどを、具体的に端的に記入したものを用意する。</w:t>
            </w:r>
          </w:p>
          <w:p w14:paraId="3C70CE0D" w14:textId="77777777" w:rsidR="00943ACA" w:rsidRPr="00DB0B7B" w:rsidRDefault="00943ACA" w:rsidP="0000182E">
            <w:pPr>
              <w:jc w:val="left"/>
              <w:rPr>
                <w:sz w:val="22"/>
              </w:rPr>
            </w:pPr>
            <w:r w:rsidRPr="00DB0B7B">
              <w:rPr>
                <w:rFonts w:hint="eastAsia"/>
                <w:sz w:val="22"/>
              </w:rPr>
              <w:t>○　運動会のスタートの合図などで、ピストルではなく、シグナルや旗</w:t>
            </w:r>
          </w:p>
          <w:p w14:paraId="4E9DA316" w14:textId="77777777" w:rsidR="00943ACA" w:rsidRPr="00DB0B7B" w:rsidRDefault="00943ACA" w:rsidP="00D56BDA">
            <w:pPr>
              <w:ind w:leftChars="100" w:left="210"/>
              <w:jc w:val="left"/>
              <w:rPr>
                <w:rFonts w:hint="eastAsia"/>
                <w:sz w:val="22"/>
              </w:rPr>
            </w:pPr>
            <w:r w:rsidRPr="00DB0B7B">
              <w:rPr>
                <w:rFonts w:hint="eastAsia"/>
                <w:sz w:val="22"/>
              </w:rPr>
              <w:t>を使う。</w:t>
            </w:r>
          </w:p>
        </w:tc>
      </w:tr>
    </w:tbl>
    <w:p w14:paraId="0DFA652D" w14:textId="77777777" w:rsidR="007C020C" w:rsidRPr="00DB0B7B" w:rsidRDefault="007C020C" w:rsidP="00D56BDA">
      <w:pPr>
        <w:ind w:leftChars="300" w:left="850" w:hangingChars="100" w:hanging="220"/>
        <w:rPr>
          <w:rFonts w:eastAsia="ＭＳ ゴシック" w:hint="eastAsia"/>
          <w:sz w:val="22"/>
        </w:rPr>
      </w:pPr>
      <w:r w:rsidRPr="00DB0B7B">
        <w:rPr>
          <w:rFonts w:hint="eastAsia"/>
          <w:sz w:val="22"/>
        </w:rPr>
        <w:t>※　発達障害はその障害特性上、周囲の環境や接し方によってその現れ方が多様に変化するため、個々の状況に応じた配慮が特に求められる。</w:t>
      </w:r>
    </w:p>
    <w:p w14:paraId="5A0819D5" w14:textId="77777777" w:rsidR="007C020C" w:rsidRPr="00DB0B7B" w:rsidRDefault="007C020C" w:rsidP="00672930">
      <w:pPr>
        <w:ind w:left="705"/>
        <w:rPr>
          <w:rFonts w:eastAsia="ＭＳ ゴシック" w:hint="eastAsia"/>
          <w:sz w:val="22"/>
        </w:rPr>
      </w:pPr>
    </w:p>
    <w:p w14:paraId="03D3D9D9" w14:textId="77777777" w:rsidR="006C5352" w:rsidRPr="00DB0B7B" w:rsidRDefault="006C5352" w:rsidP="007C020C">
      <w:pPr>
        <w:numPr>
          <w:ilvl w:val="0"/>
          <w:numId w:val="2"/>
        </w:numPr>
        <w:rPr>
          <w:rFonts w:eastAsia="ＭＳ ゴシック" w:hint="eastAsia"/>
          <w:sz w:val="22"/>
        </w:rPr>
      </w:pPr>
      <w:r w:rsidRPr="00DB0B7B">
        <w:rPr>
          <w:rFonts w:eastAsia="ＭＳ ゴシック" w:hint="eastAsia"/>
          <w:sz w:val="22"/>
        </w:rPr>
        <w:t>高次脳機能障害</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7335"/>
      </w:tblGrid>
      <w:tr w:rsidR="006C5352" w:rsidRPr="00DB0B7B" w14:paraId="7EF1C9A5" w14:textId="77777777" w:rsidTr="005A7368">
        <w:trPr>
          <w:tblHeader/>
        </w:trPr>
        <w:tc>
          <w:tcPr>
            <w:tcW w:w="1559" w:type="dxa"/>
            <w:shd w:val="clear" w:color="auto" w:fill="auto"/>
          </w:tcPr>
          <w:p w14:paraId="715908A9" w14:textId="77777777" w:rsidR="006C5352" w:rsidRPr="00DB0B7B" w:rsidRDefault="006C5352" w:rsidP="005A7368">
            <w:pPr>
              <w:jc w:val="center"/>
              <w:rPr>
                <w:rFonts w:hint="eastAsia"/>
                <w:sz w:val="22"/>
              </w:rPr>
            </w:pPr>
            <w:r w:rsidRPr="00DB0B7B">
              <w:rPr>
                <w:rFonts w:hint="eastAsia"/>
                <w:sz w:val="22"/>
              </w:rPr>
              <w:t>想定される</w:t>
            </w:r>
          </w:p>
          <w:p w14:paraId="7FAE2963" w14:textId="77777777" w:rsidR="006C5352" w:rsidRPr="00DB0B7B" w:rsidRDefault="006C5352" w:rsidP="005A7368">
            <w:pPr>
              <w:jc w:val="center"/>
              <w:rPr>
                <w:rFonts w:hint="eastAsia"/>
                <w:sz w:val="22"/>
              </w:rPr>
            </w:pPr>
            <w:r w:rsidRPr="00DB0B7B">
              <w:rPr>
                <w:rFonts w:hint="eastAsia"/>
                <w:sz w:val="22"/>
              </w:rPr>
              <w:t>主な場面等</w:t>
            </w:r>
          </w:p>
        </w:tc>
        <w:tc>
          <w:tcPr>
            <w:tcW w:w="7335" w:type="dxa"/>
            <w:shd w:val="clear" w:color="auto" w:fill="auto"/>
            <w:vAlign w:val="center"/>
          </w:tcPr>
          <w:p w14:paraId="5776ADAE" w14:textId="77777777" w:rsidR="006C5352" w:rsidRPr="00DB0B7B" w:rsidRDefault="006C5352" w:rsidP="005A7368">
            <w:pPr>
              <w:jc w:val="center"/>
              <w:rPr>
                <w:rFonts w:hint="eastAsia"/>
                <w:sz w:val="22"/>
              </w:rPr>
            </w:pPr>
            <w:r w:rsidRPr="00DB0B7B">
              <w:rPr>
                <w:rFonts w:hint="eastAsia"/>
                <w:sz w:val="22"/>
              </w:rPr>
              <w:t>合理的配慮の具体例</w:t>
            </w:r>
          </w:p>
        </w:tc>
      </w:tr>
      <w:tr w:rsidR="006C5352" w:rsidRPr="00DB0B7B" w14:paraId="48AC49C7" w14:textId="77777777" w:rsidTr="00CA3561">
        <w:trPr>
          <w:trHeight w:val="843"/>
        </w:trPr>
        <w:tc>
          <w:tcPr>
            <w:tcW w:w="1559" w:type="dxa"/>
            <w:shd w:val="clear" w:color="auto" w:fill="auto"/>
          </w:tcPr>
          <w:p w14:paraId="1CD1AC30" w14:textId="77777777" w:rsidR="006C5352" w:rsidRPr="00DB0B7B" w:rsidRDefault="006C5352" w:rsidP="00DE2CED">
            <w:pPr>
              <w:jc w:val="left"/>
              <w:rPr>
                <w:rFonts w:hint="eastAsia"/>
                <w:sz w:val="22"/>
              </w:rPr>
            </w:pPr>
            <w:r w:rsidRPr="00DB0B7B">
              <w:rPr>
                <w:rFonts w:hint="eastAsia"/>
                <w:sz w:val="22"/>
              </w:rPr>
              <w:t>窓口対応</w:t>
            </w:r>
            <w:r w:rsidR="00DE2CED" w:rsidRPr="00DB0B7B">
              <w:rPr>
                <w:rFonts w:hint="eastAsia"/>
                <w:sz w:val="22"/>
              </w:rPr>
              <w:t>、説明会の開催</w:t>
            </w:r>
            <w:r w:rsidRPr="00DB0B7B">
              <w:rPr>
                <w:rFonts w:hint="eastAsia"/>
                <w:sz w:val="22"/>
              </w:rPr>
              <w:t>等</w:t>
            </w:r>
          </w:p>
          <w:p w14:paraId="32C780FC" w14:textId="77777777" w:rsidR="006C5352" w:rsidRPr="00DB0B7B" w:rsidRDefault="006C5352" w:rsidP="005A7368">
            <w:pPr>
              <w:jc w:val="left"/>
              <w:rPr>
                <w:rFonts w:hint="eastAsia"/>
                <w:sz w:val="22"/>
              </w:rPr>
            </w:pPr>
          </w:p>
        </w:tc>
        <w:tc>
          <w:tcPr>
            <w:tcW w:w="7335" w:type="dxa"/>
            <w:shd w:val="clear" w:color="auto" w:fill="auto"/>
          </w:tcPr>
          <w:p w14:paraId="2AAC0B54" w14:textId="77777777" w:rsidR="00501A57" w:rsidRPr="00DB0B7B" w:rsidRDefault="00DE2CED" w:rsidP="00DE2CED">
            <w:pPr>
              <w:ind w:left="220" w:hangingChars="100" w:hanging="220"/>
              <w:jc w:val="left"/>
              <w:rPr>
                <w:rFonts w:hint="eastAsia"/>
                <w:sz w:val="22"/>
              </w:rPr>
            </w:pPr>
            <w:r w:rsidRPr="00DB0B7B">
              <w:rPr>
                <w:rFonts w:hint="eastAsia"/>
                <w:sz w:val="22"/>
              </w:rPr>
              <w:t>○　一度にたくさんのことを言わず、要点をしぼってゆっくり、はっきり、</w:t>
            </w:r>
            <w:r w:rsidR="00501A57" w:rsidRPr="00DB0B7B">
              <w:rPr>
                <w:rFonts w:hint="eastAsia"/>
                <w:sz w:val="22"/>
              </w:rPr>
              <w:t>分かり</w:t>
            </w:r>
            <w:r w:rsidRPr="00DB0B7B">
              <w:rPr>
                <w:rFonts w:hint="eastAsia"/>
                <w:sz w:val="22"/>
              </w:rPr>
              <w:t>やすく説明する。</w:t>
            </w:r>
            <w:r w:rsidR="00501A57" w:rsidRPr="00DB0B7B">
              <w:rPr>
                <w:rFonts w:hint="eastAsia"/>
                <w:sz w:val="22"/>
              </w:rPr>
              <w:t>文字や図を活用すると、後で確認をすることもできる。</w:t>
            </w:r>
          </w:p>
          <w:p w14:paraId="253B6FCE" w14:textId="77777777" w:rsidR="00501A57" w:rsidRPr="00DB0B7B" w:rsidRDefault="00501A57" w:rsidP="00DE2CED">
            <w:pPr>
              <w:ind w:left="220" w:hangingChars="100" w:hanging="220"/>
              <w:jc w:val="left"/>
              <w:rPr>
                <w:rFonts w:ascii="ＭＳ 明朝" w:hAnsi="ＭＳ 明朝" w:hint="eastAsia"/>
                <w:sz w:val="22"/>
              </w:rPr>
            </w:pPr>
            <w:r w:rsidRPr="00DB0B7B">
              <w:rPr>
                <w:rFonts w:hint="eastAsia"/>
                <w:sz w:val="22"/>
              </w:rPr>
              <w:t xml:space="preserve">○　</w:t>
            </w:r>
            <w:r w:rsidR="00DE2CED" w:rsidRPr="00DB0B7B">
              <w:rPr>
                <w:rFonts w:hint="eastAsia"/>
                <w:sz w:val="22"/>
              </w:rPr>
              <w:t>必要に応じて</w:t>
            </w:r>
            <w:r w:rsidRPr="00DB0B7B">
              <w:rPr>
                <w:rFonts w:ascii="ＭＳ 明朝" w:hAnsi="ＭＳ 明朝" w:hint="eastAsia"/>
                <w:sz w:val="22"/>
              </w:rPr>
              <w:t>「はい」、「いいえ」で答えられるように問いかける。</w:t>
            </w:r>
          </w:p>
          <w:p w14:paraId="743D06F4" w14:textId="77777777" w:rsidR="00DE2CED" w:rsidRPr="00DB0B7B" w:rsidRDefault="00DE2CED" w:rsidP="00DE2CED">
            <w:pPr>
              <w:ind w:left="220" w:hangingChars="100" w:hanging="220"/>
              <w:jc w:val="left"/>
              <w:rPr>
                <w:rFonts w:hint="eastAsia"/>
                <w:sz w:val="22"/>
              </w:rPr>
            </w:pPr>
            <w:r w:rsidRPr="00DB0B7B">
              <w:rPr>
                <w:rFonts w:hint="eastAsia"/>
                <w:sz w:val="22"/>
              </w:rPr>
              <w:t>○　約束を忘れたり、何度も同じことを繰り返して質問する場合は、メモなどを書いて渡したり、目の届きやすい所に貼る。</w:t>
            </w:r>
          </w:p>
          <w:p w14:paraId="6440A5AA" w14:textId="77777777" w:rsidR="00501A57" w:rsidRPr="00DB0B7B" w:rsidRDefault="00501A57" w:rsidP="00DE2CED">
            <w:pPr>
              <w:ind w:left="220" w:hangingChars="100" w:hanging="220"/>
              <w:jc w:val="left"/>
              <w:rPr>
                <w:rFonts w:hint="eastAsia"/>
                <w:sz w:val="22"/>
              </w:rPr>
            </w:pPr>
            <w:r w:rsidRPr="00DB0B7B">
              <w:rPr>
                <w:rFonts w:hint="eastAsia"/>
                <w:sz w:val="22"/>
              </w:rPr>
              <w:t>○　自分でメモを取ってもらい、双方で確認する。</w:t>
            </w:r>
          </w:p>
          <w:p w14:paraId="1F2061AC" w14:textId="77777777" w:rsidR="00DE2CED" w:rsidRPr="00DB0B7B" w:rsidRDefault="00DE2CED" w:rsidP="00DE2CED">
            <w:pPr>
              <w:ind w:left="220" w:hangingChars="100" w:hanging="220"/>
              <w:rPr>
                <w:rFonts w:hint="eastAsia"/>
                <w:sz w:val="22"/>
              </w:rPr>
            </w:pPr>
            <w:r w:rsidRPr="00DB0B7B">
              <w:rPr>
                <w:rFonts w:hint="eastAsia"/>
                <w:sz w:val="22"/>
              </w:rPr>
              <w:t>○　不安感が高まって泣き出したり、ささいなことで怒り出したりすることがあるが、無理に鎮めようとしたりせず、静かな場所を確保するなどし</w:t>
            </w:r>
            <w:r w:rsidR="00501A57" w:rsidRPr="00DB0B7B">
              <w:rPr>
                <w:rFonts w:hint="eastAsia"/>
                <w:sz w:val="22"/>
              </w:rPr>
              <w:t>て</w:t>
            </w:r>
            <w:r w:rsidRPr="00DB0B7B">
              <w:rPr>
                <w:rFonts w:hint="eastAsia"/>
                <w:sz w:val="22"/>
              </w:rPr>
              <w:t>、ゆっくりと時間をかけて落ち着くのを待つ。</w:t>
            </w:r>
          </w:p>
          <w:p w14:paraId="384FC114" w14:textId="77777777" w:rsidR="007E22AE" w:rsidRPr="00DB0B7B" w:rsidRDefault="007E22AE" w:rsidP="00DE2CED">
            <w:pPr>
              <w:ind w:left="220" w:hangingChars="100" w:hanging="220"/>
              <w:rPr>
                <w:rFonts w:hint="eastAsia"/>
                <w:sz w:val="22"/>
              </w:rPr>
            </w:pPr>
            <w:r w:rsidRPr="00DB0B7B">
              <w:rPr>
                <w:rFonts w:hint="eastAsia"/>
                <w:sz w:val="22"/>
              </w:rPr>
              <w:t>○　短時間であれば集中できる場合もあるので、こまめに休憩を取る。</w:t>
            </w:r>
          </w:p>
          <w:p w14:paraId="66AEDB94" w14:textId="77777777" w:rsidR="007E22AE" w:rsidRPr="00DB0B7B" w:rsidRDefault="007E22AE" w:rsidP="00DE2CED">
            <w:pPr>
              <w:ind w:left="220" w:hangingChars="100" w:hanging="220"/>
              <w:rPr>
                <w:rFonts w:hint="eastAsia"/>
                <w:sz w:val="22"/>
              </w:rPr>
            </w:pPr>
            <w:r w:rsidRPr="00DB0B7B">
              <w:rPr>
                <w:rFonts w:hint="eastAsia"/>
                <w:sz w:val="22"/>
              </w:rPr>
              <w:t>○　感情をコントロールできない状態にあるときは、上手に話題や場所を変えてクールダウンを図る。</w:t>
            </w:r>
          </w:p>
          <w:p w14:paraId="5D2AA943" w14:textId="77777777" w:rsidR="007E22AE" w:rsidRPr="00DB0B7B" w:rsidRDefault="007E22AE" w:rsidP="00DE2CED">
            <w:pPr>
              <w:ind w:left="220" w:hangingChars="100" w:hanging="220"/>
              <w:rPr>
                <w:rFonts w:hint="eastAsia"/>
                <w:sz w:val="22"/>
              </w:rPr>
            </w:pPr>
            <w:r w:rsidRPr="00DB0B7B">
              <w:rPr>
                <w:rFonts w:hint="eastAsia"/>
                <w:sz w:val="22"/>
              </w:rPr>
              <w:t>○　あらかじめ行動のルールを決めておく。</w:t>
            </w:r>
          </w:p>
        </w:tc>
      </w:tr>
    </w:tbl>
    <w:p w14:paraId="14973A5A" w14:textId="77777777" w:rsidR="00CA3561" w:rsidRPr="00DB0B7B" w:rsidRDefault="00CA3561" w:rsidP="006C5352">
      <w:pPr>
        <w:ind w:left="225"/>
        <w:rPr>
          <w:rFonts w:eastAsia="ＭＳ ゴシック"/>
          <w:sz w:val="22"/>
        </w:rPr>
      </w:pPr>
    </w:p>
    <w:p w14:paraId="08A6471F" w14:textId="77777777" w:rsidR="000071C0" w:rsidRPr="00DB0B7B" w:rsidRDefault="000071C0" w:rsidP="006C5352">
      <w:pPr>
        <w:ind w:left="225"/>
        <w:rPr>
          <w:rFonts w:eastAsia="ＭＳ ゴシック"/>
          <w:sz w:val="22"/>
        </w:rPr>
      </w:pPr>
    </w:p>
    <w:p w14:paraId="6E031B1E" w14:textId="77777777" w:rsidR="000071C0" w:rsidRPr="00DB0B7B" w:rsidRDefault="000071C0" w:rsidP="006C5352">
      <w:pPr>
        <w:ind w:left="225"/>
        <w:rPr>
          <w:rFonts w:eastAsia="ＭＳ ゴシック"/>
          <w:sz w:val="22"/>
        </w:rPr>
      </w:pPr>
    </w:p>
    <w:p w14:paraId="08344A35" w14:textId="77777777" w:rsidR="000071C0" w:rsidRPr="00DB0B7B" w:rsidRDefault="000071C0" w:rsidP="006C5352">
      <w:pPr>
        <w:ind w:left="225"/>
        <w:rPr>
          <w:rFonts w:eastAsia="ＭＳ ゴシック"/>
          <w:sz w:val="22"/>
        </w:rPr>
      </w:pPr>
    </w:p>
    <w:p w14:paraId="590F93EA" w14:textId="77777777" w:rsidR="000071C0" w:rsidRPr="00DB0B7B" w:rsidRDefault="000071C0" w:rsidP="006C5352">
      <w:pPr>
        <w:ind w:left="225"/>
        <w:rPr>
          <w:rFonts w:eastAsia="ＭＳ ゴシック" w:hint="eastAsia"/>
          <w:sz w:val="22"/>
        </w:rPr>
      </w:pPr>
    </w:p>
    <w:p w14:paraId="45AA6ED8" w14:textId="77777777" w:rsidR="00672930" w:rsidRPr="00DB0B7B" w:rsidRDefault="006C5352" w:rsidP="007C020C">
      <w:pPr>
        <w:numPr>
          <w:ilvl w:val="0"/>
          <w:numId w:val="2"/>
        </w:numPr>
        <w:rPr>
          <w:rFonts w:eastAsia="ＭＳ ゴシック"/>
          <w:sz w:val="22"/>
        </w:rPr>
      </w:pPr>
      <w:r w:rsidRPr="00DB0B7B">
        <w:rPr>
          <w:rFonts w:eastAsia="ＭＳ ゴシック" w:hint="eastAsia"/>
          <w:sz w:val="22"/>
        </w:rPr>
        <w:lastRenderedPageBreak/>
        <w:t>難病</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7335"/>
      </w:tblGrid>
      <w:tr w:rsidR="00672930" w:rsidRPr="00DB0B7B" w14:paraId="0C1503AA" w14:textId="77777777" w:rsidTr="00672930">
        <w:trPr>
          <w:tblHeader/>
        </w:trPr>
        <w:tc>
          <w:tcPr>
            <w:tcW w:w="1559" w:type="dxa"/>
            <w:shd w:val="clear" w:color="auto" w:fill="auto"/>
          </w:tcPr>
          <w:p w14:paraId="366B3175" w14:textId="77777777" w:rsidR="00672930" w:rsidRPr="00DB0B7B" w:rsidRDefault="00672930" w:rsidP="00672930">
            <w:pPr>
              <w:jc w:val="center"/>
              <w:rPr>
                <w:rFonts w:hint="eastAsia"/>
                <w:sz w:val="22"/>
              </w:rPr>
            </w:pPr>
            <w:r w:rsidRPr="00DB0B7B">
              <w:rPr>
                <w:rFonts w:hint="eastAsia"/>
                <w:sz w:val="22"/>
              </w:rPr>
              <w:t>想定される</w:t>
            </w:r>
          </w:p>
          <w:p w14:paraId="495518F0" w14:textId="77777777" w:rsidR="00672930" w:rsidRPr="00DB0B7B" w:rsidRDefault="00672930" w:rsidP="00672930">
            <w:pPr>
              <w:jc w:val="center"/>
              <w:rPr>
                <w:rFonts w:hint="eastAsia"/>
                <w:sz w:val="22"/>
              </w:rPr>
            </w:pPr>
            <w:r w:rsidRPr="00DB0B7B">
              <w:rPr>
                <w:rFonts w:hint="eastAsia"/>
                <w:sz w:val="22"/>
              </w:rPr>
              <w:t>主な場面等</w:t>
            </w:r>
          </w:p>
        </w:tc>
        <w:tc>
          <w:tcPr>
            <w:tcW w:w="7335" w:type="dxa"/>
            <w:shd w:val="clear" w:color="auto" w:fill="auto"/>
            <w:vAlign w:val="center"/>
          </w:tcPr>
          <w:p w14:paraId="60AA9B4F" w14:textId="77777777" w:rsidR="00672930" w:rsidRPr="00DB0B7B" w:rsidRDefault="00672930" w:rsidP="00672930">
            <w:pPr>
              <w:jc w:val="center"/>
              <w:rPr>
                <w:rFonts w:hint="eastAsia"/>
                <w:sz w:val="22"/>
              </w:rPr>
            </w:pPr>
            <w:r w:rsidRPr="00DB0B7B">
              <w:rPr>
                <w:rFonts w:hint="eastAsia"/>
                <w:sz w:val="22"/>
              </w:rPr>
              <w:t>合理的配慮の具体例</w:t>
            </w:r>
          </w:p>
        </w:tc>
      </w:tr>
      <w:tr w:rsidR="00672930" w:rsidRPr="00DB0B7B" w14:paraId="0B3DC165" w14:textId="77777777" w:rsidTr="00672930">
        <w:trPr>
          <w:trHeight w:val="1472"/>
        </w:trPr>
        <w:tc>
          <w:tcPr>
            <w:tcW w:w="1559" w:type="dxa"/>
            <w:shd w:val="clear" w:color="auto" w:fill="auto"/>
          </w:tcPr>
          <w:p w14:paraId="1D3A3BB2" w14:textId="77777777" w:rsidR="00672930" w:rsidRPr="00DB0B7B" w:rsidRDefault="00672930" w:rsidP="00737D5A">
            <w:pPr>
              <w:jc w:val="left"/>
              <w:rPr>
                <w:rFonts w:hint="eastAsia"/>
                <w:sz w:val="22"/>
              </w:rPr>
            </w:pPr>
            <w:r w:rsidRPr="00DB0B7B">
              <w:rPr>
                <w:rFonts w:hint="eastAsia"/>
                <w:sz w:val="22"/>
              </w:rPr>
              <w:t>窓口対応</w:t>
            </w:r>
            <w:r w:rsidR="00737D5A" w:rsidRPr="00DB0B7B">
              <w:rPr>
                <w:rFonts w:hint="eastAsia"/>
                <w:sz w:val="22"/>
              </w:rPr>
              <w:t>、説明会の開催</w:t>
            </w:r>
            <w:r w:rsidRPr="00DB0B7B">
              <w:rPr>
                <w:rFonts w:hint="eastAsia"/>
                <w:sz w:val="22"/>
              </w:rPr>
              <w:t>等</w:t>
            </w:r>
          </w:p>
          <w:p w14:paraId="5E10D236" w14:textId="77777777" w:rsidR="00672930" w:rsidRPr="00DB0B7B" w:rsidRDefault="00672930" w:rsidP="00672930">
            <w:pPr>
              <w:ind w:left="220" w:hangingChars="100" w:hanging="220"/>
              <w:jc w:val="left"/>
              <w:rPr>
                <w:rFonts w:hint="eastAsia"/>
                <w:sz w:val="22"/>
              </w:rPr>
            </w:pPr>
          </w:p>
          <w:p w14:paraId="465D4473" w14:textId="77777777" w:rsidR="00672930" w:rsidRPr="00DB0B7B" w:rsidRDefault="00672930" w:rsidP="00672930">
            <w:pPr>
              <w:jc w:val="left"/>
              <w:rPr>
                <w:rFonts w:hint="eastAsia"/>
                <w:sz w:val="22"/>
              </w:rPr>
            </w:pPr>
          </w:p>
        </w:tc>
        <w:tc>
          <w:tcPr>
            <w:tcW w:w="7335" w:type="dxa"/>
            <w:shd w:val="clear" w:color="auto" w:fill="auto"/>
          </w:tcPr>
          <w:p w14:paraId="0317B9A9" w14:textId="77777777" w:rsidR="00737D5A" w:rsidRPr="00DB0B7B" w:rsidRDefault="00737D5A" w:rsidP="00737D5A">
            <w:pPr>
              <w:rPr>
                <w:rFonts w:ascii="ＭＳ 明朝" w:hAnsi="ＭＳ 明朝" w:hint="eastAsia"/>
                <w:sz w:val="22"/>
              </w:rPr>
            </w:pPr>
            <w:r w:rsidRPr="00DB0B7B">
              <w:rPr>
                <w:rFonts w:hint="eastAsia"/>
                <w:sz w:val="22"/>
              </w:rPr>
              <w:t xml:space="preserve">○　</w:t>
            </w:r>
            <w:r w:rsidRPr="00DB0B7B">
              <w:rPr>
                <w:rFonts w:ascii="ＭＳ 明朝" w:hAnsi="ＭＳ 明朝" w:hint="eastAsia"/>
                <w:sz w:val="22"/>
              </w:rPr>
              <w:t>無理のない生活支援など、その人に合った理解と配慮を行う。</w:t>
            </w:r>
          </w:p>
          <w:p w14:paraId="403A3F9E" w14:textId="77777777" w:rsidR="00737D5A" w:rsidRPr="00DB0B7B" w:rsidRDefault="00737D5A" w:rsidP="00737D5A">
            <w:pPr>
              <w:ind w:left="220" w:hangingChars="100" w:hanging="220"/>
              <w:rPr>
                <w:rFonts w:ascii="ＭＳ 明朝" w:hAnsi="ＭＳ 明朝" w:hint="eastAsia"/>
                <w:sz w:val="22"/>
              </w:rPr>
            </w:pPr>
            <w:r w:rsidRPr="00DB0B7B">
              <w:rPr>
                <w:rFonts w:ascii="ＭＳ 明朝" w:hAnsi="ＭＳ 明朝" w:hint="eastAsia"/>
                <w:sz w:val="22"/>
              </w:rPr>
              <w:t>○　それぞれの難病の特性が異なり、その特性に合わせた対応を行う。例えば、「言語障害」や「四肢麻痺」などの症状のために、会話や意思伝達が困難な場合があり、症状に合ったコミュニケーションをとる。</w:t>
            </w:r>
          </w:p>
          <w:p w14:paraId="15A76539" w14:textId="77777777" w:rsidR="00737D5A" w:rsidRPr="00DB0B7B" w:rsidRDefault="00737D5A" w:rsidP="00737D5A">
            <w:pPr>
              <w:ind w:left="220" w:hangingChars="100" w:hanging="220"/>
              <w:rPr>
                <w:rFonts w:ascii="ＭＳ 明朝" w:hAnsi="ＭＳ 明朝"/>
                <w:sz w:val="22"/>
              </w:rPr>
            </w:pPr>
            <w:r w:rsidRPr="00DB0B7B">
              <w:rPr>
                <w:rFonts w:ascii="ＭＳ 明朝" w:hAnsi="ＭＳ 明朝" w:hint="eastAsia"/>
                <w:sz w:val="22"/>
              </w:rPr>
              <w:t>○　病状が進行する場合、病態・障害の変化に応じた対応を行う。</w:t>
            </w:r>
          </w:p>
          <w:p w14:paraId="51E2F780" w14:textId="77777777" w:rsidR="00672930" w:rsidRPr="00DB0B7B" w:rsidRDefault="00737D5A" w:rsidP="00737D5A">
            <w:pPr>
              <w:rPr>
                <w:rFonts w:ascii="ＭＳ 明朝" w:hAnsi="ＭＳ 明朝" w:hint="eastAsia"/>
                <w:sz w:val="22"/>
              </w:rPr>
            </w:pPr>
            <w:r w:rsidRPr="00DB0B7B">
              <w:rPr>
                <w:rFonts w:ascii="ＭＳ 明朝" w:hAnsi="ＭＳ 明朝" w:hint="eastAsia"/>
                <w:sz w:val="22"/>
              </w:rPr>
              <w:t>○　排泄の問題、疲れやすさ、状態の変動などに留意する。</w:t>
            </w:r>
          </w:p>
        </w:tc>
      </w:tr>
    </w:tbl>
    <w:p w14:paraId="5B30F5A3" w14:textId="77777777" w:rsidR="00737D5A" w:rsidRPr="00DB0B7B" w:rsidRDefault="00C13716" w:rsidP="00737D5A">
      <w:pPr>
        <w:ind w:leftChars="101" w:left="436" w:hangingChars="102" w:hanging="224"/>
        <w:rPr>
          <w:rFonts w:hint="eastAsia"/>
          <w:sz w:val="22"/>
        </w:rPr>
      </w:pPr>
      <w:r w:rsidRPr="00DB0B7B">
        <w:rPr>
          <w:rFonts w:hint="eastAsia"/>
          <w:sz w:val="22"/>
        </w:rPr>
        <w:t xml:space="preserve">　　</w:t>
      </w:r>
    </w:p>
    <w:p w14:paraId="004C6608" w14:textId="77777777" w:rsidR="00CD5CD9" w:rsidRPr="00DB0B7B" w:rsidRDefault="00CD5CD9" w:rsidP="0000182E">
      <w:pPr>
        <w:ind w:leftChars="100" w:left="210" w:firstLineChars="100" w:firstLine="220"/>
        <w:rPr>
          <w:sz w:val="22"/>
        </w:rPr>
      </w:pPr>
      <w:bookmarkStart w:id="4" w:name="_Hlk198730210"/>
      <w:r w:rsidRPr="00DB0B7B">
        <w:rPr>
          <w:rFonts w:hint="eastAsia"/>
          <w:sz w:val="22"/>
        </w:rPr>
        <w:t>また、合理的配慮の提供義務違反に該当すると考えられる例及び該当しないと考えられる例としては、次のようなものがあ</w:t>
      </w:r>
      <w:r w:rsidR="002E36B7" w:rsidRPr="00DB0B7B">
        <w:rPr>
          <w:rFonts w:hint="eastAsia"/>
          <w:sz w:val="22"/>
        </w:rPr>
        <w:t>ります</w:t>
      </w:r>
      <w:r w:rsidRPr="00DB0B7B">
        <w:rPr>
          <w:rFonts w:hint="eastAsia"/>
          <w:sz w:val="22"/>
        </w:rPr>
        <w:t>。なお、記載されている内容はあくまでも例示であ</w:t>
      </w:r>
      <w:r w:rsidR="002E36B7" w:rsidRPr="00DB0B7B">
        <w:rPr>
          <w:rFonts w:hint="eastAsia"/>
          <w:sz w:val="22"/>
        </w:rPr>
        <w:t>り、</w:t>
      </w:r>
      <w:r w:rsidRPr="00DB0B7B">
        <w:rPr>
          <w:rFonts w:hint="eastAsia"/>
          <w:sz w:val="22"/>
        </w:rPr>
        <w:t>合理的配慮の提供義務違反に該当するか否かについては、個別の事案ごとに、判断することが必要であることに留意</w:t>
      </w:r>
      <w:bookmarkEnd w:id="4"/>
      <w:r w:rsidR="002E36B7" w:rsidRPr="00DB0B7B">
        <w:rPr>
          <w:rFonts w:hint="eastAsia"/>
          <w:sz w:val="22"/>
        </w:rPr>
        <w:t>してください</w:t>
      </w:r>
      <w:r w:rsidRPr="00DB0B7B">
        <w:rPr>
          <w:rFonts w:hint="eastAsia"/>
          <w:sz w:val="22"/>
        </w:rPr>
        <w:t>。</w:t>
      </w:r>
    </w:p>
    <w:p w14:paraId="0DF2DF08" w14:textId="77777777" w:rsidR="002E36B7" w:rsidRPr="00DB0B7B" w:rsidRDefault="002E36B7" w:rsidP="00D56BDA">
      <w:pPr>
        <w:ind w:leftChars="100" w:left="210" w:firstLineChars="100" w:firstLine="220"/>
        <w:rPr>
          <w:rFonts w:hint="eastAsia"/>
          <w:sz w:val="22"/>
        </w:rPr>
      </w:pPr>
      <w:bookmarkStart w:id="5" w:name="_Hlk198730164"/>
      <w:r w:rsidRPr="00DB0B7B">
        <w:rPr>
          <w:rFonts w:hint="eastAsia"/>
          <w:sz w:val="22"/>
        </w:rPr>
        <w:t>〔合理的配慮の提供義務違反に該当すると考えられる例〕</w:t>
      </w:r>
    </w:p>
    <w:p w14:paraId="3962EA22" w14:textId="77777777" w:rsidR="002E36B7" w:rsidRPr="00DB0B7B" w:rsidRDefault="002E36B7" w:rsidP="002E36B7">
      <w:pPr>
        <w:ind w:leftChars="210" w:left="661" w:hangingChars="100" w:hanging="220"/>
        <w:rPr>
          <w:sz w:val="22"/>
        </w:rPr>
      </w:pPr>
      <w:r w:rsidRPr="00DB0B7B">
        <w:rPr>
          <w:rFonts w:hint="eastAsia"/>
          <w:sz w:val="22"/>
        </w:rPr>
        <w:t>○　試験を受ける際に筆記が困難なためデジタル機器の使用を求める申出があった場合に、デジタル機器の持込みを認めた前例がないことを理由に、必要な調整を行うことなく一律に対応を断ること。</w:t>
      </w:r>
    </w:p>
    <w:p w14:paraId="22BCF35A" w14:textId="77777777" w:rsidR="002E36B7" w:rsidRPr="00DB0B7B" w:rsidRDefault="002E36B7" w:rsidP="002E36B7">
      <w:pPr>
        <w:ind w:leftChars="210" w:left="661" w:hangingChars="100" w:hanging="220"/>
        <w:rPr>
          <w:sz w:val="22"/>
        </w:rPr>
      </w:pPr>
      <w:r w:rsidRPr="00DB0B7B">
        <w:rPr>
          <w:rFonts w:hint="eastAsia"/>
          <w:sz w:val="22"/>
        </w:rPr>
        <w:t>○　イベント会場内の移動に際して支援を求める申出があった場合に、「何かあったら困る」という抽象的な理由で具体的な支援の可能性を検討せず、支援を断ること。</w:t>
      </w:r>
    </w:p>
    <w:p w14:paraId="45D076F2" w14:textId="77777777" w:rsidR="002E36B7" w:rsidRPr="00DB0B7B" w:rsidRDefault="002E36B7" w:rsidP="002E36B7">
      <w:pPr>
        <w:ind w:leftChars="210" w:left="661" w:hangingChars="100" w:hanging="220"/>
        <w:rPr>
          <w:sz w:val="22"/>
        </w:rPr>
      </w:pPr>
      <w:r w:rsidRPr="00DB0B7B">
        <w:rPr>
          <w:rFonts w:hint="eastAsia"/>
          <w:sz w:val="22"/>
        </w:rPr>
        <w:t>○　電話利用が困難な障害者から電話以外の手段により各種手続が行えるよう対応を求められた場合に、メールや電話リレーサービスを介した電話等の代替措置を検討せずに対応を断ること。</w:t>
      </w:r>
    </w:p>
    <w:p w14:paraId="6970050B" w14:textId="77777777" w:rsidR="002E36B7" w:rsidRPr="00DB0B7B" w:rsidRDefault="002E36B7" w:rsidP="002E36B7">
      <w:pPr>
        <w:ind w:leftChars="210" w:left="661" w:hangingChars="100" w:hanging="220"/>
        <w:rPr>
          <w:rFonts w:hint="eastAsia"/>
          <w:sz w:val="22"/>
        </w:rPr>
      </w:pPr>
      <w:r w:rsidRPr="00DB0B7B">
        <w:rPr>
          <w:rFonts w:hint="eastAsia"/>
          <w:sz w:val="22"/>
        </w:rPr>
        <w:t>○　自由席での開催を予定しているセミナーにおいて、弱視の障害者からスクリーンや板書等がよく見える席でのセミナー受講を希望する申出があった場合に、事前の座席確保などの対応を検討せずに「特別扱いはできない」という理由で対応を断ること。</w:t>
      </w:r>
      <w:bookmarkEnd w:id="5"/>
    </w:p>
    <w:p w14:paraId="097E5CC1" w14:textId="77777777" w:rsidR="00CD5CD9" w:rsidRPr="00DB0B7B" w:rsidRDefault="00CD5CD9" w:rsidP="00737D5A">
      <w:pPr>
        <w:ind w:leftChars="101" w:left="436" w:hangingChars="102" w:hanging="224"/>
        <w:rPr>
          <w:sz w:val="22"/>
        </w:rPr>
      </w:pPr>
    </w:p>
    <w:p w14:paraId="4FB8FEDA" w14:textId="77777777" w:rsidR="002E36B7" w:rsidRPr="00DB0B7B" w:rsidRDefault="002E36B7" w:rsidP="002E36B7">
      <w:pPr>
        <w:ind w:leftChars="100" w:left="210" w:firstLineChars="100" w:firstLine="220"/>
        <w:rPr>
          <w:sz w:val="22"/>
        </w:rPr>
      </w:pPr>
      <w:bookmarkStart w:id="6" w:name="_Hlk198730178"/>
      <w:r w:rsidRPr="00DB0B7B">
        <w:rPr>
          <w:rFonts w:hint="eastAsia"/>
          <w:sz w:val="22"/>
        </w:rPr>
        <w:t>〔合理的配慮の提供義務違反に該当しないと考えられる例〕</w:t>
      </w:r>
    </w:p>
    <w:p w14:paraId="0715C784" w14:textId="77777777" w:rsidR="002E36B7" w:rsidRPr="00DB0B7B" w:rsidRDefault="002E36B7" w:rsidP="0000182E">
      <w:pPr>
        <w:ind w:leftChars="200" w:left="640" w:hangingChars="100" w:hanging="220"/>
        <w:rPr>
          <w:sz w:val="22"/>
        </w:rPr>
      </w:pPr>
      <w:r w:rsidRPr="00DB0B7B">
        <w:rPr>
          <w:rFonts w:hint="eastAsia"/>
          <w:sz w:val="22"/>
        </w:rPr>
        <w:t>○　事務の一環として行っていない業務の提供を求められた場合に、その提供を断ること。（必要とされる範囲で本来の業務に付随するものに限られることの観点）</w:t>
      </w:r>
    </w:p>
    <w:p w14:paraId="6993D004" w14:textId="77777777" w:rsidR="002E36B7" w:rsidRPr="00DB0B7B" w:rsidRDefault="002E36B7" w:rsidP="0000182E">
      <w:pPr>
        <w:ind w:leftChars="200" w:left="640" w:hangingChars="100" w:hanging="220"/>
        <w:rPr>
          <w:sz w:val="22"/>
        </w:rPr>
      </w:pPr>
      <w:r w:rsidRPr="00DB0B7B">
        <w:rPr>
          <w:rFonts w:hint="eastAsia"/>
          <w:sz w:val="22"/>
        </w:rPr>
        <w:t>○　抽選申込みとなっている講座への参加について、抽選申込みの手続を行うことが困難であることを理由に、講座への参加を事前に確保しておくよう求められた場合に、当該対応を断ること。（障害者でない者との比較において同等の機会の提供を受けるためのものであることの観点）</w:t>
      </w:r>
    </w:p>
    <w:p w14:paraId="66A02B14" w14:textId="77777777" w:rsidR="002E36B7" w:rsidRPr="00DB0B7B" w:rsidRDefault="009C4323" w:rsidP="00D56BDA">
      <w:pPr>
        <w:ind w:leftChars="200" w:left="640" w:hangingChars="100" w:hanging="220"/>
        <w:rPr>
          <w:rFonts w:hint="eastAsia"/>
          <w:sz w:val="22"/>
        </w:rPr>
      </w:pPr>
      <w:r w:rsidRPr="00DB0B7B">
        <w:rPr>
          <w:rFonts w:hint="eastAsia"/>
          <w:sz w:val="22"/>
        </w:rPr>
        <w:t>○　イベント当日に視覚障害のある人から職員に対し、イベント会場内を付き添ってブースを回ってほしい旨頼まれたが、混雑時であり、対応できる人員がいないことから対応を断ること。（過重な負担（人的・体制上の制約）の観点）</w:t>
      </w:r>
      <w:bookmarkEnd w:id="6"/>
    </w:p>
    <w:p w14:paraId="29A1813F" w14:textId="77777777" w:rsidR="002E36B7" w:rsidRPr="00DB0B7B" w:rsidRDefault="002E36B7" w:rsidP="00737D5A">
      <w:pPr>
        <w:ind w:leftChars="101" w:left="436" w:hangingChars="102" w:hanging="224"/>
        <w:rPr>
          <w:sz w:val="22"/>
        </w:rPr>
      </w:pPr>
    </w:p>
    <w:p w14:paraId="33E825B4" w14:textId="77777777" w:rsidR="006D27F4" w:rsidRPr="00DB0B7B" w:rsidRDefault="006D27F4" w:rsidP="00737D5A">
      <w:pPr>
        <w:ind w:leftChars="101" w:left="436" w:hangingChars="102" w:hanging="224"/>
        <w:rPr>
          <w:sz w:val="22"/>
        </w:rPr>
      </w:pPr>
    </w:p>
    <w:p w14:paraId="6BFB3FBB" w14:textId="77777777" w:rsidR="000071C0" w:rsidRPr="00DB0B7B" w:rsidRDefault="000071C0" w:rsidP="00737D5A">
      <w:pPr>
        <w:ind w:leftChars="101" w:left="436" w:hangingChars="102" w:hanging="224"/>
        <w:rPr>
          <w:rFonts w:hint="eastAsia"/>
          <w:sz w:val="22"/>
        </w:rPr>
      </w:pPr>
    </w:p>
    <w:p w14:paraId="20C8E4DE" w14:textId="77777777" w:rsidR="007719CB" w:rsidRPr="00DB0B7B" w:rsidRDefault="00514F80" w:rsidP="007719CB">
      <w:pPr>
        <w:rPr>
          <w:rFonts w:ascii="ＭＳ ゴシック" w:eastAsia="ＭＳ ゴシック" w:hAnsi="ＭＳ ゴシック"/>
          <w:sz w:val="22"/>
        </w:rPr>
      </w:pPr>
      <w:r w:rsidRPr="00DB0B7B">
        <w:rPr>
          <w:rFonts w:ascii="ＭＳ ゴシック" w:eastAsia="ＭＳ ゴシック" w:hAnsi="ＭＳ ゴシック" w:hint="eastAsia"/>
          <w:sz w:val="22"/>
        </w:rPr>
        <w:lastRenderedPageBreak/>
        <w:t>３</w:t>
      </w:r>
      <w:r w:rsidR="007719CB" w:rsidRPr="00DB0B7B">
        <w:rPr>
          <w:rFonts w:ascii="ＭＳ ゴシック" w:eastAsia="ＭＳ ゴシック" w:hAnsi="ＭＳ ゴシック" w:hint="eastAsia"/>
          <w:sz w:val="22"/>
        </w:rPr>
        <w:t xml:space="preserve">　</w:t>
      </w:r>
      <w:r w:rsidR="007719CB" w:rsidRPr="00DB0B7B">
        <w:rPr>
          <w:rFonts w:ascii="ＭＳ ゴシック" w:eastAsia="ＭＳ ゴシック" w:hAnsi="ＭＳ ゴシック"/>
          <w:sz w:val="22"/>
        </w:rPr>
        <w:t>過重な負担</w:t>
      </w:r>
      <w:r w:rsidR="001B1DF3" w:rsidRPr="00DB0B7B">
        <w:rPr>
          <w:rFonts w:ascii="ＭＳ ゴシック" w:eastAsia="ＭＳ ゴシック" w:hAnsi="ＭＳ ゴシック" w:hint="eastAsia"/>
          <w:sz w:val="22"/>
        </w:rPr>
        <w:t>がある</w:t>
      </w:r>
      <w:r w:rsidR="002333FB" w:rsidRPr="00DB0B7B">
        <w:rPr>
          <w:rFonts w:ascii="ＭＳ ゴシック" w:eastAsia="ＭＳ ゴシック" w:hAnsi="ＭＳ ゴシック" w:hint="eastAsia"/>
          <w:sz w:val="22"/>
        </w:rPr>
        <w:t>と認める</w:t>
      </w:r>
      <w:r w:rsidRPr="00DB0B7B">
        <w:rPr>
          <w:rFonts w:ascii="ＭＳ ゴシック" w:eastAsia="ＭＳ ゴシック" w:hAnsi="ＭＳ ゴシック" w:hint="eastAsia"/>
          <w:sz w:val="22"/>
        </w:rPr>
        <w:t>場合の対応</w:t>
      </w:r>
    </w:p>
    <w:p w14:paraId="5600DCE8" w14:textId="77777777" w:rsidR="007719CB" w:rsidRPr="00DB0B7B" w:rsidRDefault="007719CB" w:rsidP="007719CB">
      <w:pPr>
        <w:rPr>
          <w:sz w:val="22"/>
        </w:rPr>
      </w:pPr>
    </w:p>
    <w:p w14:paraId="7A279C53" w14:textId="77777777" w:rsidR="0027452C" w:rsidRPr="00DB0B7B" w:rsidRDefault="001B1DF3" w:rsidP="007719CB">
      <w:pPr>
        <w:ind w:leftChars="105" w:left="220" w:firstLineChars="100" w:firstLine="220"/>
        <w:rPr>
          <w:rFonts w:hint="eastAsia"/>
          <w:sz w:val="22"/>
        </w:rPr>
      </w:pPr>
      <w:r w:rsidRPr="00DB0B7B">
        <w:rPr>
          <w:rFonts w:hint="eastAsia"/>
          <w:sz w:val="22"/>
        </w:rPr>
        <w:t>過重な負担があるか</w:t>
      </w:r>
      <w:r w:rsidR="00943C27" w:rsidRPr="00DB0B7B">
        <w:rPr>
          <w:rFonts w:hint="eastAsia"/>
          <w:sz w:val="22"/>
        </w:rPr>
        <w:t>否かに</w:t>
      </w:r>
      <w:r w:rsidR="007719CB" w:rsidRPr="00DB0B7B">
        <w:rPr>
          <w:rFonts w:hint="eastAsia"/>
          <w:sz w:val="22"/>
        </w:rPr>
        <w:t>ついて</w:t>
      </w:r>
      <w:r w:rsidR="00514F80" w:rsidRPr="00DB0B7B">
        <w:rPr>
          <w:rFonts w:hint="eastAsia"/>
          <w:sz w:val="22"/>
        </w:rPr>
        <w:t>は</w:t>
      </w:r>
      <w:r w:rsidR="007719CB" w:rsidRPr="00DB0B7B">
        <w:rPr>
          <w:rFonts w:hint="eastAsia"/>
          <w:sz w:val="22"/>
        </w:rPr>
        <w:t>、個別の事</w:t>
      </w:r>
      <w:r w:rsidR="00943C27" w:rsidRPr="00DB0B7B">
        <w:rPr>
          <w:rFonts w:hint="eastAsia"/>
          <w:sz w:val="22"/>
        </w:rPr>
        <w:t>案ごとに、以下の要素等を考慮し、具体的場面や状況に応じて</w:t>
      </w:r>
      <w:r w:rsidR="007719CB" w:rsidRPr="00DB0B7B">
        <w:rPr>
          <w:rFonts w:hint="eastAsia"/>
          <w:sz w:val="22"/>
        </w:rPr>
        <w:t>客観的に判断</w:t>
      </w:r>
      <w:r w:rsidR="0027452C" w:rsidRPr="00DB0B7B">
        <w:rPr>
          <w:rFonts w:hint="eastAsia"/>
          <w:sz w:val="22"/>
        </w:rPr>
        <w:t>します</w:t>
      </w:r>
      <w:r w:rsidR="007719CB" w:rsidRPr="00DB0B7B">
        <w:rPr>
          <w:rFonts w:hint="eastAsia"/>
          <w:sz w:val="22"/>
        </w:rPr>
        <w:t>。</w:t>
      </w:r>
    </w:p>
    <w:p w14:paraId="5CA51982" w14:textId="77777777" w:rsidR="00D24E91" w:rsidRPr="00DB0B7B" w:rsidRDefault="00D24E91" w:rsidP="00D24E91">
      <w:pPr>
        <w:ind w:leftChars="210" w:left="661" w:hangingChars="100" w:hanging="220"/>
        <w:rPr>
          <w:sz w:val="22"/>
        </w:rPr>
      </w:pPr>
      <w:r w:rsidRPr="00DB0B7B">
        <w:rPr>
          <w:rFonts w:hint="eastAsia"/>
          <w:sz w:val="22"/>
        </w:rPr>
        <w:t>○　事務・事業の本来の目的・内容・機能を損なうおそれがないか</w:t>
      </w:r>
    </w:p>
    <w:p w14:paraId="44D065B8" w14:textId="77777777" w:rsidR="00D24E91" w:rsidRPr="00DB0B7B" w:rsidRDefault="00D24E91" w:rsidP="00D24E91">
      <w:pPr>
        <w:ind w:firstLineChars="200" w:firstLine="440"/>
        <w:rPr>
          <w:rFonts w:hint="eastAsia"/>
          <w:sz w:val="22"/>
        </w:rPr>
      </w:pPr>
      <w:r w:rsidRPr="00DB0B7B">
        <w:rPr>
          <w:rFonts w:hint="eastAsia"/>
          <w:sz w:val="22"/>
        </w:rPr>
        <w:t>○　施設・設備面で物理的な制約はないか</w:t>
      </w:r>
    </w:p>
    <w:p w14:paraId="09DB275A" w14:textId="77777777" w:rsidR="00D24E91" w:rsidRPr="00DB0B7B" w:rsidRDefault="00D24E91" w:rsidP="00D24E91">
      <w:pPr>
        <w:ind w:firstLineChars="200" w:firstLine="440"/>
        <w:rPr>
          <w:sz w:val="22"/>
        </w:rPr>
      </w:pPr>
      <w:r w:rsidRPr="00DB0B7B">
        <w:rPr>
          <w:rFonts w:hint="eastAsia"/>
          <w:sz w:val="22"/>
        </w:rPr>
        <w:t>○　体制上、負担が過大にならないか</w:t>
      </w:r>
    </w:p>
    <w:p w14:paraId="37816390" w14:textId="77777777" w:rsidR="00D24E91" w:rsidRPr="00DB0B7B" w:rsidRDefault="00D24E91" w:rsidP="00D24E91">
      <w:pPr>
        <w:ind w:firstLineChars="200" w:firstLine="440"/>
        <w:rPr>
          <w:rFonts w:hint="eastAsia"/>
          <w:sz w:val="22"/>
        </w:rPr>
      </w:pPr>
      <w:r w:rsidRPr="00DB0B7B">
        <w:rPr>
          <w:rFonts w:hint="eastAsia"/>
          <w:sz w:val="22"/>
        </w:rPr>
        <w:t>○　費用面で負担</w:t>
      </w:r>
      <w:r w:rsidR="0027452C" w:rsidRPr="00DB0B7B">
        <w:rPr>
          <w:rFonts w:hint="eastAsia"/>
          <w:sz w:val="22"/>
        </w:rPr>
        <w:t>が過大にならない</w:t>
      </w:r>
      <w:r w:rsidRPr="00DB0B7B">
        <w:rPr>
          <w:rFonts w:hint="eastAsia"/>
          <w:sz w:val="22"/>
        </w:rPr>
        <w:t>か</w:t>
      </w:r>
    </w:p>
    <w:p w14:paraId="79D56A2B" w14:textId="77777777" w:rsidR="007719CB" w:rsidRPr="00DB0B7B" w:rsidRDefault="00D24E91" w:rsidP="0027452C">
      <w:pPr>
        <w:ind w:firstLineChars="200" w:firstLine="440"/>
        <w:rPr>
          <w:rFonts w:hint="eastAsia"/>
          <w:sz w:val="22"/>
        </w:rPr>
      </w:pPr>
      <w:r w:rsidRPr="00DB0B7B">
        <w:rPr>
          <w:rFonts w:hint="eastAsia"/>
          <w:sz w:val="22"/>
        </w:rPr>
        <w:t>○　事務・事業の規模が大きすぎないか</w:t>
      </w:r>
    </w:p>
    <w:p w14:paraId="0B56F22E" w14:textId="77777777" w:rsidR="00F60F17" w:rsidRPr="00DB0B7B" w:rsidRDefault="009F2FB8" w:rsidP="009F2FB8">
      <w:pPr>
        <w:ind w:leftChars="105" w:left="220" w:firstLineChars="100" w:firstLine="220"/>
        <w:rPr>
          <w:rFonts w:ascii="ＭＳ 明朝" w:hAnsi="ＭＳ 明朝" w:hint="eastAsia"/>
          <w:sz w:val="22"/>
        </w:rPr>
      </w:pPr>
      <w:r w:rsidRPr="00DB0B7B">
        <w:rPr>
          <w:rFonts w:ascii="ＭＳ 明朝" w:hAnsi="ＭＳ 明朝" w:hint="eastAsia"/>
          <w:sz w:val="22"/>
        </w:rPr>
        <w:t>合理的配慮の提供に当たって、過重な負担</w:t>
      </w:r>
      <w:r w:rsidR="00805CCD" w:rsidRPr="00DB0B7B">
        <w:rPr>
          <w:rFonts w:ascii="ＭＳ 明朝" w:hAnsi="ＭＳ 明朝" w:hint="eastAsia"/>
          <w:sz w:val="22"/>
        </w:rPr>
        <w:t>があ</w:t>
      </w:r>
      <w:r w:rsidRPr="00DB0B7B">
        <w:rPr>
          <w:rFonts w:ascii="ＭＳ 明朝" w:hAnsi="ＭＳ 明朝" w:hint="eastAsia"/>
          <w:sz w:val="22"/>
        </w:rPr>
        <w:t>るのではないかと懸念される場合は、</w:t>
      </w:r>
      <w:r w:rsidRPr="00DB0B7B">
        <w:rPr>
          <w:rFonts w:hint="eastAsia"/>
          <w:sz w:val="22"/>
        </w:rPr>
        <w:t>所管課等</w:t>
      </w:r>
      <w:r w:rsidR="00F60F17" w:rsidRPr="00DB0B7B">
        <w:rPr>
          <w:rFonts w:ascii="ＭＳ 明朝" w:hAnsi="ＭＳ 明朝" w:hint="eastAsia"/>
          <w:sz w:val="22"/>
        </w:rPr>
        <w:t>において必要性、費用対効果や予算措置、代替手段等も含めて検討します。</w:t>
      </w:r>
    </w:p>
    <w:p w14:paraId="21957A3F" w14:textId="77777777" w:rsidR="002333FB" w:rsidRPr="00DB0B7B" w:rsidRDefault="00514F80" w:rsidP="002333FB">
      <w:pPr>
        <w:ind w:leftChars="105" w:left="220" w:firstLineChars="100" w:firstLine="220"/>
        <w:rPr>
          <w:rFonts w:hint="eastAsia"/>
          <w:sz w:val="22"/>
        </w:rPr>
      </w:pPr>
      <w:r w:rsidRPr="00DB0B7B">
        <w:rPr>
          <w:rFonts w:hint="eastAsia"/>
          <w:sz w:val="22"/>
        </w:rPr>
        <w:t>障害者から社会的障壁を取り除くよう申し出があった場合に、</w:t>
      </w:r>
      <w:r w:rsidR="00805CCD" w:rsidRPr="00DB0B7B">
        <w:rPr>
          <w:rFonts w:ascii="ＭＳ 明朝" w:hAnsi="ＭＳ 明朝" w:hint="eastAsia"/>
          <w:sz w:val="22"/>
        </w:rPr>
        <w:t>過重な負担があ</w:t>
      </w:r>
      <w:r w:rsidR="009F2FB8" w:rsidRPr="00DB0B7B">
        <w:rPr>
          <w:rFonts w:ascii="ＭＳ 明朝" w:hAnsi="ＭＳ 明朝" w:hint="eastAsia"/>
          <w:sz w:val="22"/>
        </w:rPr>
        <w:t>ると</w:t>
      </w:r>
      <w:r w:rsidR="002333FB" w:rsidRPr="00DB0B7B">
        <w:rPr>
          <w:rFonts w:ascii="ＭＳ 明朝" w:hAnsi="ＭＳ 明朝" w:hint="eastAsia"/>
          <w:sz w:val="22"/>
        </w:rPr>
        <w:t>認め、</w:t>
      </w:r>
      <w:r w:rsidRPr="00DB0B7B">
        <w:rPr>
          <w:rFonts w:ascii="ＭＳ 明朝" w:hAnsi="ＭＳ 明朝" w:hint="eastAsia"/>
          <w:sz w:val="22"/>
        </w:rPr>
        <w:t>２</w:t>
      </w:r>
      <w:r w:rsidR="00D2568B" w:rsidRPr="00DB0B7B">
        <w:rPr>
          <w:rFonts w:ascii="ＭＳ 明朝" w:hAnsi="ＭＳ 明朝" w:hint="eastAsia"/>
          <w:sz w:val="22"/>
        </w:rPr>
        <w:t>の具体例に示した対応ができない</w:t>
      </w:r>
      <w:r w:rsidR="009F2FB8" w:rsidRPr="00DB0B7B">
        <w:rPr>
          <w:rFonts w:ascii="ＭＳ 明朝" w:hAnsi="ＭＳ 明朝" w:hint="eastAsia"/>
          <w:sz w:val="22"/>
        </w:rPr>
        <w:t>場合には、</w:t>
      </w:r>
      <w:r w:rsidR="002333FB" w:rsidRPr="00DB0B7B">
        <w:rPr>
          <w:rFonts w:hint="eastAsia"/>
          <w:sz w:val="22"/>
        </w:rPr>
        <w:t>障害者等にその理由についての理解が得られるよう説明に努めるとともに、障害者の権利相談ダイヤル「広島市障害者１１０番」（「第３節　相談体制の整備」参照）や障害福祉課などの相談窓口が設けられていることを伝えます。</w:t>
      </w:r>
    </w:p>
    <w:p w14:paraId="7E7F8AD0" w14:textId="77777777" w:rsidR="000313C3" w:rsidRPr="00DB0B7B" w:rsidRDefault="002333FB" w:rsidP="00D56BDA">
      <w:pPr>
        <w:ind w:leftChars="100" w:left="210" w:firstLineChars="100" w:firstLine="220"/>
        <w:rPr>
          <w:rFonts w:ascii="ＭＳ 明朝" w:hAnsi="ＭＳ 明朝" w:hint="eastAsia"/>
          <w:sz w:val="22"/>
        </w:rPr>
      </w:pPr>
      <w:r w:rsidRPr="00DB0B7B">
        <w:rPr>
          <w:rFonts w:hint="eastAsia"/>
          <w:sz w:val="22"/>
        </w:rPr>
        <w:t>また、これらの事案については、</w:t>
      </w:r>
      <w:r w:rsidR="00DF4EE3" w:rsidRPr="00DB0B7B">
        <w:rPr>
          <w:rFonts w:hint="eastAsia"/>
          <w:sz w:val="22"/>
        </w:rPr>
        <w:t>合理的配慮の提供（不提供）</w:t>
      </w:r>
      <w:r w:rsidRPr="00DB0B7B">
        <w:rPr>
          <w:rFonts w:hint="eastAsia"/>
          <w:sz w:val="22"/>
        </w:rPr>
        <w:t>事例として、庁内連絡会議等を通じ全庁的に情報共有します（プライバシー・個人情報に配慮します。）</w:t>
      </w:r>
      <w:r w:rsidR="00EA65CD" w:rsidRPr="00DB0B7B">
        <w:rPr>
          <w:rFonts w:hint="eastAsia"/>
          <w:sz w:val="22"/>
        </w:rPr>
        <w:t>。</w:t>
      </w:r>
    </w:p>
    <w:p w14:paraId="7DFD5C26" w14:textId="77777777" w:rsidR="000313C3" w:rsidRPr="00DB0B7B" w:rsidRDefault="000313C3" w:rsidP="000313C3">
      <w:pPr>
        <w:rPr>
          <w:rFonts w:ascii="ＭＳ 明朝" w:hAnsi="ＭＳ 明朝" w:hint="eastAsia"/>
          <w:sz w:val="22"/>
        </w:rPr>
      </w:pPr>
    </w:p>
    <w:p w14:paraId="7BC5111E" w14:textId="77777777" w:rsidR="000313C3" w:rsidRPr="00DB0B7B" w:rsidRDefault="000313C3" w:rsidP="000313C3">
      <w:pPr>
        <w:rPr>
          <w:rFonts w:ascii="ＭＳ 明朝" w:hAnsi="ＭＳ 明朝" w:hint="eastAsia"/>
          <w:sz w:val="22"/>
        </w:rPr>
      </w:pPr>
    </w:p>
    <w:p w14:paraId="522E9AB7" w14:textId="77777777" w:rsidR="00401E90" w:rsidRPr="00DB0B7B" w:rsidRDefault="005A7368" w:rsidP="00401E90">
      <w:pPr>
        <w:rPr>
          <w:rFonts w:ascii="ＭＳ 明朝" w:hAnsi="ＭＳ 明朝" w:hint="eastAsia"/>
          <w:sz w:val="22"/>
        </w:rPr>
      </w:pPr>
      <w:r w:rsidRPr="00DB0B7B">
        <w:rPr>
          <w:rFonts w:ascii="ＭＳ 明朝" w:hAnsi="ＭＳ 明朝"/>
          <w:sz w:val="22"/>
        </w:rPr>
        <w:br w:type="page"/>
      </w:r>
      <w:r w:rsidR="00401E90" w:rsidRPr="00DB0B7B">
        <w:rPr>
          <w:rFonts w:ascii="ＭＳ 明朝" w:hAnsi="ＭＳ 明朝" w:hint="eastAsia"/>
          <w:noProof/>
          <w:sz w:val="22"/>
        </w:rPr>
        <w:lastRenderedPageBreak/>
        <w:pict w14:anchorId="343F38BB">
          <v:shape id="_x0000_s2542" type="#_x0000_t84" style="position:absolute;left:0;text-align:left;margin-left:19.85pt;margin-top:13.05pt;width:311.25pt;height:33.75pt;z-index:251627520" strokeweight="1.5pt">
            <v:textbox style="mso-next-textbox:#_x0000_s2542" inset="5.85pt,.7pt,5.85pt,.7pt">
              <w:txbxContent>
                <w:p w14:paraId="59598530" w14:textId="77777777" w:rsidR="001E7293" w:rsidRDefault="001E7293" w:rsidP="00401E90">
                  <w:pPr>
                    <w:jc w:val="center"/>
                  </w:pPr>
                  <w:r>
                    <w:rPr>
                      <w:rFonts w:hint="eastAsia"/>
                    </w:rPr>
                    <w:t>窓口対応、施設・執務環境の整備、事務・事業の実施等</w:t>
                  </w:r>
                </w:p>
              </w:txbxContent>
            </v:textbox>
          </v:shape>
        </w:pict>
      </w:r>
    </w:p>
    <w:p w14:paraId="60F25132" w14:textId="77777777" w:rsidR="00401E90" w:rsidRPr="00DB0B7B" w:rsidRDefault="00401E90" w:rsidP="00401E90">
      <w:pPr>
        <w:rPr>
          <w:rFonts w:ascii="ＭＳ 明朝" w:hAnsi="ＭＳ 明朝" w:hint="eastAsia"/>
          <w:sz w:val="22"/>
        </w:rPr>
      </w:pPr>
    </w:p>
    <w:p w14:paraId="4B21C886" w14:textId="77777777" w:rsidR="00401E90" w:rsidRPr="00DB0B7B" w:rsidRDefault="00401E90" w:rsidP="00401E90">
      <w:pPr>
        <w:rPr>
          <w:rFonts w:ascii="ＭＳ 明朝" w:hAnsi="ＭＳ 明朝" w:hint="eastAsia"/>
          <w:sz w:val="22"/>
        </w:rPr>
      </w:pPr>
    </w:p>
    <w:p w14:paraId="6A16A2F4" w14:textId="77777777" w:rsidR="00401E90" w:rsidRPr="00DB0B7B" w:rsidRDefault="00401E90" w:rsidP="00401E90">
      <w:pPr>
        <w:rPr>
          <w:rFonts w:ascii="ＭＳ 明朝" w:hAnsi="ＭＳ 明朝" w:hint="eastAsia"/>
          <w:sz w:val="22"/>
        </w:rPr>
      </w:pPr>
      <w:r w:rsidRPr="00DB0B7B">
        <w:rPr>
          <w:rFonts w:ascii="ＭＳ 明朝" w:hAnsi="ＭＳ 明朝" w:hint="eastAsia"/>
          <w:sz w:val="22"/>
        </w:rPr>
        <w:t xml:space="preserve">　　【障害者</w:t>
      </w:r>
      <w:r w:rsidR="001B362A" w:rsidRPr="00DB0B7B">
        <w:rPr>
          <w:rFonts w:ascii="ＭＳ 明朝" w:hAnsi="ＭＳ 明朝" w:hint="eastAsia"/>
          <w:sz w:val="22"/>
        </w:rPr>
        <w:t>への合理的配慮の提供</w:t>
      </w:r>
      <w:r w:rsidRPr="00DB0B7B">
        <w:rPr>
          <w:rFonts w:ascii="ＭＳ 明朝" w:hAnsi="ＭＳ 明朝" w:hint="eastAsia"/>
          <w:sz w:val="22"/>
        </w:rPr>
        <w:t>】</w:t>
      </w:r>
    </w:p>
    <w:p w14:paraId="01766886" w14:textId="77777777" w:rsidR="00401E90" w:rsidRPr="00DB0B7B" w:rsidRDefault="00401E90" w:rsidP="00401E90">
      <w:pPr>
        <w:rPr>
          <w:rFonts w:ascii="ＭＳ 明朝" w:hAnsi="ＭＳ 明朝" w:hint="eastAsia"/>
          <w:sz w:val="22"/>
        </w:rPr>
      </w:pPr>
      <w:r w:rsidRPr="00DB0B7B">
        <w:rPr>
          <w:rFonts w:ascii="ＭＳ 明朝" w:hAnsi="ＭＳ 明朝" w:hint="eastAsia"/>
          <w:noProof/>
          <w:sz w:val="22"/>
        </w:rPr>
        <w:pict w14:anchorId="78702B55">
          <v:shape id="_x0000_s2545" type="#_x0000_t32" style="position:absolute;left:0;text-align:left;margin-left:67.85pt;margin-top:1.8pt;width:.05pt;height:120.75pt;z-index:251630592" o:connectortype="straight" strokeweight="2.25pt">
            <v:stroke endarrow="block"/>
          </v:shape>
        </w:pict>
      </w:r>
    </w:p>
    <w:p w14:paraId="36949627" w14:textId="77777777" w:rsidR="00C94F88" w:rsidRPr="00DB0B7B" w:rsidRDefault="00C94F88" w:rsidP="00D2568B">
      <w:pPr>
        <w:ind w:firstLineChars="800" w:firstLine="1760"/>
        <w:rPr>
          <w:rFonts w:ascii="ＭＳ 明朝" w:hAnsi="ＭＳ 明朝"/>
          <w:sz w:val="22"/>
        </w:rPr>
      </w:pPr>
      <w:r w:rsidRPr="00DB0B7B">
        <w:rPr>
          <w:rFonts w:ascii="ＭＳ 明朝" w:hAnsi="ＭＳ 明朝" w:hint="eastAsia"/>
          <w:noProof/>
          <w:sz w:val="22"/>
        </w:rPr>
        <w:pict w14:anchorId="023B4E13">
          <v:shape id="_x0000_s2552" type="#_x0000_t65" style="position:absolute;left:0;text-align:left;margin-left:84.35pt;margin-top:8.2pt;width:312.75pt;height:74.55pt;z-index:-251680768">
            <v:textbox inset="5.85pt,.7pt,5.85pt,.7pt"/>
          </v:shape>
        </w:pict>
      </w:r>
    </w:p>
    <w:p w14:paraId="7D5115DB" w14:textId="77777777" w:rsidR="00401E90" w:rsidRPr="00DB0B7B" w:rsidRDefault="00401E90" w:rsidP="00D2568B">
      <w:pPr>
        <w:ind w:firstLineChars="800" w:firstLine="1760"/>
        <w:rPr>
          <w:rFonts w:ascii="ＭＳ 明朝" w:hAnsi="ＭＳ 明朝" w:hint="eastAsia"/>
          <w:sz w:val="22"/>
        </w:rPr>
      </w:pPr>
      <w:r w:rsidRPr="00DB0B7B">
        <w:rPr>
          <w:rFonts w:ascii="ＭＳ 明朝" w:hAnsi="ＭＳ 明朝" w:hint="eastAsia"/>
          <w:sz w:val="22"/>
        </w:rPr>
        <w:t>（</w:t>
      </w:r>
      <w:r w:rsidR="00816267" w:rsidRPr="00DB0B7B">
        <w:rPr>
          <w:rFonts w:ascii="ＭＳ 明朝" w:hAnsi="ＭＳ 明朝" w:hint="eastAsia"/>
          <w:sz w:val="22"/>
        </w:rPr>
        <w:t>合理的配慮の</w:t>
      </w:r>
      <w:r w:rsidRPr="00DB0B7B">
        <w:rPr>
          <w:rFonts w:ascii="ＭＳ 明朝" w:hAnsi="ＭＳ 明朝" w:hint="eastAsia"/>
          <w:sz w:val="22"/>
        </w:rPr>
        <w:t>例）</w:t>
      </w:r>
    </w:p>
    <w:p w14:paraId="2AC06700" w14:textId="77777777" w:rsidR="00401E90" w:rsidRPr="00DB0B7B" w:rsidRDefault="00401E90" w:rsidP="00D2568B">
      <w:pPr>
        <w:ind w:firstLineChars="900" w:firstLine="1980"/>
        <w:rPr>
          <w:rFonts w:ascii="ＭＳ 明朝" w:hAnsi="ＭＳ 明朝" w:hint="eastAsia"/>
          <w:sz w:val="22"/>
        </w:rPr>
      </w:pPr>
      <w:r w:rsidRPr="00DB0B7B">
        <w:rPr>
          <w:rFonts w:ascii="ＭＳ 明朝" w:hAnsi="ＭＳ 明朝" w:hint="eastAsia"/>
          <w:sz w:val="22"/>
        </w:rPr>
        <w:t>○　書類の記入を介助（代筆）</w:t>
      </w:r>
      <w:r w:rsidR="001B362A" w:rsidRPr="00DB0B7B">
        <w:rPr>
          <w:rFonts w:ascii="ＭＳ 明朝" w:hAnsi="ＭＳ 明朝" w:hint="eastAsia"/>
          <w:sz w:val="22"/>
        </w:rPr>
        <w:t>する</w:t>
      </w:r>
    </w:p>
    <w:p w14:paraId="323C28F8" w14:textId="77777777" w:rsidR="00401E90" w:rsidRPr="00DB0B7B" w:rsidRDefault="001B362A" w:rsidP="00C94F88">
      <w:pPr>
        <w:ind w:firstLineChars="900" w:firstLine="1980"/>
        <w:rPr>
          <w:rFonts w:ascii="ＭＳ 明朝" w:hAnsi="ＭＳ 明朝" w:hint="eastAsia"/>
          <w:sz w:val="22"/>
        </w:rPr>
      </w:pPr>
      <w:r w:rsidRPr="00DB0B7B">
        <w:rPr>
          <w:rFonts w:ascii="ＭＳ 明朝" w:hAnsi="ＭＳ 明朝" w:hint="eastAsia"/>
          <w:sz w:val="22"/>
        </w:rPr>
        <w:t>○　会場の案内や説明の際は、人的な支援を行う</w:t>
      </w:r>
      <w:r w:rsidR="00401E90" w:rsidRPr="00DB0B7B">
        <w:rPr>
          <w:rFonts w:ascii="ＭＳ 明朝" w:hAnsi="ＭＳ 明朝" w:hint="eastAsia"/>
          <w:sz w:val="22"/>
        </w:rPr>
        <w:t xml:space="preserve">　等</w:t>
      </w:r>
    </w:p>
    <w:p w14:paraId="48FC6DE3" w14:textId="77777777" w:rsidR="00401E90" w:rsidRPr="00DB0B7B" w:rsidRDefault="00401E90" w:rsidP="00401E90">
      <w:pPr>
        <w:rPr>
          <w:rFonts w:ascii="ＭＳ 明朝" w:hAnsi="ＭＳ 明朝" w:hint="eastAsia"/>
          <w:sz w:val="22"/>
        </w:rPr>
      </w:pPr>
    </w:p>
    <w:p w14:paraId="1710755C" w14:textId="77777777" w:rsidR="00C94F88" w:rsidRPr="00DB0B7B" w:rsidRDefault="00C94F88" w:rsidP="001B362A">
      <w:pPr>
        <w:ind w:firstLineChars="500" w:firstLine="1100"/>
        <w:rPr>
          <w:rFonts w:ascii="ＭＳ 明朝" w:hAnsi="ＭＳ 明朝"/>
          <w:sz w:val="22"/>
        </w:rPr>
      </w:pPr>
    </w:p>
    <w:p w14:paraId="6D73005E" w14:textId="77777777" w:rsidR="00401E90" w:rsidRPr="00DB0B7B" w:rsidRDefault="00401E90" w:rsidP="001B362A">
      <w:pPr>
        <w:ind w:firstLineChars="500" w:firstLine="1100"/>
        <w:rPr>
          <w:rFonts w:ascii="ＭＳ 明朝" w:hAnsi="ＭＳ 明朝" w:hint="eastAsia"/>
          <w:sz w:val="22"/>
        </w:rPr>
      </w:pPr>
      <w:r w:rsidRPr="00DB0B7B">
        <w:rPr>
          <w:rFonts w:ascii="ＭＳ 明朝" w:hAnsi="ＭＳ 明朝" w:hint="eastAsia"/>
          <w:sz w:val="22"/>
        </w:rPr>
        <w:t>●過重な負担が懸念されるとき</w:t>
      </w:r>
    </w:p>
    <w:p w14:paraId="6FE20DF5" w14:textId="77777777" w:rsidR="007C0B1A" w:rsidRPr="00DB0B7B" w:rsidRDefault="002E5B93" w:rsidP="00401E90">
      <w:pPr>
        <w:rPr>
          <w:rFonts w:ascii="ＭＳ 明朝" w:hAnsi="ＭＳ 明朝" w:hint="eastAsia"/>
          <w:sz w:val="22"/>
        </w:rPr>
      </w:pPr>
      <w:r w:rsidRPr="00DB0B7B">
        <w:rPr>
          <w:rFonts w:ascii="ＭＳ 明朝" w:hAnsi="ＭＳ 明朝" w:hint="eastAsia"/>
          <w:noProof/>
          <w:sz w:val="22"/>
        </w:rPr>
        <w:pict w14:anchorId="382EDB7C">
          <v:shape id="_x0000_s2544" type="#_x0000_t32" style="position:absolute;left:0;text-align:left;margin-left:127.1pt;margin-top:2.55pt;width:0;height:22.5pt;z-index:251629568" o:connectortype="straight" strokeweight="2.25pt">
            <v:stroke endarrow="block"/>
          </v:shape>
        </w:pict>
      </w:r>
    </w:p>
    <w:p w14:paraId="4E3E5AED" w14:textId="77777777" w:rsidR="00401E90" w:rsidRPr="00DB0B7B" w:rsidRDefault="002E5B93" w:rsidP="00401E90">
      <w:pPr>
        <w:rPr>
          <w:rFonts w:ascii="ＭＳ 明朝" w:hAnsi="ＭＳ 明朝" w:hint="eastAsia"/>
          <w:sz w:val="22"/>
        </w:rPr>
      </w:pPr>
      <w:r w:rsidRPr="00DB0B7B">
        <w:rPr>
          <w:rFonts w:ascii="ＭＳ 明朝" w:hAnsi="ＭＳ 明朝" w:hint="eastAsia"/>
          <w:noProof/>
          <w:sz w:val="22"/>
        </w:rPr>
        <w:pict w14:anchorId="78A700CF">
          <v:roundrect id="_x0000_s2604" style="position:absolute;left:0;text-align:left;margin-left:88.85pt;margin-top:7.05pt;width:95.25pt;height:24pt;z-index:251685888" arcsize="10923f">
            <v:textbox inset="5.85pt,.7pt,5.85pt,.7pt">
              <w:txbxContent>
                <w:p w14:paraId="66CEE6B1" w14:textId="77777777" w:rsidR="001E7293" w:rsidRDefault="001E7293" w:rsidP="007C0B1A">
                  <w:r>
                    <w:rPr>
                      <w:rFonts w:hint="eastAsia"/>
                    </w:rPr>
                    <w:t>所管課等で検討</w:t>
                  </w:r>
                </w:p>
              </w:txbxContent>
            </v:textbox>
          </v:roundrect>
        </w:pict>
      </w:r>
    </w:p>
    <w:p w14:paraId="493317BB" w14:textId="77777777" w:rsidR="00401E90" w:rsidRPr="00DB0B7B" w:rsidRDefault="00401E90" w:rsidP="00401E90">
      <w:pPr>
        <w:rPr>
          <w:rFonts w:ascii="ＭＳ 明朝" w:hAnsi="ＭＳ 明朝" w:hint="eastAsia"/>
          <w:sz w:val="22"/>
        </w:rPr>
      </w:pPr>
      <w:r w:rsidRPr="00DB0B7B">
        <w:rPr>
          <w:rFonts w:ascii="ＭＳ 明朝" w:hAnsi="ＭＳ 明朝" w:hint="eastAsia"/>
          <w:noProof/>
          <w:sz w:val="22"/>
        </w:rPr>
        <w:pict w14:anchorId="39D6F119">
          <v:roundrect id="_x0000_s2543" style="position:absolute;left:0;text-align:left;margin-left:77.6pt;margin-top:4.05pt;width:363pt;height:142.5pt;z-index:251628544" arcsize="10923f">
            <v:textbox style="mso-next-textbox:#_x0000_s2543" inset="5.85pt,.7pt,5.85pt,.7pt">
              <w:txbxContent>
                <w:p w14:paraId="67335AF5" w14:textId="77777777" w:rsidR="001E7293" w:rsidRDefault="001E7293" w:rsidP="00401E90">
                  <w:pPr>
                    <w:rPr>
                      <w:rFonts w:hint="eastAsia"/>
                    </w:rPr>
                  </w:pPr>
                  <w:r>
                    <w:rPr>
                      <w:rFonts w:hint="eastAsia"/>
                    </w:rPr>
                    <w:t>・　必要性はあるか</w:t>
                  </w:r>
                </w:p>
                <w:p w14:paraId="38355B0C" w14:textId="77777777" w:rsidR="001E7293" w:rsidRDefault="001E7293" w:rsidP="00401E90">
                  <w:pPr>
                    <w:rPr>
                      <w:rFonts w:hint="eastAsia"/>
                    </w:rPr>
                  </w:pPr>
                  <w:r>
                    <w:rPr>
                      <w:rFonts w:hint="eastAsia"/>
                    </w:rPr>
                    <w:t xml:space="preserve">・　</w:t>
                  </w:r>
                  <w:r>
                    <w:rPr>
                      <w:rFonts w:ascii="ＭＳ 明朝" w:hAnsi="ＭＳ 明朝" w:hint="eastAsia"/>
                      <w:sz w:val="22"/>
                    </w:rPr>
                    <w:t>体制上、著しい制約を受けないか</w:t>
                  </w:r>
                </w:p>
                <w:p w14:paraId="71F2A05E" w14:textId="77777777" w:rsidR="001E7293" w:rsidRDefault="001E7293" w:rsidP="00401E90">
                  <w:pPr>
                    <w:rPr>
                      <w:rFonts w:hint="eastAsia"/>
                    </w:rPr>
                  </w:pPr>
                  <w:r>
                    <w:rPr>
                      <w:rFonts w:hint="eastAsia"/>
                    </w:rPr>
                    <w:t>・　周辺の利用者の理解を得られるか（順番の変更等）</w:t>
                  </w:r>
                </w:p>
                <w:p w14:paraId="03FF1B28" w14:textId="77777777" w:rsidR="001E7293" w:rsidRDefault="001E7293" w:rsidP="00401E90">
                  <w:pPr>
                    <w:rPr>
                      <w:rFonts w:hint="eastAsia"/>
                    </w:rPr>
                  </w:pPr>
                  <w:r>
                    <w:rPr>
                      <w:rFonts w:hint="eastAsia"/>
                    </w:rPr>
                    <w:t>・　費用対効果はどうか</w:t>
                  </w:r>
                </w:p>
                <w:p w14:paraId="6CC17B4F" w14:textId="77777777" w:rsidR="001E7293" w:rsidRDefault="001E7293" w:rsidP="00401E90">
                  <w:pPr>
                    <w:rPr>
                      <w:rFonts w:hint="eastAsia"/>
                    </w:rPr>
                  </w:pPr>
                  <w:r>
                    <w:rPr>
                      <w:rFonts w:hint="eastAsia"/>
                    </w:rPr>
                    <w:t>・　予算措置は可能か（予算計上、既定予算対応、流用対応等）</w:t>
                  </w:r>
                </w:p>
                <w:p w14:paraId="55A4853A" w14:textId="77777777" w:rsidR="001E7293" w:rsidRDefault="001E7293" w:rsidP="00401E90">
                  <w:pPr>
                    <w:rPr>
                      <w:rFonts w:hint="eastAsia"/>
                    </w:rPr>
                  </w:pPr>
                  <w:r>
                    <w:rPr>
                      <w:rFonts w:hint="eastAsia"/>
                    </w:rPr>
                    <w:t>・　代替手段はないか</w:t>
                  </w:r>
                </w:p>
                <w:p w14:paraId="2397E1E8" w14:textId="77777777" w:rsidR="001E7293" w:rsidRDefault="001E7293" w:rsidP="00401E90">
                  <w:r>
                    <w:rPr>
                      <w:rFonts w:hint="eastAsia"/>
                    </w:rPr>
                    <w:t xml:space="preserve">・　</w:t>
                  </w:r>
                  <w:r>
                    <w:rPr>
                      <w:rFonts w:ascii="ＭＳ 明朝" w:hAnsi="ＭＳ 明朝" w:hint="eastAsia"/>
                      <w:sz w:val="22"/>
                    </w:rPr>
                    <w:t>事務・事業の本質的な目的・内容・機能を損なわないか　等</w:t>
                  </w:r>
                </w:p>
              </w:txbxContent>
            </v:textbox>
          </v:roundrect>
        </w:pict>
      </w:r>
    </w:p>
    <w:p w14:paraId="48222E69" w14:textId="77777777" w:rsidR="00401E90" w:rsidRPr="00DB0B7B" w:rsidRDefault="00401E90" w:rsidP="00401E90">
      <w:pPr>
        <w:rPr>
          <w:rFonts w:ascii="ＭＳ 明朝" w:hAnsi="ＭＳ 明朝" w:hint="eastAsia"/>
          <w:sz w:val="22"/>
        </w:rPr>
      </w:pPr>
    </w:p>
    <w:p w14:paraId="625B44F0" w14:textId="77777777" w:rsidR="00401E90" w:rsidRPr="00DB0B7B" w:rsidRDefault="00401E90" w:rsidP="00401E90">
      <w:pPr>
        <w:rPr>
          <w:rFonts w:ascii="ＭＳ 明朝" w:hAnsi="ＭＳ 明朝" w:hint="eastAsia"/>
          <w:sz w:val="22"/>
        </w:rPr>
      </w:pPr>
    </w:p>
    <w:p w14:paraId="6270A060" w14:textId="77777777" w:rsidR="00401E90" w:rsidRPr="00DB0B7B" w:rsidRDefault="00401E90" w:rsidP="00401E90">
      <w:pPr>
        <w:rPr>
          <w:rFonts w:ascii="ＭＳ 明朝" w:hAnsi="ＭＳ 明朝" w:hint="eastAsia"/>
          <w:sz w:val="22"/>
        </w:rPr>
      </w:pPr>
    </w:p>
    <w:p w14:paraId="15C56004" w14:textId="77777777" w:rsidR="00401E90" w:rsidRPr="00DB0B7B" w:rsidRDefault="00401E90" w:rsidP="00401E90">
      <w:pPr>
        <w:rPr>
          <w:rFonts w:ascii="ＭＳ 明朝" w:hAnsi="ＭＳ 明朝" w:hint="eastAsia"/>
          <w:sz w:val="22"/>
        </w:rPr>
      </w:pPr>
    </w:p>
    <w:p w14:paraId="50012476" w14:textId="77777777" w:rsidR="00401E90" w:rsidRPr="00DB0B7B" w:rsidRDefault="00401E90" w:rsidP="00401E90">
      <w:pPr>
        <w:rPr>
          <w:rFonts w:ascii="ＭＳ 明朝" w:hAnsi="ＭＳ 明朝" w:hint="eastAsia"/>
          <w:sz w:val="22"/>
        </w:rPr>
      </w:pPr>
    </w:p>
    <w:p w14:paraId="56E0A6BF" w14:textId="77777777" w:rsidR="00401E90" w:rsidRPr="00DB0B7B" w:rsidRDefault="00401E90" w:rsidP="00401E90">
      <w:pPr>
        <w:rPr>
          <w:rFonts w:ascii="ＭＳ 明朝" w:hAnsi="ＭＳ 明朝" w:hint="eastAsia"/>
          <w:sz w:val="22"/>
        </w:rPr>
      </w:pPr>
    </w:p>
    <w:p w14:paraId="0369CC1A" w14:textId="77777777" w:rsidR="00401E90" w:rsidRPr="00DB0B7B" w:rsidRDefault="00401E90" w:rsidP="00401E90">
      <w:pPr>
        <w:rPr>
          <w:rFonts w:ascii="ＭＳ 明朝" w:hAnsi="ＭＳ 明朝" w:hint="eastAsia"/>
          <w:sz w:val="22"/>
        </w:rPr>
      </w:pPr>
    </w:p>
    <w:p w14:paraId="0CC7A557" w14:textId="77777777" w:rsidR="00401E90" w:rsidRPr="00DB0B7B" w:rsidRDefault="0008207D" w:rsidP="00401E90">
      <w:pPr>
        <w:rPr>
          <w:rFonts w:ascii="ＭＳ 明朝" w:hAnsi="ＭＳ 明朝" w:hint="eastAsia"/>
          <w:sz w:val="22"/>
        </w:rPr>
      </w:pPr>
      <w:r w:rsidRPr="00DB0B7B">
        <w:rPr>
          <w:rFonts w:ascii="ＭＳ 明朝" w:hAnsi="ＭＳ 明朝" w:hint="eastAsia"/>
          <w:noProof/>
          <w:sz w:val="22"/>
        </w:rPr>
        <w:pict w14:anchorId="05EC1524">
          <v:shape id="_x0000_s2548" type="#_x0000_t32" style="position:absolute;left:0;text-align:left;margin-left:107.6pt;margin-top:17.55pt;width:236.25pt;height:.75pt;flip:y;z-index:251631616" o:connectortype="straight" strokeweight="1.5pt"/>
        </w:pict>
      </w:r>
      <w:r w:rsidRPr="00DB0B7B">
        <w:rPr>
          <w:rFonts w:ascii="ＭＳ 明朝" w:hAnsi="ＭＳ 明朝" w:hint="eastAsia"/>
          <w:noProof/>
          <w:sz w:val="22"/>
        </w:rPr>
        <w:pict w14:anchorId="4CF3BD60">
          <v:shape id="_x0000_s2550" type="#_x0000_t32" style="position:absolute;left:0;text-align:left;margin-left:107.6pt;margin-top:17.55pt;width:0;height:20.25pt;z-index:251633664" o:connectortype="straight" strokeweight="1.5pt">
            <v:stroke endarrow="block"/>
          </v:shape>
        </w:pict>
      </w:r>
      <w:r w:rsidR="00401E90" w:rsidRPr="00DB0B7B">
        <w:rPr>
          <w:rFonts w:ascii="ＭＳ 明朝" w:hAnsi="ＭＳ 明朝" w:hint="eastAsia"/>
          <w:noProof/>
          <w:sz w:val="22"/>
        </w:rPr>
        <w:pict w14:anchorId="3DB4E7AA">
          <v:shape id="_x0000_s2549" type="#_x0000_t32" style="position:absolute;left:0;text-align:left;margin-left:230.6pt;margin-top:3.3pt;width:0;height:15pt;z-index:251632640" o:connectortype="straight" strokeweight="1.5pt"/>
        </w:pict>
      </w:r>
    </w:p>
    <w:p w14:paraId="621EAE4E" w14:textId="77777777" w:rsidR="00401E90" w:rsidRPr="00DB0B7B" w:rsidRDefault="0008207D" w:rsidP="00401E90">
      <w:pPr>
        <w:rPr>
          <w:rFonts w:ascii="ＭＳ 明朝" w:hAnsi="ＭＳ 明朝" w:hint="eastAsia"/>
          <w:sz w:val="22"/>
        </w:rPr>
      </w:pPr>
      <w:r w:rsidRPr="00DB0B7B">
        <w:rPr>
          <w:rFonts w:ascii="ＭＳ 明朝" w:hAnsi="ＭＳ 明朝" w:hint="eastAsia"/>
          <w:noProof/>
          <w:sz w:val="22"/>
        </w:rPr>
        <w:pict w14:anchorId="60282BCA">
          <v:shape id="_x0000_s2551" type="#_x0000_t32" style="position:absolute;left:0;text-align:left;margin-left:343.85pt;margin-top:.3pt;width:0;height:20.25pt;z-index:251634688" o:connectortype="straight" strokeweight="1.5pt">
            <v:stroke endarrow="block"/>
          </v:shape>
        </w:pict>
      </w:r>
    </w:p>
    <w:p w14:paraId="4E11CCEA" w14:textId="77777777" w:rsidR="00401E90" w:rsidRPr="00DB0B7B" w:rsidRDefault="00401E90" w:rsidP="00401E90">
      <w:pPr>
        <w:rPr>
          <w:rFonts w:ascii="ＭＳ 明朝" w:hAnsi="ＭＳ 明朝" w:hint="eastAsia"/>
          <w:sz w:val="22"/>
        </w:rPr>
      </w:pPr>
      <w:r w:rsidRPr="00DB0B7B">
        <w:rPr>
          <w:rFonts w:ascii="ＭＳ 明朝" w:hAnsi="ＭＳ 明朝" w:hint="eastAsia"/>
          <w:sz w:val="22"/>
        </w:rPr>
        <w:t xml:space="preserve">　　</w:t>
      </w:r>
      <w:r w:rsidR="00EB6EE6" w:rsidRPr="00DB0B7B">
        <w:rPr>
          <w:rFonts w:ascii="ＭＳ 明朝" w:hAnsi="ＭＳ 明朝" w:hint="eastAsia"/>
          <w:sz w:val="22"/>
        </w:rPr>
        <w:t xml:space="preserve">　　</w:t>
      </w:r>
      <w:r w:rsidR="00EB6EE6" w:rsidRPr="00DB0B7B">
        <w:rPr>
          <w:rFonts w:ascii="ＭＳ 明朝" w:hAnsi="ＭＳ 明朝" w:hint="eastAsia"/>
          <w:sz w:val="22"/>
          <w:bdr w:val="single" w:sz="4" w:space="0" w:color="auto"/>
        </w:rPr>
        <w:t>過重な負担</w:t>
      </w:r>
      <w:r w:rsidR="007952DB" w:rsidRPr="00DB0B7B">
        <w:rPr>
          <w:rFonts w:ascii="ＭＳ 明朝" w:hAnsi="ＭＳ 明朝" w:hint="eastAsia"/>
          <w:sz w:val="22"/>
          <w:bdr w:val="single" w:sz="4" w:space="0" w:color="auto"/>
        </w:rPr>
        <w:t>がない</w:t>
      </w:r>
      <w:r w:rsidR="00EB6EE6" w:rsidRPr="00DB0B7B">
        <w:rPr>
          <w:rFonts w:ascii="ＭＳ 明朝" w:hAnsi="ＭＳ 明朝" w:hint="eastAsia"/>
          <w:sz w:val="22"/>
          <w:bdr w:val="single" w:sz="4" w:space="0" w:color="auto"/>
        </w:rPr>
        <w:t>場合</w:t>
      </w:r>
      <w:r w:rsidRPr="00DB0B7B">
        <w:rPr>
          <w:rFonts w:ascii="ＭＳ 明朝" w:hAnsi="ＭＳ 明朝" w:hint="eastAsia"/>
          <w:sz w:val="22"/>
        </w:rPr>
        <w:t xml:space="preserve">　　　　　　　　</w:t>
      </w:r>
      <w:r w:rsidR="00EB6EE6" w:rsidRPr="00DB0B7B">
        <w:rPr>
          <w:rFonts w:ascii="ＭＳ 明朝" w:hAnsi="ＭＳ 明朝" w:hint="eastAsia"/>
          <w:sz w:val="22"/>
        </w:rPr>
        <w:t xml:space="preserve">　　</w:t>
      </w:r>
      <w:r w:rsidRPr="00DB0B7B">
        <w:rPr>
          <w:rFonts w:ascii="ＭＳ 明朝" w:hAnsi="ＭＳ 明朝" w:hint="eastAsia"/>
          <w:sz w:val="22"/>
        </w:rPr>
        <w:t xml:space="preserve">　</w:t>
      </w:r>
      <w:r w:rsidRPr="00DB0B7B">
        <w:rPr>
          <w:rFonts w:ascii="ＭＳ 明朝" w:hAnsi="ＭＳ 明朝" w:hint="eastAsia"/>
          <w:sz w:val="22"/>
          <w:bdr w:val="single" w:sz="4" w:space="0" w:color="auto"/>
        </w:rPr>
        <w:t>過重な負担</w:t>
      </w:r>
      <w:r w:rsidR="007952DB" w:rsidRPr="00DB0B7B">
        <w:rPr>
          <w:rFonts w:ascii="ＭＳ 明朝" w:hAnsi="ＭＳ 明朝" w:hint="eastAsia"/>
          <w:sz w:val="22"/>
          <w:bdr w:val="single" w:sz="4" w:space="0" w:color="auto"/>
        </w:rPr>
        <w:t>が</w:t>
      </w:r>
      <w:r w:rsidR="00EB6EE6" w:rsidRPr="00DB0B7B">
        <w:rPr>
          <w:rFonts w:ascii="ＭＳ 明朝" w:hAnsi="ＭＳ 明朝" w:hint="eastAsia"/>
          <w:sz w:val="22"/>
          <w:bdr w:val="single" w:sz="4" w:space="0" w:color="auto"/>
        </w:rPr>
        <w:t>ある</w:t>
      </w:r>
      <w:r w:rsidR="002333FB" w:rsidRPr="00DB0B7B">
        <w:rPr>
          <w:rFonts w:ascii="ＭＳ 明朝" w:hAnsi="ＭＳ 明朝" w:hint="eastAsia"/>
          <w:sz w:val="22"/>
          <w:bdr w:val="single" w:sz="4" w:space="0" w:color="auto"/>
        </w:rPr>
        <w:t>と認める</w:t>
      </w:r>
      <w:r w:rsidR="00EB6EE6" w:rsidRPr="00DB0B7B">
        <w:rPr>
          <w:rFonts w:ascii="ＭＳ 明朝" w:hAnsi="ＭＳ 明朝" w:hint="eastAsia"/>
          <w:sz w:val="22"/>
          <w:bdr w:val="single" w:sz="4" w:space="0" w:color="auto"/>
        </w:rPr>
        <w:t>場合</w:t>
      </w:r>
    </w:p>
    <w:p w14:paraId="1BEEFA09" w14:textId="77777777" w:rsidR="00401E90" w:rsidRPr="00DB0B7B" w:rsidRDefault="0008207D" w:rsidP="00401E90">
      <w:pPr>
        <w:rPr>
          <w:rFonts w:ascii="ＭＳ 明朝" w:hAnsi="ＭＳ 明朝" w:hint="eastAsia"/>
          <w:sz w:val="22"/>
        </w:rPr>
      </w:pPr>
      <w:r w:rsidRPr="00DB0B7B">
        <w:rPr>
          <w:rFonts w:ascii="ＭＳ 明朝" w:hAnsi="ＭＳ 明朝" w:hint="eastAsia"/>
          <w:noProof/>
          <w:sz w:val="22"/>
        </w:rPr>
        <w:pict w14:anchorId="0024C5B8">
          <v:shape id="_x0000_s2661" type="#_x0000_t67" style="position:absolute;left:0;text-align:left;margin-left:331.1pt;margin-top:.3pt;width:30pt;height:20.25pt;z-index:251708416">
            <v:textbox inset="5.85pt,.7pt,5.85pt,.7pt"/>
          </v:shape>
        </w:pict>
      </w:r>
      <w:r w:rsidRPr="00DB0B7B">
        <w:rPr>
          <w:rFonts w:ascii="ＭＳ 明朝" w:hAnsi="ＭＳ 明朝" w:hint="eastAsia"/>
          <w:noProof/>
          <w:sz w:val="22"/>
        </w:rPr>
        <w:pict w14:anchorId="1DC1D573">
          <v:shape id="_x0000_s2660" type="#_x0000_t67" style="position:absolute;left:0;text-align:left;margin-left:88.85pt;margin-top:.3pt;width:30pt;height:20.25pt;z-index:251707392">
            <v:textbox inset="5.85pt,.7pt,5.85pt,.7pt"/>
          </v:shape>
        </w:pict>
      </w:r>
      <w:r w:rsidR="00401E90" w:rsidRPr="00DB0B7B">
        <w:rPr>
          <w:rFonts w:ascii="ＭＳ 明朝" w:hAnsi="ＭＳ 明朝" w:hint="eastAsia"/>
          <w:sz w:val="22"/>
        </w:rPr>
        <w:t xml:space="preserve">　　　　　　　　　　　　　　　　　　　　　　　　　　　　　　</w:t>
      </w:r>
    </w:p>
    <w:p w14:paraId="39FAFA9F" w14:textId="77777777" w:rsidR="002333FB" w:rsidRPr="00DB0B7B" w:rsidRDefault="0008207D" w:rsidP="002333FB">
      <w:pPr>
        <w:ind w:firstLineChars="300" w:firstLine="660"/>
        <w:rPr>
          <w:rFonts w:ascii="ＭＳ 明朝" w:hAnsi="ＭＳ 明朝" w:hint="eastAsia"/>
          <w:sz w:val="22"/>
        </w:rPr>
      </w:pPr>
      <w:r w:rsidRPr="00DB0B7B">
        <w:rPr>
          <w:rFonts w:ascii="ＭＳ 明朝" w:hAnsi="ＭＳ 明朝" w:hint="eastAsia"/>
          <w:sz w:val="22"/>
        </w:rPr>
        <w:t>速やかに</w:t>
      </w:r>
      <w:r w:rsidR="002333FB" w:rsidRPr="00DB0B7B">
        <w:rPr>
          <w:rFonts w:ascii="ＭＳ 明朝" w:hAnsi="ＭＳ 明朝" w:hint="eastAsia"/>
          <w:sz w:val="22"/>
        </w:rPr>
        <w:t xml:space="preserve">必要かつ合理的な配慮を行う。　　　障害者等にその理由についての理解が　　</w:t>
      </w:r>
    </w:p>
    <w:p w14:paraId="6C6D66F2" w14:textId="77777777" w:rsidR="002333FB" w:rsidRPr="00DB0B7B" w:rsidRDefault="002333FB" w:rsidP="002333FB">
      <w:pPr>
        <w:ind w:firstLineChars="2400" w:firstLine="5280"/>
        <w:rPr>
          <w:rFonts w:ascii="ＭＳ 明朝" w:hAnsi="ＭＳ 明朝" w:hint="eastAsia"/>
          <w:sz w:val="22"/>
        </w:rPr>
      </w:pPr>
      <w:r w:rsidRPr="00DB0B7B">
        <w:rPr>
          <w:rFonts w:ascii="ＭＳ 明朝" w:hAnsi="ＭＳ 明朝" w:hint="eastAsia"/>
          <w:noProof/>
          <w:sz w:val="22"/>
        </w:rPr>
        <w:pict w14:anchorId="302659B2">
          <v:shape id="_x0000_s2664" type="#_x0000_t32" style="position:absolute;left:0;text-align:left;margin-left:103.8pt;margin-top:7.8pt;width:.05pt;height:90.75pt;z-index:251710464" o:connectortype="straight" strokeweight="2.25pt">
            <v:stroke endarrow="block"/>
          </v:shape>
        </w:pict>
      </w:r>
      <w:r w:rsidRPr="00DB0B7B">
        <w:rPr>
          <w:rFonts w:ascii="ＭＳ 明朝" w:hAnsi="ＭＳ 明朝" w:hint="eastAsia"/>
          <w:sz w:val="22"/>
        </w:rPr>
        <w:t xml:space="preserve">得られるよう説明に努めるとともに、　　</w:t>
      </w:r>
    </w:p>
    <w:p w14:paraId="3C13532A" w14:textId="77777777" w:rsidR="002333FB" w:rsidRPr="00DB0B7B" w:rsidRDefault="002333FB" w:rsidP="002333FB">
      <w:pPr>
        <w:rPr>
          <w:rFonts w:ascii="ＭＳ 明朝" w:hAnsi="ＭＳ 明朝" w:hint="eastAsia"/>
          <w:sz w:val="22"/>
        </w:rPr>
      </w:pPr>
      <w:r w:rsidRPr="00DB0B7B">
        <w:rPr>
          <w:rFonts w:ascii="ＭＳ 明朝" w:hAnsi="ＭＳ 明朝" w:hint="eastAsia"/>
          <w:sz w:val="22"/>
        </w:rPr>
        <w:t xml:space="preserve">　　　　　　　　　　　　　　　　　　　　　　　　</w:t>
      </w:r>
      <w:r w:rsidRPr="00DB0B7B">
        <w:rPr>
          <w:rFonts w:hint="eastAsia"/>
          <w:sz w:val="22"/>
        </w:rPr>
        <w:t>「広島市障害者１１０番」や障害福祉</w:t>
      </w:r>
    </w:p>
    <w:p w14:paraId="4C6A58D6" w14:textId="77777777" w:rsidR="002333FB" w:rsidRPr="00DB0B7B" w:rsidRDefault="00CD4908" w:rsidP="002333FB">
      <w:pPr>
        <w:rPr>
          <w:rFonts w:ascii="ＭＳ 明朝" w:hAnsi="ＭＳ 明朝" w:hint="eastAsia"/>
          <w:sz w:val="22"/>
        </w:rPr>
      </w:pPr>
      <w:r w:rsidRPr="00DB0B7B">
        <w:rPr>
          <w:rFonts w:ascii="ＭＳ 明朝" w:hAnsi="ＭＳ 明朝" w:hint="eastAsia"/>
          <w:noProof/>
          <w:sz w:val="22"/>
        </w:rPr>
        <w:pict w14:anchorId="4A4BDD60">
          <v:shape id="_x0000_s2665" type="#_x0000_t32" style="position:absolute;left:0;text-align:left;margin-left:361.05pt;margin-top:16.8pt;width:.05pt;height:45.75pt;z-index:251604992" o:connectortype="straight" strokeweight="2.25pt">
            <v:stroke endarrow="block"/>
          </v:shape>
        </w:pict>
      </w:r>
      <w:r w:rsidR="002333FB" w:rsidRPr="00DB0B7B">
        <w:rPr>
          <w:rFonts w:ascii="ＭＳ 明朝" w:hAnsi="ＭＳ 明朝" w:hint="eastAsia"/>
          <w:sz w:val="22"/>
        </w:rPr>
        <w:t xml:space="preserve">　　　　　　　　　　　　　　　　　　　　　　　　課などの相談窓口が設けられている</w:t>
      </w:r>
      <w:r w:rsidR="00DF4EE3" w:rsidRPr="00DB0B7B">
        <w:rPr>
          <w:rFonts w:ascii="ＭＳ 明朝" w:hAnsi="ＭＳ 明朝" w:hint="eastAsia"/>
          <w:sz w:val="22"/>
        </w:rPr>
        <w:t>こ</w:t>
      </w:r>
    </w:p>
    <w:p w14:paraId="26DED6C5" w14:textId="77777777" w:rsidR="00401E90" w:rsidRPr="00DB0B7B" w:rsidRDefault="002333FB" w:rsidP="002333FB">
      <w:pPr>
        <w:ind w:firstLineChars="200" w:firstLine="440"/>
        <w:rPr>
          <w:rFonts w:ascii="ＭＳ 明朝" w:hAnsi="ＭＳ 明朝" w:hint="eastAsia"/>
          <w:sz w:val="22"/>
        </w:rPr>
      </w:pPr>
      <w:r w:rsidRPr="00DB0B7B">
        <w:rPr>
          <w:rFonts w:ascii="ＭＳ 明朝" w:hAnsi="ＭＳ 明朝" w:hint="eastAsia"/>
          <w:sz w:val="22"/>
        </w:rPr>
        <w:t xml:space="preserve">　　　　</w:t>
      </w:r>
      <w:r w:rsidR="00DF4EE3" w:rsidRPr="00DB0B7B">
        <w:rPr>
          <w:rFonts w:ascii="ＭＳ 明朝" w:hAnsi="ＭＳ 明朝" w:hint="eastAsia"/>
          <w:sz w:val="22"/>
        </w:rPr>
        <w:t xml:space="preserve">　　　　　　　　　　　　　　　　　　</w:t>
      </w:r>
      <w:r w:rsidRPr="00DB0B7B">
        <w:rPr>
          <w:rFonts w:ascii="ＭＳ 明朝" w:hAnsi="ＭＳ 明朝" w:hint="eastAsia"/>
          <w:sz w:val="22"/>
        </w:rPr>
        <w:t>とを伝える。</w:t>
      </w:r>
    </w:p>
    <w:p w14:paraId="4DE212EA" w14:textId="77777777" w:rsidR="0008207D" w:rsidRPr="00DB0B7B" w:rsidRDefault="0008207D" w:rsidP="002333FB">
      <w:pPr>
        <w:rPr>
          <w:rFonts w:ascii="ＭＳ 明朝" w:hAnsi="ＭＳ 明朝" w:hint="eastAsia"/>
          <w:sz w:val="22"/>
        </w:rPr>
      </w:pPr>
    </w:p>
    <w:p w14:paraId="74FC828E" w14:textId="77777777" w:rsidR="0008207D" w:rsidRPr="00DB0B7B" w:rsidRDefault="0008207D" w:rsidP="002333FB">
      <w:pPr>
        <w:ind w:firstLineChars="1500" w:firstLine="3300"/>
        <w:rPr>
          <w:rFonts w:ascii="ＭＳ 明朝" w:hAnsi="ＭＳ 明朝" w:hint="eastAsia"/>
          <w:sz w:val="22"/>
        </w:rPr>
      </w:pPr>
      <w:r w:rsidRPr="00DB0B7B">
        <w:rPr>
          <w:rFonts w:ascii="ＭＳ 明朝" w:hAnsi="ＭＳ 明朝" w:hint="eastAsia"/>
          <w:sz w:val="22"/>
        </w:rPr>
        <w:t xml:space="preserve">　　</w:t>
      </w:r>
    </w:p>
    <w:p w14:paraId="162982D7" w14:textId="77777777" w:rsidR="0008207D" w:rsidRPr="00DB0B7B" w:rsidRDefault="0008207D" w:rsidP="0008207D">
      <w:pPr>
        <w:rPr>
          <w:rFonts w:ascii="ＭＳ 明朝" w:hAnsi="ＭＳ 明朝" w:hint="eastAsia"/>
          <w:sz w:val="22"/>
        </w:rPr>
      </w:pPr>
    </w:p>
    <w:p w14:paraId="518D3251" w14:textId="77777777" w:rsidR="0008207D" w:rsidRPr="00DB0B7B" w:rsidRDefault="0008207D" w:rsidP="0008207D">
      <w:pPr>
        <w:rPr>
          <w:rFonts w:ascii="ＭＳ 明朝" w:hAnsi="ＭＳ 明朝" w:hint="eastAsia"/>
          <w:sz w:val="22"/>
        </w:rPr>
      </w:pPr>
    </w:p>
    <w:p w14:paraId="30D040D1" w14:textId="77777777" w:rsidR="0008207D" w:rsidRPr="00DB0B7B" w:rsidRDefault="0008207D" w:rsidP="0008207D">
      <w:pPr>
        <w:rPr>
          <w:rFonts w:ascii="ＭＳ 明朝" w:hAnsi="ＭＳ 明朝" w:hint="eastAsia"/>
          <w:sz w:val="22"/>
        </w:rPr>
      </w:pPr>
      <w:r w:rsidRPr="00DB0B7B">
        <w:rPr>
          <w:rFonts w:ascii="ＭＳ 明朝" w:hAnsi="ＭＳ 明朝" w:hint="eastAsia"/>
          <w:noProof/>
          <w:sz w:val="22"/>
        </w:rPr>
        <w:pict w14:anchorId="5B78924D">
          <v:roundrect id="_x0000_s2663" style="position:absolute;left:0;text-align:left;margin-left:20.6pt;margin-top:-45.45pt;width:433.4pt;height:52.5pt;z-index:251709440" arcsize="10923f" strokeweight="2.25pt">
            <v:textbox style="mso-next-textbox:#_x0000_s2663" inset="5.85pt,.7pt,5.85pt,.7pt">
              <w:txbxContent>
                <w:p w14:paraId="7B435311" w14:textId="77777777" w:rsidR="001E7293" w:rsidRPr="00CA00B5" w:rsidRDefault="001E7293" w:rsidP="0008207D">
                  <w:pPr>
                    <w:ind w:left="220" w:hangingChars="100" w:hanging="220"/>
                    <w:jc w:val="left"/>
                    <w:rPr>
                      <w:sz w:val="22"/>
                    </w:rPr>
                  </w:pPr>
                  <w:r>
                    <w:rPr>
                      <w:rFonts w:hint="eastAsia"/>
                      <w:sz w:val="22"/>
                    </w:rPr>
                    <w:t>◎　合理的配慮の提供（不提供）の事例として、庁内連絡会議等を通じ全庁的に情報共有します。（プライバシー・個人情報に配慮）</w:t>
                  </w:r>
                </w:p>
              </w:txbxContent>
            </v:textbox>
          </v:roundrect>
        </w:pict>
      </w:r>
    </w:p>
    <w:p w14:paraId="40536146" w14:textId="77777777" w:rsidR="00905B9F" w:rsidRPr="00DB0B7B" w:rsidRDefault="00BB1915" w:rsidP="00AB3254">
      <w:pPr>
        <w:ind w:left="220" w:hangingChars="100" w:hanging="220"/>
        <w:rPr>
          <w:rFonts w:ascii="ＭＳ ゴシック" w:eastAsia="ＭＳ ゴシック" w:hAnsi="ＭＳ ゴシック"/>
          <w:sz w:val="28"/>
          <w:szCs w:val="28"/>
          <w:u w:val="double"/>
        </w:rPr>
      </w:pPr>
      <w:r w:rsidRPr="00DB0B7B">
        <w:rPr>
          <w:sz w:val="22"/>
        </w:rPr>
        <w:br w:type="page"/>
      </w:r>
      <w:r w:rsidR="000873D9" w:rsidRPr="00DB0B7B">
        <w:rPr>
          <w:rFonts w:ascii="HG明朝B" w:eastAsia="HG明朝B" w:hAnsi="ＭＳ ゴシック" w:hint="eastAsia"/>
          <w:sz w:val="28"/>
          <w:szCs w:val="28"/>
          <w:u w:val="double"/>
        </w:rPr>
        <w:lastRenderedPageBreak/>
        <w:t>第３節</w:t>
      </w:r>
      <w:r w:rsidR="00905B9F" w:rsidRPr="00DB0B7B">
        <w:rPr>
          <w:rFonts w:ascii="HG明朝B" w:eastAsia="HG明朝B" w:hAnsi="ＭＳ ゴシック" w:hint="eastAsia"/>
          <w:sz w:val="28"/>
          <w:szCs w:val="28"/>
          <w:u w:val="double"/>
        </w:rPr>
        <w:t xml:space="preserve">　</w:t>
      </w:r>
      <w:r w:rsidR="00F35210" w:rsidRPr="00DB0B7B">
        <w:rPr>
          <w:rFonts w:ascii="HG明朝B" w:eastAsia="HG明朝B" w:hAnsi="ＭＳ ゴシック" w:hint="eastAsia"/>
          <w:sz w:val="28"/>
          <w:szCs w:val="28"/>
          <w:u w:val="double"/>
        </w:rPr>
        <w:t>相談体制の整備</w:t>
      </w:r>
      <w:r w:rsidR="000873D9" w:rsidRPr="00DB0B7B">
        <w:rPr>
          <w:rFonts w:ascii="HG明朝B" w:eastAsia="HG明朝B" w:hAnsi="ＭＳ ゴシック" w:hint="eastAsia"/>
          <w:sz w:val="28"/>
          <w:szCs w:val="28"/>
          <w:u w:val="double"/>
        </w:rPr>
        <w:t xml:space="preserve">　　　　　　　　　　　　　　　　　　　　　　</w:t>
      </w:r>
    </w:p>
    <w:p w14:paraId="59C7A1FB" w14:textId="77777777" w:rsidR="00D237D7" w:rsidRPr="00DB0B7B" w:rsidRDefault="007C0B1A" w:rsidP="00D237D7">
      <w:pPr>
        <w:rPr>
          <w:rFonts w:ascii="ＭＳ 明朝" w:hAnsi="ＭＳ 明朝" w:hint="eastAsia"/>
          <w:sz w:val="22"/>
        </w:rPr>
      </w:pPr>
      <w:r w:rsidRPr="00DB0B7B">
        <w:rPr>
          <w:rFonts w:ascii="ＭＳ 明朝" w:hAnsi="ＭＳ 明朝" w:hint="eastAsia"/>
          <w:noProof/>
          <w:sz w:val="22"/>
        </w:rPr>
        <w:pict w14:anchorId="3B91796D">
          <v:rect id="_x0000_s2605" style="position:absolute;left:0;text-align:left;margin-left:-3.4pt;margin-top:13.8pt;width:456pt;height:385.5pt;z-index:251686912" filled="f" fillcolor="#fde9d9" strokecolor="#f2f2f2" strokeweight="4.5pt">
            <v:stroke linestyle="thinThick"/>
            <v:shadow on="t" type="perspective" color="#7f7f7f" opacity=".5" offset="1pt" offset2="-1pt"/>
            <v:textbox style="mso-next-textbox:#_x0000_s2605" inset="5.85pt,.7pt,5.85pt,.7pt">
              <w:txbxContent>
                <w:p w14:paraId="24ACE471" w14:textId="77777777" w:rsidR="001E7293" w:rsidRDefault="001E7293" w:rsidP="007C0B1A">
                  <w:pPr>
                    <w:rPr>
                      <w:rFonts w:hint="eastAsia"/>
                    </w:rPr>
                  </w:pPr>
                  <w:r>
                    <w:rPr>
                      <w:rFonts w:hint="eastAsia"/>
                    </w:rPr>
                    <w:t>≪ポイント≫</w:t>
                  </w:r>
                </w:p>
                <w:p w14:paraId="17C4903B" w14:textId="77777777" w:rsidR="001E7293" w:rsidRDefault="001E7293" w:rsidP="00F35210">
                  <w:pPr>
                    <w:ind w:left="220" w:hangingChars="100" w:hanging="220"/>
                    <w:rPr>
                      <w:rFonts w:hint="eastAsia"/>
                      <w:sz w:val="22"/>
                    </w:rPr>
                  </w:pPr>
                  <w:r w:rsidRPr="00852C01">
                    <w:rPr>
                      <w:rFonts w:ascii="ＭＳ 明朝" w:hAnsi="ＭＳ 明朝" w:hint="eastAsia"/>
                      <w:sz w:val="22"/>
                    </w:rPr>
                    <w:t xml:space="preserve">■　</w:t>
                  </w:r>
                  <w:r w:rsidRPr="006C72B3">
                    <w:rPr>
                      <w:rFonts w:hint="eastAsia"/>
                      <w:sz w:val="22"/>
                    </w:rPr>
                    <w:t>障害者等からの相談は、所管課等が受ける</w:t>
                  </w:r>
                  <w:r>
                    <w:rPr>
                      <w:rFonts w:hint="eastAsia"/>
                      <w:sz w:val="22"/>
                    </w:rPr>
                    <w:t>ことを基本とし、</w:t>
                  </w:r>
                  <w:r>
                    <w:rPr>
                      <w:rFonts w:ascii="ＭＳ 明朝" w:hAnsi="ＭＳ 明朝" w:hint="eastAsia"/>
                      <w:sz w:val="22"/>
                    </w:rPr>
                    <w:t>職員の対応・言動が「不当な差別的取扱い」に当たるとの指摘や懸念があった場合は、速やかに問題の解決・改善を図る。</w:t>
                  </w:r>
                </w:p>
                <w:p w14:paraId="6ADDDE5B" w14:textId="77777777" w:rsidR="00050308" w:rsidRPr="00741DFC" w:rsidRDefault="001E7293" w:rsidP="00F35210">
                  <w:pPr>
                    <w:ind w:left="220" w:hangingChars="100" w:hanging="220"/>
                    <w:rPr>
                      <w:color w:val="FF0000"/>
                      <w:sz w:val="22"/>
                    </w:rPr>
                  </w:pPr>
                  <w:r>
                    <w:rPr>
                      <w:rFonts w:hint="eastAsia"/>
                      <w:sz w:val="22"/>
                    </w:rPr>
                    <w:t>■　正当な理由があると認める</w:t>
                  </w:r>
                  <w:r w:rsidRPr="0073220C">
                    <w:rPr>
                      <w:rFonts w:hint="eastAsia"/>
                      <w:sz w:val="22"/>
                    </w:rPr>
                    <w:t>場合や合理的配慮の提供において過重な負担がある</w:t>
                  </w:r>
                  <w:r>
                    <w:rPr>
                      <w:rFonts w:hint="eastAsia"/>
                      <w:sz w:val="22"/>
                    </w:rPr>
                    <w:t>と認める場合は、</w:t>
                  </w:r>
                  <w:r w:rsidRPr="00A26112">
                    <w:rPr>
                      <w:rFonts w:hint="eastAsia"/>
                      <w:sz w:val="22"/>
                    </w:rPr>
                    <w:t>障害者</w:t>
                  </w:r>
                  <w:r>
                    <w:rPr>
                      <w:rFonts w:hint="eastAsia"/>
                      <w:sz w:val="22"/>
                    </w:rPr>
                    <w:t>等</w:t>
                  </w:r>
                  <w:r w:rsidRPr="00A26112">
                    <w:rPr>
                      <w:rFonts w:hint="eastAsia"/>
                      <w:sz w:val="22"/>
                    </w:rPr>
                    <w:t>にその理由</w:t>
                  </w:r>
                  <w:r>
                    <w:rPr>
                      <w:rFonts w:hint="eastAsia"/>
                      <w:sz w:val="22"/>
                    </w:rPr>
                    <w:t>についての</w:t>
                  </w:r>
                  <w:r w:rsidRPr="00A26112">
                    <w:rPr>
                      <w:rFonts w:hint="eastAsia"/>
                      <w:sz w:val="22"/>
                    </w:rPr>
                    <w:t>理解</w:t>
                  </w:r>
                  <w:r>
                    <w:rPr>
                      <w:rFonts w:hint="eastAsia"/>
                      <w:sz w:val="22"/>
                    </w:rPr>
                    <w:t>が</w:t>
                  </w:r>
                  <w:r w:rsidRPr="00A26112">
                    <w:rPr>
                      <w:rFonts w:hint="eastAsia"/>
                      <w:sz w:val="22"/>
                    </w:rPr>
                    <w:t>得</w:t>
                  </w:r>
                  <w:r>
                    <w:rPr>
                      <w:rFonts w:hint="eastAsia"/>
                      <w:sz w:val="22"/>
                    </w:rPr>
                    <w:t>られる</w:t>
                  </w:r>
                  <w:r w:rsidRPr="00A26112">
                    <w:rPr>
                      <w:rFonts w:hint="eastAsia"/>
                      <w:sz w:val="22"/>
                    </w:rPr>
                    <w:t>よう</w:t>
                  </w:r>
                  <w:r>
                    <w:rPr>
                      <w:rFonts w:hint="eastAsia"/>
                      <w:sz w:val="22"/>
                    </w:rPr>
                    <w:t>説明に</w:t>
                  </w:r>
                  <w:r w:rsidRPr="00A26112">
                    <w:rPr>
                      <w:rFonts w:hint="eastAsia"/>
                      <w:sz w:val="22"/>
                    </w:rPr>
                    <w:t>努</w:t>
                  </w:r>
                  <w:r>
                    <w:rPr>
                      <w:rFonts w:hint="eastAsia"/>
                      <w:sz w:val="22"/>
                    </w:rPr>
                    <w:t>めるとともに、</w:t>
                  </w:r>
                  <w:r w:rsidR="00050308" w:rsidRPr="00780F1A">
                    <w:rPr>
                      <w:rFonts w:hint="eastAsia"/>
                      <w:sz w:val="22"/>
                    </w:rPr>
                    <w:t>建設的対話を通じて相互理解を図り、代替措置の選択も含めた対応を柔軟に検討する。</w:t>
                  </w:r>
                </w:p>
                <w:p w14:paraId="5CA8285E" w14:textId="77777777" w:rsidR="00050308" w:rsidRPr="00050308" w:rsidRDefault="00050308" w:rsidP="00050308">
                  <w:pPr>
                    <w:ind w:left="220" w:hangingChars="100" w:hanging="220"/>
                    <w:rPr>
                      <w:rFonts w:hint="eastAsia"/>
                      <w:sz w:val="22"/>
                    </w:rPr>
                  </w:pPr>
                  <w:r>
                    <w:rPr>
                      <w:rFonts w:ascii="ＭＳ 明朝" w:hAnsi="ＭＳ 明朝" w:hint="eastAsia"/>
                      <w:sz w:val="22"/>
                    </w:rPr>
                    <w:t xml:space="preserve">■　</w:t>
                  </w:r>
                  <w:r>
                    <w:rPr>
                      <w:rFonts w:hint="eastAsia"/>
                      <w:sz w:val="22"/>
                    </w:rPr>
                    <w:t>所管課等において調整が困難なケース</w:t>
                  </w:r>
                  <w:r w:rsidRPr="00F637A3">
                    <w:rPr>
                      <w:rFonts w:hint="eastAsia"/>
                      <w:sz w:val="22"/>
                    </w:rPr>
                    <w:t>は、</w:t>
                  </w:r>
                  <w:r>
                    <w:rPr>
                      <w:rFonts w:hint="eastAsia"/>
                      <w:sz w:val="22"/>
                    </w:rPr>
                    <w:t>当該障害者等の了解の下、障害福祉課に連絡し、必要な対応等について、検討・協議を行う</w:t>
                  </w:r>
                  <w:r w:rsidRPr="00F637A3">
                    <w:rPr>
                      <w:rFonts w:hint="eastAsia"/>
                      <w:sz w:val="22"/>
                    </w:rPr>
                    <w:t>。</w:t>
                  </w:r>
                  <w:r>
                    <w:rPr>
                      <w:rFonts w:hint="eastAsia"/>
                      <w:sz w:val="22"/>
                    </w:rPr>
                    <w:t>また、障害者等が所管課等に相談することをためらう場合や拒否する場合などは、障害福祉課が一義的に相談を受け、当該障害者等の了解の下、</w:t>
                  </w:r>
                  <w:r w:rsidRPr="00F637A3">
                    <w:rPr>
                      <w:rFonts w:hint="eastAsia"/>
                      <w:sz w:val="22"/>
                    </w:rPr>
                    <w:t>必要な対応等について、</w:t>
                  </w:r>
                  <w:r>
                    <w:rPr>
                      <w:rFonts w:hint="eastAsia"/>
                      <w:sz w:val="22"/>
                    </w:rPr>
                    <w:t>所管課等から事情を聴取し、所管課等と</w:t>
                  </w:r>
                  <w:r w:rsidRPr="00F637A3">
                    <w:rPr>
                      <w:rFonts w:hint="eastAsia"/>
                      <w:sz w:val="22"/>
                    </w:rPr>
                    <w:t>協議を行</w:t>
                  </w:r>
                  <w:r>
                    <w:rPr>
                      <w:rFonts w:hint="eastAsia"/>
                      <w:sz w:val="22"/>
                    </w:rPr>
                    <w:t>う</w:t>
                  </w:r>
                  <w:r w:rsidRPr="00F637A3">
                    <w:rPr>
                      <w:rFonts w:hint="eastAsia"/>
                      <w:sz w:val="22"/>
                    </w:rPr>
                    <w:t>。</w:t>
                  </w:r>
                </w:p>
                <w:p w14:paraId="3A2179C9" w14:textId="77777777" w:rsidR="001E7293" w:rsidRDefault="001E7293" w:rsidP="00F35210">
                  <w:pPr>
                    <w:ind w:left="220" w:hangingChars="100" w:hanging="220"/>
                    <w:rPr>
                      <w:rFonts w:hint="eastAsia"/>
                      <w:sz w:val="22"/>
                    </w:rPr>
                  </w:pPr>
                  <w:r>
                    <w:rPr>
                      <w:rFonts w:hint="eastAsia"/>
                      <w:sz w:val="22"/>
                    </w:rPr>
                    <w:t xml:space="preserve">■　</w:t>
                  </w:r>
                  <w:r w:rsidRPr="00F637A3">
                    <w:rPr>
                      <w:rFonts w:hint="eastAsia"/>
                      <w:sz w:val="22"/>
                    </w:rPr>
                    <w:t>障害者の権利相談ダイヤル「広島市障害者１１０番」</w:t>
                  </w:r>
                  <w:r>
                    <w:rPr>
                      <w:rFonts w:hint="eastAsia"/>
                      <w:sz w:val="22"/>
                    </w:rPr>
                    <w:t>（広島市手をつなぐ育成会に委託）は障害者の差別に関する相談</w:t>
                  </w:r>
                  <w:r w:rsidRPr="00F637A3">
                    <w:rPr>
                      <w:rFonts w:hint="eastAsia"/>
                      <w:sz w:val="22"/>
                    </w:rPr>
                    <w:t>を</w:t>
                  </w:r>
                  <w:r>
                    <w:rPr>
                      <w:rFonts w:hint="eastAsia"/>
                      <w:sz w:val="22"/>
                    </w:rPr>
                    <w:t>受け付け、その内容</w:t>
                  </w:r>
                  <w:r w:rsidRPr="00F637A3">
                    <w:rPr>
                      <w:rFonts w:hint="eastAsia"/>
                      <w:sz w:val="22"/>
                    </w:rPr>
                    <w:t>に応じ、障害福祉課を経由して所管課等に対応を依頼</w:t>
                  </w:r>
                  <w:r>
                    <w:rPr>
                      <w:rFonts w:hint="eastAsia"/>
                      <w:sz w:val="22"/>
                    </w:rPr>
                    <w:t>する。</w:t>
                  </w:r>
                </w:p>
                <w:p w14:paraId="3149F37B" w14:textId="77777777" w:rsidR="001E7293" w:rsidRDefault="001E7293" w:rsidP="00F35210">
                  <w:pPr>
                    <w:ind w:left="220" w:hangingChars="100" w:hanging="220"/>
                    <w:rPr>
                      <w:rFonts w:hint="eastAsia"/>
                      <w:sz w:val="22"/>
                    </w:rPr>
                  </w:pPr>
                  <w:r>
                    <w:rPr>
                      <w:rFonts w:hint="eastAsia"/>
                      <w:sz w:val="22"/>
                    </w:rPr>
                    <w:t>■　所管課等及び広島市手をつなぐ育成会は、「相談記録票」により障害福祉課に</w:t>
                  </w:r>
                  <w:r w:rsidRPr="00F637A3">
                    <w:rPr>
                      <w:rFonts w:hint="eastAsia"/>
                      <w:sz w:val="22"/>
                    </w:rPr>
                    <w:t>報告する。</w:t>
                  </w:r>
                </w:p>
                <w:p w14:paraId="7D0E78E4" w14:textId="77777777" w:rsidR="001E7293" w:rsidRDefault="001E7293" w:rsidP="003319F0">
                  <w:pPr>
                    <w:ind w:left="220" w:hangingChars="100" w:hanging="220"/>
                    <w:rPr>
                      <w:rFonts w:ascii="ＭＳ 明朝" w:hAnsi="ＭＳ 明朝" w:hint="eastAsia"/>
                      <w:sz w:val="22"/>
                    </w:rPr>
                  </w:pPr>
                  <w:r>
                    <w:rPr>
                      <w:rFonts w:hint="eastAsia"/>
                      <w:sz w:val="22"/>
                    </w:rPr>
                    <w:t xml:space="preserve">■　</w:t>
                  </w:r>
                  <w:r w:rsidRPr="00F637A3">
                    <w:rPr>
                      <w:rFonts w:hint="eastAsia"/>
                      <w:sz w:val="22"/>
                    </w:rPr>
                    <w:t>「市民の声」</w:t>
                  </w:r>
                  <w:r>
                    <w:rPr>
                      <w:rFonts w:hint="eastAsia"/>
                      <w:sz w:val="22"/>
                    </w:rPr>
                    <w:t>としての</w:t>
                  </w:r>
                  <w:r w:rsidRPr="00F637A3">
                    <w:rPr>
                      <w:rFonts w:hint="eastAsia"/>
                      <w:sz w:val="22"/>
                    </w:rPr>
                    <w:t>相談等</w:t>
                  </w:r>
                  <w:r>
                    <w:rPr>
                      <w:rFonts w:hint="eastAsia"/>
                      <w:sz w:val="22"/>
                    </w:rPr>
                    <w:t>については、所管課等が「市民の声」</w:t>
                  </w:r>
                  <w:r w:rsidRPr="00F637A3">
                    <w:rPr>
                      <w:rFonts w:hint="eastAsia"/>
                      <w:sz w:val="22"/>
                    </w:rPr>
                    <w:t>処理手順により対応</w:t>
                  </w:r>
                  <w:r>
                    <w:rPr>
                      <w:rFonts w:hint="eastAsia"/>
                      <w:sz w:val="22"/>
                    </w:rPr>
                    <w:t>する</w:t>
                  </w:r>
                  <w:r w:rsidRPr="00F637A3">
                    <w:rPr>
                      <w:rFonts w:hint="eastAsia"/>
                      <w:sz w:val="22"/>
                    </w:rPr>
                    <w:t>。</w:t>
                  </w:r>
                  <w:r>
                    <w:rPr>
                      <w:rFonts w:hint="eastAsia"/>
                      <w:sz w:val="22"/>
                    </w:rPr>
                    <w:t>その場合、所管課等は、相談等の内容及び対応結果等を「相談記録票」に代えて「市民の声検討結果報告書」により</w:t>
                  </w:r>
                  <w:r>
                    <w:rPr>
                      <w:rFonts w:ascii="ＭＳ 明朝" w:hAnsi="ＭＳ 明朝" w:hint="eastAsia"/>
                      <w:sz w:val="22"/>
                    </w:rPr>
                    <w:t>障害福祉課に報告することができる。</w:t>
                  </w:r>
                </w:p>
              </w:txbxContent>
            </v:textbox>
          </v:rect>
        </w:pict>
      </w:r>
    </w:p>
    <w:p w14:paraId="5A9DF512" w14:textId="77777777" w:rsidR="007C0B1A" w:rsidRPr="00DB0B7B" w:rsidRDefault="007C0B1A" w:rsidP="00D237D7">
      <w:pPr>
        <w:rPr>
          <w:rFonts w:ascii="ＭＳ 明朝" w:hAnsi="ＭＳ 明朝" w:hint="eastAsia"/>
          <w:sz w:val="22"/>
        </w:rPr>
      </w:pPr>
    </w:p>
    <w:p w14:paraId="78CF9A0A" w14:textId="77777777" w:rsidR="007C0B1A" w:rsidRPr="00DB0B7B" w:rsidRDefault="007C0B1A" w:rsidP="00D237D7">
      <w:pPr>
        <w:rPr>
          <w:rFonts w:ascii="ＭＳ 明朝" w:hAnsi="ＭＳ 明朝" w:hint="eastAsia"/>
          <w:sz w:val="22"/>
        </w:rPr>
      </w:pPr>
    </w:p>
    <w:p w14:paraId="4F555E0E" w14:textId="77777777" w:rsidR="007C0B1A" w:rsidRPr="00DB0B7B" w:rsidRDefault="007C0B1A" w:rsidP="00D237D7">
      <w:pPr>
        <w:rPr>
          <w:rFonts w:ascii="ＭＳ 明朝" w:hAnsi="ＭＳ 明朝" w:hint="eastAsia"/>
          <w:sz w:val="22"/>
        </w:rPr>
      </w:pPr>
    </w:p>
    <w:p w14:paraId="190612A2" w14:textId="77777777" w:rsidR="007C0B1A" w:rsidRPr="00DB0B7B" w:rsidRDefault="007C0B1A" w:rsidP="00D237D7">
      <w:pPr>
        <w:rPr>
          <w:rFonts w:ascii="ＭＳ 明朝" w:hAnsi="ＭＳ 明朝" w:hint="eastAsia"/>
          <w:sz w:val="22"/>
        </w:rPr>
      </w:pPr>
    </w:p>
    <w:p w14:paraId="190598A3" w14:textId="77777777" w:rsidR="007C0B1A" w:rsidRPr="00DB0B7B" w:rsidRDefault="007C0B1A" w:rsidP="00D237D7">
      <w:pPr>
        <w:rPr>
          <w:rFonts w:ascii="ＭＳ 明朝" w:hAnsi="ＭＳ 明朝" w:hint="eastAsia"/>
          <w:sz w:val="22"/>
        </w:rPr>
      </w:pPr>
    </w:p>
    <w:p w14:paraId="06BD5925" w14:textId="77777777" w:rsidR="007C0B1A" w:rsidRPr="00DB0B7B" w:rsidRDefault="007C0B1A" w:rsidP="00D237D7">
      <w:pPr>
        <w:rPr>
          <w:rFonts w:ascii="ＭＳ 明朝" w:hAnsi="ＭＳ 明朝" w:hint="eastAsia"/>
          <w:sz w:val="22"/>
        </w:rPr>
      </w:pPr>
    </w:p>
    <w:p w14:paraId="29118F33" w14:textId="77777777" w:rsidR="007C0B1A" w:rsidRPr="00DB0B7B" w:rsidRDefault="007C0B1A" w:rsidP="00D237D7">
      <w:pPr>
        <w:rPr>
          <w:rFonts w:ascii="ＭＳ 明朝" w:hAnsi="ＭＳ 明朝" w:hint="eastAsia"/>
          <w:sz w:val="22"/>
        </w:rPr>
      </w:pPr>
    </w:p>
    <w:p w14:paraId="21AF5831" w14:textId="77777777" w:rsidR="007C0B1A" w:rsidRPr="00DB0B7B" w:rsidRDefault="007C0B1A" w:rsidP="00D237D7">
      <w:pPr>
        <w:rPr>
          <w:rFonts w:ascii="ＭＳ 明朝" w:hAnsi="ＭＳ 明朝" w:hint="eastAsia"/>
          <w:sz w:val="22"/>
        </w:rPr>
      </w:pPr>
    </w:p>
    <w:p w14:paraId="5ED72046" w14:textId="77777777" w:rsidR="007C0B1A" w:rsidRPr="00DB0B7B" w:rsidRDefault="007C0B1A" w:rsidP="00D237D7">
      <w:pPr>
        <w:rPr>
          <w:rFonts w:ascii="ＭＳ 明朝" w:hAnsi="ＭＳ 明朝" w:hint="eastAsia"/>
          <w:sz w:val="22"/>
        </w:rPr>
      </w:pPr>
    </w:p>
    <w:p w14:paraId="7DFDFA6A" w14:textId="77777777" w:rsidR="007C0B1A" w:rsidRPr="00DB0B7B" w:rsidRDefault="007C0B1A" w:rsidP="00D237D7">
      <w:pPr>
        <w:rPr>
          <w:rFonts w:ascii="ＭＳ 明朝" w:hAnsi="ＭＳ 明朝" w:hint="eastAsia"/>
          <w:sz w:val="22"/>
        </w:rPr>
      </w:pPr>
    </w:p>
    <w:p w14:paraId="137C9E4F" w14:textId="77777777" w:rsidR="007C0B1A" w:rsidRPr="00DB0B7B" w:rsidRDefault="007C0B1A" w:rsidP="00D237D7">
      <w:pPr>
        <w:rPr>
          <w:rFonts w:ascii="ＭＳ 明朝" w:hAnsi="ＭＳ 明朝" w:hint="eastAsia"/>
          <w:sz w:val="22"/>
        </w:rPr>
      </w:pPr>
    </w:p>
    <w:p w14:paraId="2ED20275" w14:textId="77777777" w:rsidR="007C0B1A" w:rsidRPr="00DB0B7B" w:rsidRDefault="007C0B1A" w:rsidP="00D237D7">
      <w:pPr>
        <w:rPr>
          <w:rFonts w:ascii="ＭＳ 明朝" w:hAnsi="ＭＳ 明朝" w:hint="eastAsia"/>
          <w:sz w:val="22"/>
        </w:rPr>
      </w:pPr>
    </w:p>
    <w:p w14:paraId="49B52077" w14:textId="77777777" w:rsidR="007C0B1A" w:rsidRPr="00DB0B7B" w:rsidRDefault="007C0B1A" w:rsidP="00D237D7">
      <w:pPr>
        <w:rPr>
          <w:rFonts w:ascii="ＭＳ 明朝" w:hAnsi="ＭＳ 明朝" w:hint="eastAsia"/>
          <w:sz w:val="22"/>
        </w:rPr>
      </w:pPr>
    </w:p>
    <w:p w14:paraId="44AB4687" w14:textId="77777777" w:rsidR="007C0B1A" w:rsidRPr="00DB0B7B" w:rsidRDefault="007C0B1A" w:rsidP="00D237D7">
      <w:pPr>
        <w:rPr>
          <w:rFonts w:ascii="ＭＳ 明朝" w:hAnsi="ＭＳ 明朝" w:hint="eastAsia"/>
          <w:sz w:val="22"/>
        </w:rPr>
      </w:pPr>
    </w:p>
    <w:p w14:paraId="79BD85F3" w14:textId="77777777" w:rsidR="007C0B1A" w:rsidRPr="00DB0B7B" w:rsidRDefault="007C0B1A" w:rsidP="00D237D7">
      <w:pPr>
        <w:rPr>
          <w:rFonts w:ascii="ＭＳ 明朝" w:hAnsi="ＭＳ 明朝" w:hint="eastAsia"/>
          <w:sz w:val="22"/>
        </w:rPr>
      </w:pPr>
    </w:p>
    <w:p w14:paraId="76C8C478" w14:textId="77777777" w:rsidR="00DC5BEE" w:rsidRPr="00DB0B7B" w:rsidRDefault="00DC5BEE" w:rsidP="00DC5BEE">
      <w:pPr>
        <w:rPr>
          <w:rFonts w:ascii="ＭＳ 明朝" w:hAnsi="ＭＳ 明朝" w:hint="eastAsia"/>
          <w:sz w:val="22"/>
        </w:rPr>
      </w:pPr>
    </w:p>
    <w:p w14:paraId="0F261FEA" w14:textId="77777777" w:rsidR="00917066" w:rsidRPr="00DB0B7B" w:rsidRDefault="00917066" w:rsidP="00DC5BEE">
      <w:pPr>
        <w:rPr>
          <w:rFonts w:ascii="ＭＳ 明朝" w:hAnsi="ＭＳ 明朝" w:hint="eastAsia"/>
          <w:sz w:val="22"/>
        </w:rPr>
      </w:pPr>
    </w:p>
    <w:p w14:paraId="44A31246" w14:textId="77777777" w:rsidR="00C50733" w:rsidRPr="00DB0B7B" w:rsidRDefault="00C50733" w:rsidP="00DC5BEE">
      <w:pPr>
        <w:rPr>
          <w:rFonts w:ascii="ＭＳ 明朝" w:hAnsi="ＭＳ 明朝" w:hint="eastAsia"/>
          <w:sz w:val="22"/>
        </w:rPr>
      </w:pPr>
    </w:p>
    <w:p w14:paraId="3F00DF19" w14:textId="77777777" w:rsidR="00C50733" w:rsidRPr="00DB0B7B" w:rsidRDefault="00C50733" w:rsidP="00DC5BEE">
      <w:pPr>
        <w:rPr>
          <w:rFonts w:ascii="ＭＳ 明朝" w:hAnsi="ＭＳ 明朝" w:hint="eastAsia"/>
          <w:sz w:val="22"/>
        </w:rPr>
      </w:pPr>
    </w:p>
    <w:p w14:paraId="1F7B897E" w14:textId="77777777" w:rsidR="00C50733" w:rsidRPr="00DB0B7B" w:rsidRDefault="00C50733" w:rsidP="00DC5BEE">
      <w:pPr>
        <w:rPr>
          <w:rFonts w:ascii="ＭＳ 明朝" w:hAnsi="ＭＳ 明朝" w:hint="eastAsia"/>
          <w:sz w:val="22"/>
        </w:rPr>
      </w:pPr>
    </w:p>
    <w:p w14:paraId="61565E38" w14:textId="77777777" w:rsidR="00312A60" w:rsidRPr="00DB0B7B" w:rsidRDefault="00312A60" w:rsidP="00DC5BEE">
      <w:pPr>
        <w:rPr>
          <w:rFonts w:ascii="ＭＳ 明朝" w:hAnsi="ＭＳ 明朝" w:hint="eastAsia"/>
          <w:sz w:val="22"/>
        </w:rPr>
      </w:pPr>
    </w:p>
    <w:p w14:paraId="49697411" w14:textId="77777777" w:rsidR="001E7293" w:rsidRPr="00DB0B7B" w:rsidRDefault="001E7293" w:rsidP="00DC5BEE">
      <w:pPr>
        <w:rPr>
          <w:rFonts w:ascii="ＭＳ 明朝" w:hAnsi="ＭＳ 明朝" w:hint="eastAsia"/>
          <w:sz w:val="22"/>
        </w:rPr>
      </w:pPr>
    </w:p>
    <w:p w14:paraId="6D969554" w14:textId="77777777" w:rsidR="00C50733" w:rsidRPr="00DB0B7B" w:rsidRDefault="00C50733" w:rsidP="00DC5BEE">
      <w:pPr>
        <w:rPr>
          <w:rFonts w:ascii="ＭＳ 明朝" w:hAnsi="ＭＳ 明朝" w:hint="eastAsia"/>
          <w:sz w:val="22"/>
        </w:rPr>
      </w:pPr>
    </w:p>
    <w:p w14:paraId="44EB9999" w14:textId="77777777" w:rsidR="00B27C09" w:rsidRPr="00DB0B7B" w:rsidRDefault="00B27C09" w:rsidP="003319F0">
      <w:pPr>
        <w:rPr>
          <w:rFonts w:eastAsia="ＭＳ ゴシック" w:hint="eastAsia"/>
          <w:sz w:val="22"/>
        </w:rPr>
      </w:pPr>
      <w:r w:rsidRPr="00DB0B7B">
        <w:rPr>
          <w:rFonts w:ascii="ＭＳ ゴシック" w:eastAsia="ＭＳ ゴシック" w:hAnsi="ＭＳ ゴシック" w:hint="eastAsia"/>
          <w:sz w:val="22"/>
        </w:rPr>
        <w:t>１</w:t>
      </w:r>
      <w:r w:rsidR="00DC5BEE" w:rsidRPr="00DB0B7B">
        <w:rPr>
          <w:rFonts w:ascii="ＭＳ ゴシック" w:eastAsia="ＭＳ ゴシック" w:hAnsi="ＭＳ ゴシック" w:hint="eastAsia"/>
          <w:sz w:val="22"/>
        </w:rPr>
        <w:t xml:space="preserve">　</w:t>
      </w:r>
      <w:r w:rsidR="00DC5BEE" w:rsidRPr="00DB0B7B">
        <w:rPr>
          <w:rFonts w:eastAsia="ＭＳ ゴシック"/>
          <w:sz w:val="22"/>
        </w:rPr>
        <w:t>相談体制</w:t>
      </w:r>
    </w:p>
    <w:p w14:paraId="1D705395" w14:textId="77777777" w:rsidR="003319F0" w:rsidRPr="00DB0B7B" w:rsidRDefault="003319F0" w:rsidP="003319F0">
      <w:pPr>
        <w:rPr>
          <w:rFonts w:hint="eastAsia"/>
          <w:sz w:val="22"/>
        </w:rPr>
      </w:pPr>
    </w:p>
    <w:p w14:paraId="79433C2A" w14:textId="77777777" w:rsidR="00DC5BEE" w:rsidRPr="00DB0B7B" w:rsidRDefault="00B27C09" w:rsidP="003319F0">
      <w:pPr>
        <w:ind w:leftChars="105" w:left="220" w:firstLineChars="100" w:firstLine="220"/>
        <w:rPr>
          <w:rFonts w:hint="eastAsia"/>
          <w:sz w:val="22"/>
        </w:rPr>
      </w:pPr>
      <w:r w:rsidRPr="00DB0B7B">
        <w:rPr>
          <w:rFonts w:hint="eastAsia"/>
          <w:sz w:val="22"/>
        </w:rPr>
        <w:t>障害者差別の解消を効果的に推進するには、障害者等からの相談等に的確に応じる</w:t>
      </w:r>
      <w:r w:rsidR="000873D9" w:rsidRPr="00DB0B7B">
        <w:rPr>
          <w:rFonts w:hint="eastAsia"/>
          <w:sz w:val="22"/>
        </w:rPr>
        <w:t>とともに、障害を理由とする差別に関する</w:t>
      </w:r>
      <w:r w:rsidR="007F4AE8" w:rsidRPr="00DB0B7B">
        <w:rPr>
          <w:rFonts w:hint="eastAsia"/>
          <w:sz w:val="22"/>
        </w:rPr>
        <w:t>紛争の防止又は解決を図ることができるよう必要な体制の整備を図ることが必要です。</w:t>
      </w:r>
    </w:p>
    <w:p w14:paraId="23680A93" w14:textId="77777777" w:rsidR="00DC5BEE" w:rsidRPr="00DB0B7B" w:rsidRDefault="00DC5BEE" w:rsidP="003319F0">
      <w:pPr>
        <w:ind w:leftChars="105" w:left="220" w:firstLineChars="100" w:firstLine="220"/>
        <w:rPr>
          <w:rFonts w:hint="eastAsia"/>
          <w:sz w:val="22"/>
        </w:rPr>
      </w:pPr>
      <w:r w:rsidRPr="00DB0B7B">
        <w:rPr>
          <w:rFonts w:hint="eastAsia"/>
          <w:sz w:val="22"/>
        </w:rPr>
        <w:t>障害者差別解消法は日常生活及び社会</w:t>
      </w:r>
      <w:r w:rsidR="007F4AE8" w:rsidRPr="00DB0B7B">
        <w:rPr>
          <w:rFonts w:hint="eastAsia"/>
          <w:sz w:val="22"/>
        </w:rPr>
        <w:t>生活全般に係る分野を広く対象としており、職員の対応や</w:t>
      </w:r>
      <w:r w:rsidRPr="00DB0B7B">
        <w:rPr>
          <w:rFonts w:hint="eastAsia"/>
          <w:sz w:val="22"/>
        </w:rPr>
        <w:t>あらゆる事務・事業に関係することから、障害者等からの相談は、所管課等が受けることを基本とし、所管課等において、問題の改善・解決に向け相</w:t>
      </w:r>
      <w:r w:rsidR="00FE723B" w:rsidRPr="00DB0B7B">
        <w:rPr>
          <w:rFonts w:hint="eastAsia"/>
          <w:sz w:val="22"/>
        </w:rPr>
        <w:t>談者等に対応方針等</w:t>
      </w:r>
      <w:r w:rsidR="001E7293" w:rsidRPr="00DB0B7B">
        <w:rPr>
          <w:rFonts w:hint="eastAsia"/>
          <w:sz w:val="22"/>
        </w:rPr>
        <w:t>についての理解が得られるよう説明に努めます。</w:t>
      </w:r>
    </w:p>
    <w:p w14:paraId="696A71DB" w14:textId="77777777" w:rsidR="00DC5BEE" w:rsidRPr="00DB0B7B" w:rsidRDefault="00DC5BEE" w:rsidP="003319F0">
      <w:pPr>
        <w:ind w:leftChars="105" w:left="220" w:firstLineChars="100" w:firstLine="220"/>
        <w:rPr>
          <w:rFonts w:hint="eastAsia"/>
          <w:sz w:val="22"/>
        </w:rPr>
      </w:pPr>
      <w:r w:rsidRPr="00DB0B7B">
        <w:rPr>
          <w:rFonts w:hint="eastAsia"/>
          <w:sz w:val="22"/>
        </w:rPr>
        <w:t>また、</w:t>
      </w:r>
      <w:r w:rsidR="00BF25D6" w:rsidRPr="00DB0B7B">
        <w:rPr>
          <w:rFonts w:hint="eastAsia"/>
          <w:sz w:val="22"/>
        </w:rPr>
        <w:t>本市（</w:t>
      </w:r>
      <w:r w:rsidRPr="00DB0B7B">
        <w:rPr>
          <w:rFonts w:hint="eastAsia"/>
          <w:sz w:val="22"/>
        </w:rPr>
        <w:t>障害福祉課）が広島市手をつなぐ育成会</w:t>
      </w:r>
      <w:r w:rsidR="00BF25D6" w:rsidRPr="00DB0B7B">
        <w:rPr>
          <w:rFonts w:hint="eastAsia"/>
          <w:sz w:val="22"/>
        </w:rPr>
        <w:t>（※）</w:t>
      </w:r>
      <w:r w:rsidRPr="00DB0B7B">
        <w:rPr>
          <w:rFonts w:hint="eastAsia"/>
          <w:sz w:val="22"/>
        </w:rPr>
        <w:t>に委託して実施している、障害者の権利相談ダイヤル「広島市障害者１１０番」</w:t>
      </w:r>
      <w:r w:rsidR="00F72C38" w:rsidRPr="00DB0B7B">
        <w:rPr>
          <w:rFonts w:hint="eastAsia"/>
          <w:sz w:val="22"/>
        </w:rPr>
        <w:t>（※）</w:t>
      </w:r>
      <w:r w:rsidRPr="00DB0B7B">
        <w:rPr>
          <w:rFonts w:hint="eastAsia"/>
          <w:sz w:val="22"/>
        </w:rPr>
        <w:t>も、障害者の差別に関する相談を受け付けます。「広島市障害者１１０番」に入った差別に関する相談については、市政に関すること等その内容に応じ、障害福祉課を経由して所管課等に対応を依頼します。（市政に直接関係のない事案については、広島市手をつなぐ育成会が相談者に他の適切な相談機</w:t>
      </w:r>
      <w:r w:rsidRPr="00DB0B7B">
        <w:rPr>
          <w:rFonts w:hint="eastAsia"/>
          <w:sz w:val="22"/>
        </w:rPr>
        <w:lastRenderedPageBreak/>
        <w:t>関等を紹介します。）</w:t>
      </w:r>
    </w:p>
    <w:p w14:paraId="339ED133" w14:textId="77777777" w:rsidR="00BF25D6" w:rsidRPr="00DB0B7B" w:rsidRDefault="00BF25D6" w:rsidP="00312A60">
      <w:pPr>
        <w:ind w:left="1100" w:hangingChars="500" w:hanging="1100"/>
        <w:rPr>
          <w:sz w:val="20"/>
          <w:szCs w:val="20"/>
        </w:rPr>
      </w:pPr>
      <w:r w:rsidRPr="00DB0B7B">
        <w:rPr>
          <w:rFonts w:hint="eastAsia"/>
          <w:sz w:val="22"/>
        </w:rPr>
        <w:t xml:space="preserve">　</w:t>
      </w:r>
      <w:r w:rsidRPr="00DB0B7B">
        <w:rPr>
          <w:rFonts w:hint="eastAsia"/>
          <w:sz w:val="20"/>
          <w:szCs w:val="20"/>
        </w:rPr>
        <w:t>（※）</w:t>
      </w:r>
      <w:r w:rsidRPr="00DB0B7B">
        <w:rPr>
          <w:rFonts w:hint="eastAsia"/>
          <w:bCs/>
          <w:sz w:val="20"/>
          <w:szCs w:val="20"/>
        </w:rPr>
        <w:t>広島市手をつなぐ育成会：</w:t>
      </w:r>
      <w:r w:rsidRPr="00DB0B7B">
        <w:rPr>
          <w:bCs/>
          <w:sz w:val="20"/>
          <w:szCs w:val="20"/>
        </w:rPr>
        <w:t>障害のある人の自立と社会参加を支援し、差別されることなく安心して豊かに暮らせる地域づくりを目指す知的障害児・者の親の会</w:t>
      </w:r>
    </w:p>
    <w:p w14:paraId="6ECC67EB" w14:textId="77777777" w:rsidR="00F72C38" w:rsidRPr="00DB0B7B" w:rsidRDefault="00F72C38" w:rsidP="00312A60">
      <w:pPr>
        <w:ind w:firstLineChars="100" w:firstLine="200"/>
        <w:rPr>
          <w:rFonts w:hint="eastAsia"/>
          <w:sz w:val="20"/>
          <w:szCs w:val="20"/>
        </w:rPr>
      </w:pPr>
      <w:r w:rsidRPr="00DB0B7B">
        <w:rPr>
          <w:rFonts w:hint="eastAsia"/>
          <w:sz w:val="20"/>
          <w:szCs w:val="20"/>
        </w:rPr>
        <w:t>（※）広島市障害者１１０番：電話・</w:t>
      </w:r>
      <w:r w:rsidRPr="00DB0B7B">
        <w:rPr>
          <w:rFonts w:hint="eastAsia"/>
          <w:sz w:val="20"/>
          <w:szCs w:val="20"/>
        </w:rPr>
        <w:t>FAX</w:t>
      </w:r>
      <w:r w:rsidRPr="00DB0B7B">
        <w:rPr>
          <w:rFonts w:hint="eastAsia"/>
          <w:sz w:val="20"/>
          <w:szCs w:val="20"/>
        </w:rPr>
        <w:t>番号（０８２）５３７－１７７７</w:t>
      </w:r>
    </w:p>
    <w:p w14:paraId="32BB8CC5" w14:textId="77777777" w:rsidR="00F72C38" w:rsidRPr="00DB0B7B" w:rsidRDefault="00F72C38" w:rsidP="00F72C38">
      <w:pPr>
        <w:rPr>
          <w:rFonts w:hint="eastAsia"/>
          <w:sz w:val="20"/>
          <w:szCs w:val="20"/>
        </w:rPr>
      </w:pPr>
      <w:r w:rsidRPr="00DB0B7B">
        <w:rPr>
          <w:rFonts w:hint="eastAsia"/>
          <w:sz w:val="20"/>
          <w:szCs w:val="20"/>
        </w:rPr>
        <w:t xml:space="preserve">　</w:t>
      </w:r>
      <w:r w:rsidR="00312A60" w:rsidRPr="00DB0B7B">
        <w:rPr>
          <w:rFonts w:hint="eastAsia"/>
          <w:sz w:val="20"/>
          <w:szCs w:val="20"/>
        </w:rPr>
        <w:t xml:space="preserve">　</w:t>
      </w:r>
      <w:r w:rsidRPr="00DB0B7B">
        <w:rPr>
          <w:rFonts w:hint="eastAsia"/>
          <w:sz w:val="20"/>
          <w:szCs w:val="20"/>
        </w:rPr>
        <w:t xml:space="preserve">　　　相談日　　月曜日から金曜日</w:t>
      </w:r>
    </w:p>
    <w:p w14:paraId="601438B5" w14:textId="77777777" w:rsidR="00F72C38" w:rsidRPr="00DB0B7B" w:rsidRDefault="00F72C38" w:rsidP="00F72C38">
      <w:pPr>
        <w:rPr>
          <w:rFonts w:hint="eastAsia"/>
          <w:sz w:val="20"/>
          <w:szCs w:val="20"/>
        </w:rPr>
      </w:pPr>
      <w:r w:rsidRPr="00DB0B7B">
        <w:rPr>
          <w:rFonts w:hint="eastAsia"/>
          <w:sz w:val="20"/>
          <w:szCs w:val="20"/>
        </w:rPr>
        <w:t xml:space="preserve">　　</w:t>
      </w:r>
      <w:r w:rsidR="00312A60" w:rsidRPr="00DB0B7B">
        <w:rPr>
          <w:rFonts w:hint="eastAsia"/>
          <w:sz w:val="20"/>
          <w:szCs w:val="20"/>
        </w:rPr>
        <w:t xml:space="preserve">　</w:t>
      </w:r>
      <w:r w:rsidRPr="00DB0B7B">
        <w:rPr>
          <w:rFonts w:hint="eastAsia"/>
          <w:sz w:val="20"/>
          <w:szCs w:val="20"/>
        </w:rPr>
        <w:t xml:space="preserve">　　費　用　　無料</w:t>
      </w:r>
    </w:p>
    <w:p w14:paraId="02D05B1D" w14:textId="77777777" w:rsidR="00F72C38" w:rsidRPr="00DB0B7B" w:rsidRDefault="00F72C38" w:rsidP="00F72C38">
      <w:pPr>
        <w:rPr>
          <w:rFonts w:hint="eastAsia"/>
          <w:sz w:val="22"/>
        </w:rPr>
      </w:pPr>
      <w:r w:rsidRPr="00DB0B7B">
        <w:rPr>
          <w:rFonts w:hint="eastAsia"/>
          <w:sz w:val="20"/>
          <w:szCs w:val="20"/>
        </w:rPr>
        <w:t xml:space="preserve">　　　</w:t>
      </w:r>
      <w:r w:rsidR="00312A60" w:rsidRPr="00DB0B7B">
        <w:rPr>
          <w:rFonts w:hint="eastAsia"/>
          <w:sz w:val="20"/>
          <w:szCs w:val="20"/>
        </w:rPr>
        <w:t xml:space="preserve">　</w:t>
      </w:r>
      <w:r w:rsidRPr="00DB0B7B">
        <w:rPr>
          <w:rFonts w:hint="eastAsia"/>
          <w:sz w:val="20"/>
          <w:szCs w:val="20"/>
        </w:rPr>
        <w:t xml:space="preserve">　受付時間　電話・</w:t>
      </w:r>
      <w:r w:rsidRPr="00DB0B7B">
        <w:rPr>
          <w:rFonts w:hint="eastAsia"/>
          <w:sz w:val="20"/>
          <w:szCs w:val="20"/>
        </w:rPr>
        <w:t>FAX</w:t>
      </w:r>
      <w:r w:rsidRPr="00DB0B7B">
        <w:rPr>
          <w:rFonts w:hint="eastAsia"/>
          <w:sz w:val="20"/>
          <w:szCs w:val="20"/>
        </w:rPr>
        <w:t>・面接　９：００～１７：００</w:t>
      </w:r>
    </w:p>
    <w:p w14:paraId="0E441578" w14:textId="77777777" w:rsidR="00DC5BEE" w:rsidRPr="00DB0B7B" w:rsidRDefault="00DC5BEE" w:rsidP="003319F0">
      <w:pPr>
        <w:ind w:leftChars="105" w:left="220" w:firstLineChars="100" w:firstLine="220"/>
        <w:rPr>
          <w:rFonts w:hint="eastAsia"/>
          <w:sz w:val="22"/>
        </w:rPr>
      </w:pPr>
      <w:r w:rsidRPr="00DB0B7B">
        <w:rPr>
          <w:rFonts w:hint="eastAsia"/>
          <w:sz w:val="22"/>
        </w:rPr>
        <w:t>そのほか、「市民の声」として相談等があることも想定されます。その場合は、所管課等が「市民の声」処理手順により対応します。</w:t>
      </w:r>
    </w:p>
    <w:p w14:paraId="64F85D55" w14:textId="77777777" w:rsidR="001E7293" w:rsidRPr="00DB0B7B" w:rsidRDefault="00DC5BEE" w:rsidP="003319F0">
      <w:pPr>
        <w:ind w:leftChars="105" w:left="220" w:firstLineChars="100" w:firstLine="220"/>
        <w:rPr>
          <w:rFonts w:hint="eastAsia"/>
          <w:sz w:val="22"/>
        </w:rPr>
      </w:pPr>
      <w:r w:rsidRPr="00DB0B7B">
        <w:rPr>
          <w:rFonts w:hint="eastAsia"/>
          <w:sz w:val="22"/>
        </w:rPr>
        <w:t>所管課等は、</w:t>
      </w:r>
      <w:r w:rsidR="004D5E16" w:rsidRPr="00DB0B7B">
        <w:rPr>
          <w:rFonts w:hint="eastAsia"/>
          <w:sz w:val="22"/>
        </w:rPr>
        <w:t>下記に掲げるものを除き、</w:t>
      </w:r>
      <w:r w:rsidRPr="00DB0B7B">
        <w:rPr>
          <w:rFonts w:hint="eastAsia"/>
          <w:sz w:val="22"/>
        </w:rPr>
        <w:t>「相談記録票」</w:t>
      </w:r>
      <w:r w:rsidR="00FE723B" w:rsidRPr="00DB0B7B">
        <w:rPr>
          <w:rFonts w:hint="eastAsia"/>
          <w:sz w:val="22"/>
        </w:rPr>
        <w:t>（</w:t>
      </w:r>
      <w:r w:rsidR="00312A60" w:rsidRPr="00DB0B7B">
        <w:rPr>
          <w:rFonts w:hint="eastAsia"/>
          <w:sz w:val="22"/>
        </w:rPr>
        <w:t>３</w:t>
      </w:r>
      <w:r w:rsidR="00754797" w:rsidRPr="00DB0B7B">
        <w:rPr>
          <w:rFonts w:hint="eastAsia"/>
          <w:sz w:val="22"/>
        </w:rPr>
        <w:t>３</w:t>
      </w:r>
      <w:r w:rsidRPr="00DB0B7B">
        <w:rPr>
          <w:rFonts w:hint="eastAsia"/>
          <w:sz w:val="22"/>
        </w:rPr>
        <w:t>ページ）により、相談内容、対応方針及び対応結果等必要事項を記録し、障害福祉課に報告するものとします。</w:t>
      </w:r>
    </w:p>
    <w:p w14:paraId="27217453" w14:textId="77777777" w:rsidR="00917066" w:rsidRPr="00DB0B7B" w:rsidRDefault="004D5E16" w:rsidP="003319F0">
      <w:pPr>
        <w:ind w:leftChars="105" w:left="220" w:firstLineChars="100" w:firstLine="220"/>
        <w:rPr>
          <w:rFonts w:ascii="ＭＳ 明朝" w:hAnsi="ＭＳ 明朝" w:hint="eastAsia"/>
          <w:sz w:val="22"/>
        </w:rPr>
      </w:pPr>
      <w:r w:rsidRPr="00DB0B7B">
        <w:rPr>
          <w:rFonts w:hint="eastAsia"/>
          <w:sz w:val="22"/>
        </w:rPr>
        <w:t>基本的に、障害者から</w:t>
      </w:r>
      <w:r w:rsidR="00563213" w:rsidRPr="00DB0B7B">
        <w:rPr>
          <w:rFonts w:hint="eastAsia"/>
          <w:sz w:val="22"/>
        </w:rPr>
        <w:t>不当な差別的取扱いを受けたと苦情があったものはその内容を</w:t>
      </w:r>
      <w:r w:rsidR="003D310D" w:rsidRPr="00DB0B7B">
        <w:rPr>
          <w:rFonts w:hint="eastAsia"/>
          <w:sz w:val="22"/>
        </w:rPr>
        <w:t>報告するものとし、</w:t>
      </w:r>
      <w:r w:rsidRPr="00DB0B7B">
        <w:rPr>
          <w:rFonts w:hint="eastAsia"/>
          <w:sz w:val="22"/>
        </w:rPr>
        <w:t>合理的配慮の提供について</w:t>
      </w:r>
      <w:r w:rsidR="003D310D" w:rsidRPr="00DB0B7B">
        <w:rPr>
          <w:rFonts w:hint="eastAsia"/>
          <w:sz w:val="22"/>
        </w:rPr>
        <w:t>は、</w:t>
      </w:r>
      <w:r w:rsidR="00312A60" w:rsidRPr="00DB0B7B">
        <w:rPr>
          <w:rFonts w:hint="eastAsia"/>
          <w:sz w:val="22"/>
        </w:rPr>
        <w:t>２</w:t>
      </w:r>
      <w:r w:rsidR="00754797" w:rsidRPr="00DB0B7B">
        <w:rPr>
          <w:rFonts w:hint="eastAsia"/>
          <w:sz w:val="22"/>
        </w:rPr>
        <w:t>５</w:t>
      </w:r>
      <w:r w:rsidRPr="00DB0B7B">
        <w:rPr>
          <w:rFonts w:hint="eastAsia"/>
          <w:sz w:val="22"/>
        </w:rPr>
        <w:t>ページのフロー図にあるように、</w:t>
      </w:r>
      <w:r w:rsidRPr="00DB0B7B">
        <w:rPr>
          <w:rFonts w:ascii="ＭＳ 明朝" w:hAnsi="ＭＳ 明朝" w:hint="eastAsia"/>
          <w:sz w:val="22"/>
        </w:rPr>
        <w:t>過重な負担が懸念されるとき</w:t>
      </w:r>
      <w:r w:rsidR="00563213" w:rsidRPr="00DB0B7B">
        <w:rPr>
          <w:rFonts w:ascii="ＭＳ 明朝" w:hAnsi="ＭＳ 明朝" w:hint="eastAsia"/>
          <w:sz w:val="22"/>
        </w:rPr>
        <w:t>に</w:t>
      </w:r>
      <w:r w:rsidR="007A648E" w:rsidRPr="00DB0B7B">
        <w:rPr>
          <w:rFonts w:ascii="ＭＳ 明朝" w:hAnsi="ＭＳ 明朝" w:hint="eastAsia"/>
          <w:sz w:val="22"/>
        </w:rPr>
        <w:t>所管課等で検討したものは報告するものとします</w:t>
      </w:r>
      <w:r w:rsidRPr="00DB0B7B">
        <w:rPr>
          <w:rFonts w:ascii="ＭＳ 明朝" w:hAnsi="ＭＳ 明朝" w:hint="eastAsia"/>
          <w:sz w:val="22"/>
        </w:rPr>
        <w:t>。</w:t>
      </w:r>
    </w:p>
    <w:p w14:paraId="497863F3" w14:textId="77777777" w:rsidR="00563213" w:rsidRPr="00DB0B7B" w:rsidRDefault="00563213" w:rsidP="003319F0">
      <w:pPr>
        <w:ind w:leftChars="105" w:left="220" w:firstLineChars="100" w:firstLine="220"/>
        <w:rPr>
          <w:rFonts w:hint="eastAsia"/>
          <w:sz w:val="22"/>
        </w:rPr>
      </w:pPr>
      <w:r w:rsidRPr="00DB0B7B">
        <w:rPr>
          <w:rFonts w:hint="eastAsia"/>
          <w:noProof/>
          <w:sz w:val="22"/>
        </w:rPr>
        <w:pict w14:anchorId="56EC2230">
          <v:rect id="_x0000_s2652" style="position:absolute;left:0;text-align:left;margin-left:7.85pt;margin-top:15.3pt;width:456pt;height:186pt;z-index:-251614208">
            <v:textbox inset="5.85pt,.7pt,5.85pt,.7pt"/>
          </v:rect>
        </w:pict>
      </w:r>
    </w:p>
    <w:p w14:paraId="2A9F4C47" w14:textId="77777777" w:rsidR="004D5E16" w:rsidRPr="00DB0B7B" w:rsidRDefault="007A648E" w:rsidP="004D5E16">
      <w:pPr>
        <w:ind w:firstLineChars="100" w:firstLine="220"/>
        <w:jc w:val="left"/>
        <w:rPr>
          <w:rFonts w:hint="eastAsia"/>
          <w:sz w:val="22"/>
        </w:rPr>
      </w:pPr>
      <w:r w:rsidRPr="00DB0B7B">
        <w:rPr>
          <w:rFonts w:hint="eastAsia"/>
          <w:sz w:val="22"/>
        </w:rPr>
        <w:t>（障害福祉課への</w:t>
      </w:r>
      <w:r w:rsidR="004D5E16" w:rsidRPr="00DB0B7B">
        <w:rPr>
          <w:rFonts w:hint="eastAsia"/>
          <w:sz w:val="22"/>
        </w:rPr>
        <w:t>報告を要しないもの）</w:t>
      </w:r>
    </w:p>
    <w:p w14:paraId="3C3E01F5" w14:textId="77777777" w:rsidR="004D5E16" w:rsidRPr="00DB0B7B" w:rsidRDefault="004D5E16" w:rsidP="004D5E16">
      <w:pPr>
        <w:ind w:left="440" w:hangingChars="200" w:hanging="440"/>
        <w:rPr>
          <w:rFonts w:hint="eastAsia"/>
          <w:sz w:val="22"/>
        </w:rPr>
      </w:pPr>
      <w:r w:rsidRPr="00DB0B7B">
        <w:rPr>
          <w:rFonts w:hint="eastAsia"/>
          <w:sz w:val="22"/>
        </w:rPr>
        <w:t xml:space="preserve">　○　合理的配慮の提供について</w:t>
      </w:r>
      <w:r w:rsidR="003D310D" w:rsidRPr="00DB0B7B">
        <w:rPr>
          <w:rFonts w:hint="eastAsia"/>
          <w:sz w:val="22"/>
        </w:rPr>
        <w:t>職員が</w:t>
      </w:r>
      <w:r w:rsidR="00563213" w:rsidRPr="00DB0B7B">
        <w:rPr>
          <w:rFonts w:hint="eastAsia"/>
          <w:sz w:val="22"/>
        </w:rPr>
        <w:t>その場で対応したもの</w:t>
      </w:r>
      <w:r w:rsidRPr="00DB0B7B">
        <w:rPr>
          <w:rFonts w:hint="eastAsia"/>
          <w:sz w:val="22"/>
        </w:rPr>
        <w:t>（高いところにある資料を取って渡した。</w:t>
      </w:r>
      <w:r w:rsidR="00FF5B00" w:rsidRPr="00DB0B7B">
        <w:rPr>
          <w:rFonts w:hint="eastAsia"/>
          <w:sz w:val="22"/>
        </w:rPr>
        <w:t>車椅子</w:t>
      </w:r>
      <w:r w:rsidRPr="00DB0B7B">
        <w:rPr>
          <w:rFonts w:hint="eastAsia"/>
          <w:sz w:val="22"/>
        </w:rPr>
        <w:t>等の乗降や移動、収納等の介助を行った。</w:t>
      </w:r>
      <w:r w:rsidRPr="00DB0B7B">
        <w:rPr>
          <w:rFonts w:ascii="ＭＳ 明朝" w:hAnsi="ＭＳ 明朝" w:hint="eastAsia"/>
          <w:sz w:val="22"/>
        </w:rPr>
        <w:t>書類の記入を介助（代筆）した。</w:t>
      </w:r>
      <w:r w:rsidRPr="00DB0B7B">
        <w:rPr>
          <w:rFonts w:hint="eastAsia"/>
          <w:sz w:val="22"/>
        </w:rPr>
        <w:t>等）</w:t>
      </w:r>
    </w:p>
    <w:p w14:paraId="31DDD664" w14:textId="77777777" w:rsidR="003D310D" w:rsidRPr="00DB0B7B" w:rsidRDefault="003D310D" w:rsidP="004D5E16">
      <w:pPr>
        <w:ind w:left="440" w:hangingChars="200" w:hanging="440"/>
        <w:rPr>
          <w:rFonts w:hint="eastAsia"/>
          <w:sz w:val="22"/>
        </w:rPr>
      </w:pPr>
      <w:r w:rsidRPr="00DB0B7B">
        <w:rPr>
          <w:rFonts w:hint="eastAsia"/>
          <w:sz w:val="22"/>
        </w:rPr>
        <w:t xml:space="preserve">　○　障害者から</w:t>
      </w:r>
      <w:r w:rsidR="00640351" w:rsidRPr="00DB0B7B">
        <w:rPr>
          <w:rFonts w:hint="eastAsia"/>
          <w:sz w:val="22"/>
        </w:rPr>
        <w:t>の日常的な相談や要望（障害福祉サービスの活用</w:t>
      </w:r>
      <w:r w:rsidR="00563213" w:rsidRPr="00DB0B7B">
        <w:rPr>
          <w:rFonts w:hint="eastAsia"/>
          <w:sz w:val="22"/>
        </w:rPr>
        <w:t>など）</w:t>
      </w:r>
    </w:p>
    <w:p w14:paraId="2676919F" w14:textId="77777777" w:rsidR="00640351" w:rsidRPr="00DB0B7B" w:rsidRDefault="00640351" w:rsidP="004D5E16">
      <w:pPr>
        <w:ind w:left="440" w:hangingChars="200" w:hanging="440"/>
        <w:rPr>
          <w:rFonts w:hint="eastAsia"/>
          <w:sz w:val="22"/>
        </w:rPr>
      </w:pPr>
      <w:r w:rsidRPr="00DB0B7B">
        <w:rPr>
          <w:rFonts w:hint="eastAsia"/>
          <w:sz w:val="22"/>
        </w:rPr>
        <w:t xml:space="preserve">　○　所管課等の上司や所属長に報告するまでもないもの</w:t>
      </w:r>
    </w:p>
    <w:p w14:paraId="2DBD4BB1" w14:textId="77777777" w:rsidR="003D310D" w:rsidRPr="00DB0B7B" w:rsidRDefault="00563213" w:rsidP="004D5E16">
      <w:pPr>
        <w:ind w:left="440" w:hangingChars="200" w:hanging="440"/>
        <w:rPr>
          <w:rFonts w:hint="eastAsia"/>
          <w:sz w:val="22"/>
        </w:rPr>
      </w:pPr>
      <w:r w:rsidRPr="00DB0B7B">
        <w:rPr>
          <w:rFonts w:hint="eastAsia"/>
          <w:sz w:val="22"/>
        </w:rPr>
        <w:t xml:space="preserve">　○　理不尽な要求で対応のしようがないもの</w:t>
      </w:r>
      <w:r w:rsidR="003D310D" w:rsidRPr="00DB0B7B">
        <w:rPr>
          <w:rFonts w:hint="eastAsia"/>
          <w:sz w:val="22"/>
        </w:rPr>
        <w:t>（担当者の異動や交代を要求するなど）</w:t>
      </w:r>
    </w:p>
    <w:p w14:paraId="520D915A" w14:textId="77777777" w:rsidR="004D5E16" w:rsidRPr="00DB0B7B" w:rsidRDefault="00563213" w:rsidP="004D5E16">
      <w:pPr>
        <w:ind w:firstLineChars="100" w:firstLine="220"/>
        <w:rPr>
          <w:rFonts w:hint="eastAsia"/>
          <w:sz w:val="22"/>
        </w:rPr>
      </w:pPr>
      <w:r w:rsidRPr="00DB0B7B">
        <w:rPr>
          <w:rFonts w:hint="eastAsia"/>
          <w:sz w:val="22"/>
        </w:rPr>
        <w:t>○　障害者が障害福祉課への報告を望まないもの</w:t>
      </w:r>
    </w:p>
    <w:p w14:paraId="6D8E118B" w14:textId="77777777" w:rsidR="004D5E16" w:rsidRPr="00DB0B7B" w:rsidRDefault="004D5E16" w:rsidP="004D5E16">
      <w:pPr>
        <w:rPr>
          <w:rFonts w:hint="eastAsia"/>
          <w:sz w:val="22"/>
        </w:rPr>
      </w:pPr>
      <w:r w:rsidRPr="00DB0B7B">
        <w:rPr>
          <w:rFonts w:hint="eastAsia"/>
          <w:sz w:val="22"/>
        </w:rPr>
        <w:t xml:space="preserve">　○　</w:t>
      </w:r>
      <w:r w:rsidR="00563213" w:rsidRPr="00DB0B7B">
        <w:rPr>
          <w:rFonts w:hint="eastAsia"/>
          <w:sz w:val="22"/>
        </w:rPr>
        <w:t>その他軽易なもの</w:t>
      </w:r>
    </w:p>
    <w:p w14:paraId="7E43F841" w14:textId="77777777" w:rsidR="004D5E16" w:rsidRPr="00DB0B7B" w:rsidRDefault="00563213" w:rsidP="00563213">
      <w:pPr>
        <w:rPr>
          <w:rFonts w:hint="eastAsia"/>
          <w:sz w:val="22"/>
        </w:rPr>
      </w:pPr>
      <w:r w:rsidRPr="00DB0B7B">
        <w:rPr>
          <w:rFonts w:hint="eastAsia"/>
          <w:sz w:val="22"/>
        </w:rPr>
        <w:t xml:space="preserve">　※　報告の適否について判断に迷う場合は、障害福祉課に相談してください。</w:t>
      </w:r>
    </w:p>
    <w:p w14:paraId="1097D213" w14:textId="77777777" w:rsidR="00563213" w:rsidRPr="00DB0B7B" w:rsidRDefault="00563213" w:rsidP="003319F0">
      <w:pPr>
        <w:ind w:leftChars="105" w:left="220" w:firstLineChars="100" w:firstLine="220"/>
        <w:rPr>
          <w:rFonts w:hint="eastAsia"/>
          <w:sz w:val="22"/>
        </w:rPr>
      </w:pPr>
    </w:p>
    <w:p w14:paraId="2B62CB24" w14:textId="77777777" w:rsidR="00DC5BEE" w:rsidRPr="00DB0B7B" w:rsidRDefault="00917066" w:rsidP="003319F0">
      <w:pPr>
        <w:ind w:leftChars="105" w:left="220" w:firstLineChars="100" w:firstLine="220"/>
        <w:rPr>
          <w:rFonts w:hint="eastAsia"/>
          <w:sz w:val="22"/>
        </w:rPr>
      </w:pPr>
      <w:r w:rsidRPr="00DB0B7B">
        <w:rPr>
          <w:rFonts w:hint="eastAsia"/>
          <w:sz w:val="22"/>
        </w:rPr>
        <w:t>広島市手をつなぐ育成会は、「相談記録票」により、相談内容、対応方針及び対応結果等必要事項を記録し、障害福祉課に報告するものとします。市政に直接関係のない事案で、他の適切な相談機関等を紹介した場合であっても、障害福祉課に報告します。</w:t>
      </w:r>
    </w:p>
    <w:p w14:paraId="0817EC50" w14:textId="77777777" w:rsidR="00DC5BEE" w:rsidRPr="00DB0B7B" w:rsidRDefault="00DC5BEE" w:rsidP="003319F0">
      <w:pPr>
        <w:ind w:leftChars="105" w:left="220" w:firstLineChars="100" w:firstLine="220"/>
        <w:rPr>
          <w:rFonts w:ascii="ＭＳ 明朝" w:hAnsi="ＭＳ 明朝" w:hint="eastAsia"/>
          <w:sz w:val="22"/>
        </w:rPr>
      </w:pPr>
      <w:r w:rsidRPr="00DB0B7B">
        <w:rPr>
          <w:rFonts w:ascii="ＭＳ 明朝" w:hAnsi="ＭＳ 明朝" w:hint="eastAsia"/>
          <w:sz w:val="22"/>
        </w:rPr>
        <w:t>「市民の声」として相談等があった場合、所管課等は、相談等の内容及び対応結果等を「相談記録票」に代えて「市民の声検討結果報告書」により障害福祉課に報告することができるものとします。</w:t>
      </w:r>
    </w:p>
    <w:p w14:paraId="18D17070" w14:textId="77777777" w:rsidR="00DC5BEE" w:rsidRPr="00DB0B7B" w:rsidRDefault="00DC5BEE" w:rsidP="003319F0">
      <w:pPr>
        <w:ind w:leftChars="105" w:left="220" w:firstLineChars="100" w:firstLine="220"/>
        <w:rPr>
          <w:rFonts w:hint="eastAsia"/>
          <w:sz w:val="22"/>
        </w:rPr>
      </w:pPr>
      <w:r w:rsidRPr="00DB0B7B">
        <w:rPr>
          <w:rFonts w:hint="eastAsia"/>
          <w:sz w:val="22"/>
        </w:rPr>
        <w:t>なお、所管課等において調整が困難な場合は、</w:t>
      </w:r>
      <w:r w:rsidR="00312A60" w:rsidRPr="00DB0B7B">
        <w:rPr>
          <w:rFonts w:hint="eastAsia"/>
          <w:sz w:val="22"/>
        </w:rPr>
        <w:t>当該障害者等の了解の下、</w:t>
      </w:r>
      <w:r w:rsidRPr="00DB0B7B">
        <w:rPr>
          <w:rFonts w:hint="eastAsia"/>
          <w:sz w:val="22"/>
        </w:rPr>
        <w:t>障害福祉課に連絡し、必要な対応等について、検討・協議を行います。</w:t>
      </w:r>
    </w:p>
    <w:p w14:paraId="35D33515" w14:textId="77777777" w:rsidR="00DC5BEE" w:rsidRPr="00DB0B7B" w:rsidRDefault="00DC5BEE" w:rsidP="003319F0">
      <w:pPr>
        <w:ind w:leftChars="105" w:left="220" w:firstLineChars="100" w:firstLine="220"/>
        <w:rPr>
          <w:rFonts w:hint="eastAsia"/>
          <w:sz w:val="22"/>
        </w:rPr>
      </w:pPr>
      <w:r w:rsidRPr="00DB0B7B">
        <w:rPr>
          <w:rFonts w:hint="eastAsia"/>
          <w:sz w:val="22"/>
        </w:rPr>
        <w:t>また、障害者等が所管課等に相談することをためらう場合や拒否する場合、直接障害福祉課に相談があった場合などは、障害福祉課が一義的に相談を受け、</w:t>
      </w:r>
      <w:r w:rsidR="00312A60" w:rsidRPr="00DB0B7B">
        <w:rPr>
          <w:rFonts w:hint="eastAsia"/>
          <w:sz w:val="22"/>
        </w:rPr>
        <w:t>当該障害者等の了解の下、</w:t>
      </w:r>
      <w:r w:rsidRPr="00DB0B7B">
        <w:rPr>
          <w:rFonts w:hint="eastAsia"/>
          <w:sz w:val="22"/>
        </w:rPr>
        <w:t>必要な対応等について、所管課等</w:t>
      </w:r>
      <w:r w:rsidR="00C50733" w:rsidRPr="00DB0B7B">
        <w:rPr>
          <w:rFonts w:hint="eastAsia"/>
          <w:sz w:val="22"/>
        </w:rPr>
        <w:t>から事情を聴取し、所管課等と</w:t>
      </w:r>
      <w:r w:rsidRPr="00DB0B7B">
        <w:rPr>
          <w:rFonts w:hint="eastAsia"/>
          <w:sz w:val="22"/>
        </w:rPr>
        <w:t>協議を行います。</w:t>
      </w:r>
    </w:p>
    <w:p w14:paraId="02A8298B" w14:textId="77777777" w:rsidR="004B4FDA" w:rsidRPr="00DB0B7B" w:rsidRDefault="004B4FDA" w:rsidP="003319F0">
      <w:pPr>
        <w:ind w:leftChars="105" w:left="220" w:firstLineChars="100" w:firstLine="220"/>
        <w:rPr>
          <w:rFonts w:hint="eastAsia"/>
          <w:sz w:val="22"/>
        </w:rPr>
      </w:pPr>
    </w:p>
    <w:p w14:paraId="084E74D8" w14:textId="77777777" w:rsidR="004B4FDA" w:rsidRPr="00DB0B7B" w:rsidRDefault="004B4FDA" w:rsidP="003319F0">
      <w:pPr>
        <w:ind w:leftChars="105" w:left="220" w:firstLineChars="100" w:firstLine="220"/>
        <w:rPr>
          <w:rFonts w:hint="eastAsia"/>
          <w:sz w:val="22"/>
        </w:rPr>
      </w:pPr>
    </w:p>
    <w:p w14:paraId="44E5308D" w14:textId="77777777" w:rsidR="004B4FDA" w:rsidRPr="00DB0B7B" w:rsidRDefault="004B4FDA" w:rsidP="003319F0">
      <w:pPr>
        <w:ind w:leftChars="105" w:left="220" w:firstLineChars="100" w:firstLine="220"/>
        <w:rPr>
          <w:rFonts w:hint="eastAsia"/>
          <w:sz w:val="22"/>
        </w:rPr>
      </w:pPr>
    </w:p>
    <w:p w14:paraId="278476E5" w14:textId="77777777" w:rsidR="00DC5BEE" w:rsidRPr="00DB0B7B" w:rsidRDefault="00DC5BEE" w:rsidP="00DC5BEE">
      <w:pPr>
        <w:jc w:val="left"/>
        <w:rPr>
          <w:sz w:val="22"/>
        </w:rPr>
      </w:pPr>
      <w:r w:rsidRPr="00DB0B7B">
        <w:rPr>
          <w:rFonts w:hint="eastAsia"/>
          <w:sz w:val="22"/>
        </w:rPr>
        <w:lastRenderedPageBreak/>
        <w:t xml:space="preserve">　＜相談体制＞</w:t>
      </w:r>
    </w:p>
    <w:tbl>
      <w:tblPr>
        <w:tblW w:w="902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5"/>
        <w:gridCol w:w="5339"/>
      </w:tblGrid>
      <w:tr w:rsidR="00DC5BEE" w:rsidRPr="00DB0B7B" w14:paraId="1CED6138" w14:textId="77777777" w:rsidTr="00EE59B4">
        <w:tc>
          <w:tcPr>
            <w:tcW w:w="3685" w:type="dxa"/>
            <w:tcBorders>
              <w:bottom w:val="single" w:sz="4" w:space="0" w:color="auto"/>
            </w:tcBorders>
            <w:shd w:val="clear" w:color="auto" w:fill="auto"/>
            <w:vAlign w:val="center"/>
          </w:tcPr>
          <w:p w14:paraId="1FD1E60B" w14:textId="77777777" w:rsidR="00DC5BEE" w:rsidRPr="00DB0B7B" w:rsidRDefault="00DC5BEE" w:rsidP="00EE59B4">
            <w:pPr>
              <w:jc w:val="center"/>
              <w:rPr>
                <w:sz w:val="22"/>
              </w:rPr>
            </w:pPr>
            <w:r w:rsidRPr="00DB0B7B">
              <w:rPr>
                <w:rFonts w:hint="eastAsia"/>
                <w:sz w:val="22"/>
              </w:rPr>
              <w:t>組織・機関</w:t>
            </w:r>
          </w:p>
        </w:tc>
        <w:tc>
          <w:tcPr>
            <w:tcW w:w="5339" w:type="dxa"/>
            <w:tcBorders>
              <w:bottom w:val="single" w:sz="4" w:space="0" w:color="auto"/>
            </w:tcBorders>
          </w:tcPr>
          <w:p w14:paraId="5272E5F9" w14:textId="77777777" w:rsidR="00DC5BEE" w:rsidRPr="00DB0B7B" w:rsidRDefault="00DC5BEE" w:rsidP="00EE59B4">
            <w:pPr>
              <w:jc w:val="center"/>
              <w:rPr>
                <w:sz w:val="22"/>
              </w:rPr>
            </w:pPr>
            <w:r w:rsidRPr="00DB0B7B">
              <w:rPr>
                <w:rFonts w:hint="eastAsia"/>
                <w:sz w:val="22"/>
              </w:rPr>
              <w:t>相談内容</w:t>
            </w:r>
            <w:r w:rsidR="006073C7" w:rsidRPr="00DB0B7B">
              <w:rPr>
                <w:rFonts w:hint="eastAsia"/>
                <w:sz w:val="22"/>
              </w:rPr>
              <w:t>等</w:t>
            </w:r>
          </w:p>
        </w:tc>
      </w:tr>
      <w:tr w:rsidR="00DC5BEE" w:rsidRPr="00DB0B7B" w14:paraId="255BEFFA" w14:textId="77777777" w:rsidTr="00EE59B4">
        <w:trPr>
          <w:trHeight w:val="441"/>
        </w:trPr>
        <w:tc>
          <w:tcPr>
            <w:tcW w:w="3685" w:type="dxa"/>
            <w:tcBorders>
              <w:top w:val="single" w:sz="4" w:space="0" w:color="auto"/>
              <w:bottom w:val="single" w:sz="4" w:space="0" w:color="000000"/>
            </w:tcBorders>
            <w:shd w:val="clear" w:color="auto" w:fill="auto"/>
          </w:tcPr>
          <w:p w14:paraId="59B75A10" w14:textId="77777777" w:rsidR="00DC5BEE" w:rsidRPr="00DB0B7B" w:rsidRDefault="00DC5BEE" w:rsidP="00CD4908">
            <w:pPr>
              <w:pStyle w:val="a7"/>
              <w:ind w:leftChars="0" w:left="0"/>
              <w:jc w:val="left"/>
              <w:rPr>
                <w:sz w:val="22"/>
              </w:rPr>
            </w:pPr>
            <w:r w:rsidRPr="00DB0B7B">
              <w:rPr>
                <w:rFonts w:hint="eastAsia"/>
                <w:sz w:val="22"/>
              </w:rPr>
              <w:t xml:space="preserve">○　</w:t>
            </w:r>
            <w:r w:rsidR="00CD4908" w:rsidRPr="00DB0B7B">
              <w:rPr>
                <w:rFonts w:hint="eastAsia"/>
                <w:sz w:val="22"/>
              </w:rPr>
              <w:t>所管課</w:t>
            </w:r>
            <w:r w:rsidRPr="00DB0B7B">
              <w:rPr>
                <w:rFonts w:hint="eastAsia"/>
                <w:sz w:val="22"/>
              </w:rPr>
              <w:t>等</w:t>
            </w:r>
          </w:p>
        </w:tc>
        <w:tc>
          <w:tcPr>
            <w:tcW w:w="5339" w:type="dxa"/>
            <w:vMerge w:val="restart"/>
            <w:tcBorders>
              <w:top w:val="single" w:sz="4" w:space="0" w:color="auto"/>
              <w:bottom w:val="single" w:sz="4" w:space="0" w:color="000000"/>
            </w:tcBorders>
          </w:tcPr>
          <w:p w14:paraId="6A0704E8" w14:textId="77777777" w:rsidR="00DC5BEE" w:rsidRPr="00DB0B7B" w:rsidRDefault="00DC5BEE" w:rsidP="00EE59B4">
            <w:pPr>
              <w:ind w:left="220" w:hangingChars="100" w:hanging="220"/>
              <w:jc w:val="left"/>
              <w:rPr>
                <w:rFonts w:hint="eastAsia"/>
                <w:sz w:val="22"/>
              </w:rPr>
            </w:pPr>
            <w:r w:rsidRPr="00DB0B7B">
              <w:rPr>
                <w:rFonts w:hint="eastAsia"/>
                <w:sz w:val="22"/>
              </w:rPr>
              <w:t xml:space="preserve">・　</w:t>
            </w:r>
            <w:r w:rsidR="004F06A5" w:rsidRPr="00DB0B7B">
              <w:rPr>
                <w:rFonts w:hint="eastAsia"/>
                <w:sz w:val="22"/>
              </w:rPr>
              <w:t>本</w:t>
            </w:r>
            <w:r w:rsidRPr="00DB0B7B">
              <w:rPr>
                <w:rFonts w:hint="eastAsia"/>
                <w:sz w:val="22"/>
              </w:rPr>
              <w:t>市職員が行った不当な差別的取扱いや合理的配慮の不提供に関する相談・苦情等</w:t>
            </w:r>
          </w:p>
          <w:p w14:paraId="2A54241B" w14:textId="77777777" w:rsidR="004F06A5" w:rsidRPr="00DB0B7B" w:rsidRDefault="004F06A5" w:rsidP="00EE59B4">
            <w:pPr>
              <w:ind w:left="220" w:hangingChars="100" w:hanging="220"/>
              <w:jc w:val="left"/>
              <w:rPr>
                <w:sz w:val="22"/>
              </w:rPr>
            </w:pPr>
            <w:r w:rsidRPr="00DB0B7B">
              <w:rPr>
                <w:rFonts w:hint="eastAsia"/>
                <w:sz w:val="22"/>
              </w:rPr>
              <w:t>・　事業者</w:t>
            </w:r>
            <w:r w:rsidR="00514F80" w:rsidRPr="00DB0B7B">
              <w:rPr>
                <w:rFonts w:hint="eastAsia"/>
                <w:sz w:val="22"/>
              </w:rPr>
              <w:t>が行った</w:t>
            </w:r>
            <w:r w:rsidRPr="00DB0B7B">
              <w:rPr>
                <w:rFonts w:hint="eastAsia"/>
                <w:sz w:val="22"/>
              </w:rPr>
              <w:t>不当な差別的取扱いや合理的配慮の不提供に関する相談・苦情等</w:t>
            </w:r>
          </w:p>
          <w:p w14:paraId="78F9E1E4" w14:textId="77777777" w:rsidR="00DC5BEE" w:rsidRPr="00DB0B7B" w:rsidRDefault="004F06A5" w:rsidP="00312A60">
            <w:pPr>
              <w:ind w:left="220" w:hangingChars="100" w:hanging="220"/>
              <w:jc w:val="left"/>
              <w:rPr>
                <w:sz w:val="22"/>
              </w:rPr>
            </w:pPr>
            <w:r w:rsidRPr="00DB0B7B">
              <w:rPr>
                <w:rFonts w:hint="eastAsia"/>
                <w:sz w:val="22"/>
              </w:rPr>
              <w:t xml:space="preserve">・　</w:t>
            </w:r>
            <w:r w:rsidR="00312A60" w:rsidRPr="00DB0B7B">
              <w:rPr>
                <w:rFonts w:hint="eastAsia"/>
                <w:sz w:val="22"/>
              </w:rPr>
              <w:t>社会的障壁を</w:t>
            </w:r>
            <w:r w:rsidR="00147E0C" w:rsidRPr="00DB0B7B">
              <w:rPr>
                <w:rFonts w:ascii="ＭＳ 明朝" w:hAnsi="ＭＳ 明朝" w:hint="eastAsia"/>
                <w:sz w:val="22"/>
              </w:rPr>
              <w:t>取り除く</w:t>
            </w:r>
            <w:r w:rsidRPr="00DB0B7B">
              <w:rPr>
                <w:rFonts w:ascii="ＭＳ 明朝" w:hAnsi="ＭＳ 明朝" w:hint="eastAsia"/>
                <w:sz w:val="22"/>
              </w:rPr>
              <w:t>ための話し合い</w:t>
            </w:r>
            <w:r w:rsidR="00514F80" w:rsidRPr="00DB0B7B">
              <w:rPr>
                <w:rFonts w:ascii="ＭＳ 明朝" w:hAnsi="ＭＳ 明朝" w:hint="eastAsia"/>
                <w:sz w:val="22"/>
              </w:rPr>
              <w:t xml:space="preserve">　など</w:t>
            </w:r>
          </w:p>
        </w:tc>
      </w:tr>
      <w:tr w:rsidR="00DC5BEE" w:rsidRPr="00DB0B7B" w14:paraId="30430FBC" w14:textId="77777777" w:rsidTr="00EE59B4">
        <w:trPr>
          <w:trHeight w:val="1415"/>
        </w:trPr>
        <w:tc>
          <w:tcPr>
            <w:tcW w:w="3685" w:type="dxa"/>
            <w:tcBorders>
              <w:top w:val="single" w:sz="4" w:space="0" w:color="auto"/>
              <w:bottom w:val="single" w:sz="4" w:space="0" w:color="auto"/>
            </w:tcBorders>
            <w:shd w:val="clear" w:color="auto" w:fill="auto"/>
          </w:tcPr>
          <w:p w14:paraId="5311FEF2" w14:textId="77777777" w:rsidR="00DC5BEE" w:rsidRPr="00DB0B7B" w:rsidRDefault="00DC5BEE" w:rsidP="00EE59B4">
            <w:pPr>
              <w:ind w:left="220" w:hangingChars="100" w:hanging="220"/>
              <w:jc w:val="left"/>
              <w:rPr>
                <w:sz w:val="22"/>
              </w:rPr>
            </w:pPr>
            <w:r w:rsidRPr="00DB0B7B">
              <w:rPr>
                <w:rFonts w:hint="eastAsia"/>
                <w:sz w:val="22"/>
              </w:rPr>
              <w:t>○　障害者の権利相談ダイヤル</w:t>
            </w:r>
          </w:p>
          <w:p w14:paraId="746E5B6F" w14:textId="77777777" w:rsidR="00DC5BEE" w:rsidRPr="00DB0B7B" w:rsidRDefault="00DC5BEE" w:rsidP="00EE59B4">
            <w:pPr>
              <w:ind w:leftChars="105" w:left="220"/>
              <w:jc w:val="left"/>
              <w:rPr>
                <w:sz w:val="22"/>
              </w:rPr>
            </w:pPr>
            <w:r w:rsidRPr="00DB0B7B">
              <w:rPr>
                <w:rFonts w:hint="eastAsia"/>
                <w:sz w:val="22"/>
              </w:rPr>
              <w:t>「広島市障害者１１０番」</w:t>
            </w:r>
          </w:p>
          <w:p w14:paraId="48B6A324" w14:textId="77777777" w:rsidR="00DC5BEE" w:rsidRPr="00DB0B7B" w:rsidRDefault="00DC5BEE" w:rsidP="00EE59B4">
            <w:pPr>
              <w:jc w:val="left"/>
              <w:rPr>
                <w:sz w:val="22"/>
              </w:rPr>
            </w:pPr>
            <w:r w:rsidRPr="00DB0B7B">
              <w:rPr>
                <w:rFonts w:hint="eastAsia"/>
                <w:sz w:val="22"/>
              </w:rPr>
              <w:t>（広島市手をつなぐ育成会へ委託）</w:t>
            </w:r>
          </w:p>
        </w:tc>
        <w:tc>
          <w:tcPr>
            <w:tcW w:w="5339" w:type="dxa"/>
            <w:vMerge/>
            <w:tcBorders>
              <w:top w:val="single" w:sz="4" w:space="0" w:color="auto"/>
              <w:bottom w:val="single" w:sz="4" w:space="0" w:color="auto"/>
            </w:tcBorders>
          </w:tcPr>
          <w:p w14:paraId="219D729F" w14:textId="77777777" w:rsidR="00DC5BEE" w:rsidRPr="00DB0B7B" w:rsidRDefault="00DC5BEE" w:rsidP="00EE59B4">
            <w:pPr>
              <w:ind w:left="220" w:hangingChars="100" w:hanging="220"/>
              <w:jc w:val="left"/>
              <w:rPr>
                <w:rFonts w:hint="eastAsia"/>
                <w:sz w:val="22"/>
              </w:rPr>
            </w:pPr>
          </w:p>
        </w:tc>
      </w:tr>
      <w:tr w:rsidR="00DC5BEE" w:rsidRPr="00DB0B7B" w14:paraId="7DE133AD" w14:textId="77777777" w:rsidTr="00EE59B4">
        <w:trPr>
          <w:trHeight w:val="751"/>
        </w:trPr>
        <w:tc>
          <w:tcPr>
            <w:tcW w:w="3685" w:type="dxa"/>
            <w:tcBorders>
              <w:top w:val="single" w:sz="4" w:space="0" w:color="auto"/>
            </w:tcBorders>
            <w:shd w:val="clear" w:color="auto" w:fill="auto"/>
          </w:tcPr>
          <w:p w14:paraId="17BF6E33" w14:textId="77777777" w:rsidR="00DC5BEE" w:rsidRPr="00DB0B7B" w:rsidRDefault="00D44BB0" w:rsidP="00EE59B4">
            <w:pPr>
              <w:jc w:val="left"/>
              <w:rPr>
                <w:sz w:val="22"/>
              </w:rPr>
            </w:pPr>
            <w:r w:rsidRPr="00DB0B7B">
              <w:rPr>
                <w:rFonts w:hint="eastAsia"/>
                <w:sz w:val="22"/>
              </w:rPr>
              <w:t xml:space="preserve">○　</w:t>
            </w:r>
            <w:r w:rsidR="00DC5BEE" w:rsidRPr="00DB0B7B">
              <w:rPr>
                <w:rFonts w:hint="eastAsia"/>
                <w:sz w:val="22"/>
              </w:rPr>
              <w:t>障害福祉課</w:t>
            </w:r>
          </w:p>
        </w:tc>
        <w:tc>
          <w:tcPr>
            <w:tcW w:w="5339" w:type="dxa"/>
            <w:tcBorders>
              <w:top w:val="single" w:sz="4" w:space="0" w:color="auto"/>
            </w:tcBorders>
          </w:tcPr>
          <w:p w14:paraId="25F35845" w14:textId="77777777" w:rsidR="00DC5BEE" w:rsidRPr="00DB0B7B" w:rsidRDefault="00DC5BEE" w:rsidP="00EE59B4">
            <w:pPr>
              <w:ind w:left="220" w:hangingChars="100" w:hanging="220"/>
              <w:jc w:val="left"/>
              <w:rPr>
                <w:rFonts w:hint="eastAsia"/>
                <w:sz w:val="22"/>
              </w:rPr>
            </w:pPr>
            <w:r w:rsidRPr="00DB0B7B">
              <w:rPr>
                <w:rFonts w:hint="eastAsia"/>
                <w:sz w:val="22"/>
              </w:rPr>
              <w:t>・　障害者等が所管課等に相談することをためらう場合や拒否する場合</w:t>
            </w:r>
          </w:p>
          <w:p w14:paraId="038E1C52" w14:textId="77777777" w:rsidR="00DC5BEE" w:rsidRPr="00DB0B7B" w:rsidRDefault="00DC5BEE" w:rsidP="00EE59B4">
            <w:pPr>
              <w:jc w:val="left"/>
              <w:rPr>
                <w:sz w:val="22"/>
              </w:rPr>
            </w:pPr>
            <w:r w:rsidRPr="00DB0B7B">
              <w:rPr>
                <w:rFonts w:hint="eastAsia"/>
                <w:sz w:val="22"/>
              </w:rPr>
              <w:t>・　直接障害福祉課に相談があった場合など</w:t>
            </w:r>
          </w:p>
        </w:tc>
      </w:tr>
    </w:tbl>
    <w:p w14:paraId="43887566" w14:textId="77777777" w:rsidR="004D5E16" w:rsidRPr="00DB0B7B" w:rsidRDefault="00917066" w:rsidP="004D5E16">
      <w:pPr>
        <w:jc w:val="left"/>
        <w:rPr>
          <w:rFonts w:hint="eastAsia"/>
          <w:sz w:val="22"/>
        </w:rPr>
      </w:pPr>
      <w:r w:rsidRPr="00DB0B7B">
        <w:rPr>
          <w:rFonts w:hint="eastAsia"/>
          <w:sz w:val="22"/>
        </w:rPr>
        <w:t xml:space="preserve">　</w:t>
      </w:r>
    </w:p>
    <w:p w14:paraId="650CA624" w14:textId="77777777" w:rsidR="00CD5EBE" w:rsidRPr="00DB0B7B" w:rsidRDefault="00CD5EBE" w:rsidP="004D5E16">
      <w:pPr>
        <w:jc w:val="left"/>
        <w:rPr>
          <w:sz w:val="22"/>
        </w:rPr>
      </w:pPr>
    </w:p>
    <w:p w14:paraId="314E95FC" w14:textId="77777777" w:rsidR="00DC5BEE" w:rsidRPr="00DB0B7B" w:rsidRDefault="003319F0" w:rsidP="003319F0">
      <w:pPr>
        <w:jc w:val="left"/>
        <w:rPr>
          <w:rFonts w:eastAsia="ＭＳ ゴシック"/>
          <w:sz w:val="22"/>
        </w:rPr>
      </w:pPr>
      <w:r w:rsidRPr="00DB0B7B">
        <w:rPr>
          <w:rFonts w:eastAsia="ＭＳ ゴシック" w:hint="eastAsia"/>
          <w:sz w:val="22"/>
        </w:rPr>
        <w:t>２</w:t>
      </w:r>
      <w:r w:rsidR="00B27C09" w:rsidRPr="00DB0B7B">
        <w:rPr>
          <w:rFonts w:eastAsia="ＭＳ ゴシック"/>
          <w:sz w:val="22"/>
        </w:rPr>
        <w:t xml:space="preserve">　</w:t>
      </w:r>
      <w:r w:rsidR="00DC5BEE" w:rsidRPr="00DB0B7B">
        <w:rPr>
          <w:rFonts w:eastAsia="ＭＳ ゴシック"/>
          <w:sz w:val="22"/>
        </w:rPr>
        <w:t>相談事例の活用</w:t>
      </w:r>
    </w:p>
    <w:p w14:paraId="2EDCB565" w14:textId="77777777" w:rsidR="003319F0" w:rsidRPr="00DB0B7B" w:rsidRDefault="003319F0" w:rsidP="003319F0">
      <w:pPr>
        <w:jc w:val="left"/>
        <w:rPr>
          <w:rFonts w:hint="eastAsia"/>
          <w:sz w:val="22"/>
        </w:rPr>
      </w:pPr>
    </w:p>
    <w:p w14:paraId="6427BD27" w14:textId="77777777" w:rsidR="00DC5BEE" w:rsidRPr="00DB0B7B" w:rsidRDefault="00DC5BEE" w:rsidP="003319F0">
      <w:pPr>
        <w:ind w:leftChars="105" w:left="220" w:firstLineChars="100" w:firstLine="220"/>
        <w:jc w:val="left"/>
        <w:rPr>
          <w:rFonts w:hint="eastAsia"/>
          <w:sz w:val="22"/>
        </w:rPr>
      </w:pPr>
      <w:r w:rsidRPr="00DB0B7B">
        <w:rPr>
          <w:rFonts w:hint="eastAsia"/>
          <w:sz w:val="22"/>
        </w:rPr>
        <w:t>所管課等における相談事例や取組事例は、障害福</w:t>
      </w:r>
      <w:r w:rsidR="00312A60" w:rsidRPr="00DB0B7B">
        <w:rPr>
          <w:rFonts w:hint="eastAsia"/>
          <w:sz w:val="22"/>
        </w:rPr>
        <w:t>祉課が継続的に収集・整理し、集積した情報を、庁内連絡会議</w:t>
      </w:r>
      <w:r w:rsidRPr="00DB0B7B">
        <w:rPr>
          <w:rFonts w:hint="eastAsia"/>
          <w:sz w:val="22"/>
        </w:rPr>
        <w:t>等を通じて全庁的に共有し、本市全体の取組の推進に活かしていきます。</w:t>
      </w:r>
    </w:p>
    <w:p w14:paraId="63907CB9" w14:textId="77777777" w:rsidR="00DC5BEE" w:rsidRPr="00DB0B7B" w:rsidRDefault="00DC5BEE" w:rsidP="003319F0">
      <w:pPr>
        <w:ind w:leftChars="105" w:left="220" w:firstLineChars="100" w:firstLine="220"/>
        <w:jc w:val="left"/>
        <w:rPr>
          <w:rFonts w:hint="eastAsia"/>
          <w:sz w:val="22"/>
        </w:rPr>
      </w:pPr>
      <w:r w:rsidRPr="00DB0B7B">
        <w:rPr>
          <w:rFonts w:hint="eastAsia"/>
          <w:sz w:val="22"/>
        </w:rPr>
        <w:t>また、障害を理由とする差別に関する相談や、当該相談に係る事例を踏まえた障害を理由とする差別の解消に向けた取組を効果的かつ円滑に行うため、「障害者差別解消支援地域協議会」（※）を設置（事務局：障害福祉課）し、必要に応じて、当該協議会で相談事例の共有・協議を行い、構成する各団体の役割に応じた事案解決や類似事案の発生防止などに取り組みます。</w:t>
      </w:r>
    </w:p>
    <w:p w14:paraId="390DB334" w14:textId="77777777" w:rsidR="00DC5BEE" w:rsidRPr="00DB0B7B" w:rsidRDefault="00DC5BEE" w:rsidP="003319F0">
      <w:pPr>
        <w:ind w:leftChars="105" w:left="220" w:firstLineChars="100" w:firstLine="220"/>
        <w:jc w:val="left"/>
        <w:rPr>
          <w:rFonts w:hint="eastAsia"/>
          <w:sz w:val="22"/>
        </w:rPr>
      </w:pPr>
      <w:r w:rsidRPr="00DB0B7B">
        <w:rPr>
          <w:rFonts w:hint="eastAsia"/>
          <w:sz w:val="22"/>
        </w:rPr>
        <w:t>当該協議会での本市の相談事例等に係る協議内容等についても、</w:t>
      </w:r>
      <w:r w:rsidR="00B41B5D" w:rsidRPr="00DB0B7B">
        <w:rPr>
          <w:rFonts w:hint="eastAsia"/>
          <w:sz w:val="22"/>
        </w:rPr>
        <w:t>庁内連絡会議</w:t>
      </w:r>
      <w:r w:rsidRPr="00DB0B7B">
        <w:rPr>
          <w:rFonts w:hint="eastAsia"/>
          <w:sz w:val="22"/>
        </w:rPr>
        <w:t>等を通じて全庁的に共有していきます。</w:t>
      </w:r>
    </w:p>
    <w:p w14:paraId="5DA09E3E" w14:textId="77777777" w:rsidR="00DC5BEE" w:rsidRPr="00DB0B7B" w:rsidRDefault="00DC5BEE" w:rsidP="009F20E8">
      <w:pPr>
        <w:ind w:leftChars="95" w:left="999" w:hangingChars="400" w:hanging="800"/>
        <w:rPr>
          <w:rFonts w:hint="eastAsia"/>
          <w:sz w:val="20"/>
          <w:szCs w:val="20"/>
        </w:rPr>
      </w:pPr>
      <w:r w:rsidRPr="00DB0B7B">
        <w:rPr>
          <w:rFonts w:hint="eastAsia"/>
          <w:sz w:val="20"/>
          <w:szCs w:val="20"/>
        </w:rPr>
        <w:t>（※）障害者差別解消支援地域協議会：有識者や行政機関、障害者団体等の関係者で構成する</w:t>
      </w:r>
      <w:r w:rsidR="009F20E8" w:rsidRPr="00DB0B7B">
        <w:rPr>
          <w:rFonts w:hint="eastAsia"/>
          <w:sz w:val="20"/>
          <w:szCs w:val="20"/>
        </w:rPr>
        <w:t>協議会</w:t>
      </w:r>
      <w:r w:rsidRPr="00DB0B7B">
        <w:rPr>
          <w:rFonts w:hint="eastAsia"/>
          <w:sz w:val="20"/>
          <w:szCs w:val="20"/>
        </w:rPr>
        <w:t>。同協議会は、適切な相談窓口機関の紹介、具体的事案の対応例の共有・協議、調停・斡旋等の紛争解決に向けた専門機関への紹介、複数機関等による差別の解消のための取組などを行う。</w:t>
      </w:r>
    </w:p>
    <w:p w14:paraId="75E38DE2" w14:textId="77777777" w:rsidR="00C50733" w:rsidRPr="00DB0B7B" w:rsidRDefault="00C50733" w:rsidP="00563213">
      <w:pPr>
        <w:jc w:val="left"/>
        <w:rPr>
          <w:rFonts w:hint="eastAsia"/>
          <w:sz w:val="22"/>
        </w:rPr>
      </w:pPr>
    </w:p>
    <w:p w14:paraId="35C6FD61" w14:textId="77777777" w:rsidR="00B41B5D" w:rsidRPr="00DB0B7B" w:rsidRDefault="00B41B5D" w:rsidP="00563213">
      <w:pPr>
        <w:jc w:val="left"/>
        <w:rPr>
          <w:rFonts w:hint="eastAsia"/>
          <w:sz w:val="22"/>
        </w:rPr>
      </w:pPr>
    </w:p>
    <w:p w14:paraId="2DF349D5" w14:textId="77777777" w:rsidR="00B41B5D" w:rsidRPr="00DB0B7B" w:rsidRDefault="00B41B5D" w:rsidP="00563213">
      <w:pPr>
        <w:jc w:val="left"/>
        <w:rPr>
          <w:rFonts w:hint="eastAsia"/>
          <w:sz w:val="22"/>
        </w:rPr>
      </w:pPr>
    </w:p>
    <w:p w14:paraId="696430D1" w14:textId="77777777" w:rsidR="00B41B5D" w:rsidRPr="00DB0B7B" w:rsidRDefault="00B41B5D" w:rsidP="00563213">
      <w:pPr>
        <w:jc w:val="left"/>
        <w:rPr>
          <w:rFonts w:hint="eastAsia"/>
          <w:sz w:val="22"/>
        </w:rPr>
      </w:pPr>
    </w:p>
    <w:p w14:paraId="43B1A3DB" w14:textId="77777777" w:rsidR="004B4FDA" w:rsidRPr="00DB0B7B" w:rsidRDefault="004B4FDA" w:rsidP="00563213">
      <w:pPr>
        <w:jc w:val="left"/>
        <w:rPr>
          <w:rFonts w:hint="eastAsia"/>
          <w:sz w:val="22"/>
        </w:rPr>
      </w:pPr>
    </w:p>
    <w:p w14:paraId="10E7F1E9" w14:textId="77777777" w:rsidR="004B4FDA" w:rsidRPr="00DB0B7B" w:rsidRDefault="004B4FDA" w:rsidP="00563213">
      <w:pPr>
        <w:jc w:val="left"/>
        <w:rPr>
          <w:rFonts w:hint="eastAsia"/>
          <w:sz w:val="22"/>
        </w:rPr>
      </w:pPr>
    </w:p>
    <w:p w14:paraId="2D3839F5" w14:textId="77777777" w:rsidR="00B41B5D" w:rsidRPr="00DB0B7B" w:rsidRDefault="00B41B5D" w:rsidP="00563213">
      <w:pPr>
        <w:jc w:val="left"/>
        <w:rPr>
          <w:rFonts w:hint="eastAsia"/>
          <w:sz w:val="22"/>
        </w:rPr>
      </w:pPr>
    </w:p>
    <w:p w14:paraId="61143C53" w14:textId="77777777" w:rsidR="00B41B5D" w:rsidRPr="00DB0B7B" w:rsidRDefault="00B41B5D" w:rsidP="00563213">
      <w:pPr>
        <w:jc w:val="left"/>
        <w:rPr>
          <w:rFonts w:hint="eastAsia"/>
          <w:sz w:val="22"/>
        </w:rPr>
      </w:pPr>
    </w:p>
    <w:p w14:paraId="605B3190" w14:textId="77777777" w:rsidR="00B41B5D" w:rsidRPr="00DB0B7B" w:rsidRDefault="00B41B5D" w:rsidP="00563213">
      <w:pPr>
        <w:jc w:val="left"/>
        <w:rPr>
          <w:rFonts w:hint="eastAsia"/>
          <w:sz w:val="22"/>
        </w:rPr>
      </w:pPr>
    </w:p>
    <w:p w14:paraId="2589535B" w14:textId="77777777" w:rsidR="00B41B5D" w:rsidRPr="00DB0B7B" w:rsidRDefault="00B41B5D" w:rsidP="00563213">
      <w:pPr>
        <w:jc w:val="left"/>
        <w:rPr>
          <w:rFonts w:hint="eastAsia"/>
          <w:sz w:val="22"/>
        </w:rPr>
      </w:pPr>
    </w:p>
    <w:p w14:paraId="204F8F12" w14:textId="77777777" w:rsidR="00B41B5D" w:rsidRPr="00DB0B7B" w:rsidRDefault="00B41B5D" w:rsidP="00563213">
      <w:pPr>
        <w:jc w:val="left"/>
        <w:rPr>
          <w:rFonts w:hint="eastAsia"/>
          <w:sz w:val="22"/>
        </w:rPr>
      </w:pPr>
    </w:p>
    <w:p w14:paraId="2730642E" w14:textId="77777777" w:rsidR="00C50733" w:rsidRPr="00DB0B7B" w:rsidRDefault="00C50733" w:rsidP="00563213">
      <w:pPr>
        <w:jc w:val="left"/>
        <w:rPr>
          <w:rFonts w:hint="eastAsia"/>
          <w:sz w:val="22"/>
        </w:rPr>
      </w:pPr>
    </w:p>
    <w:p w14:paraId="06800CDC" w14:textId="77777777" w:rsidR="00DC5BEE" w:rsidRPr="00DB0B7B" w:rsidRDefault="00DC5BEE" w:rsidP="00DC5BEE">
      <w:pPr>
        <w:jc w:val="left"/>
        <w:rPr>
          <w:strike/>
          <w:sz w:val="22"/>
        </w:rPr>
      </w:pPr>
      <w:r w:rsidRPr="00DB0B7B">
        <w:rPr>
          <w:noProof/>
        </w:rPr>
        <w:lastRenderedPageBreak/>
        <w:pict w14:anchorId="3BE8723D">
          <v:shape id="テキスト ボックス 2" o:spid="_x0000_s2555" type="#_x0000_t202" style="position:absolute;margin-left:6.35pt;margin-top:4.8pt;width:452.9pt;height:709.5pt;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">
            <v:textbox style="mso-next-textbox:#テキスト ボックス 2" inset="5.85pt,.7pt,5.85pt,.7pt">
              <w:txbxContent>
                <w:p w14:paraId="6222401A" w14:textId="77777777" w:rsidR="001E7293" w:rsidRPr="00D56BDA" w:rsidRDefault="001E7293" w:rsidP="00DC5BEE">
                  <w:pPr>
                    <w:rPr>
                      <w:sz w:val="22"/>
                    </w:rPr>
                  </w:pPr>
                  <w:r w:rsidRPr="00D56BDA">
                    <w:rPr>
                      <w:rFonts w:hint="eastAsia"/>
                      <w:sz w:val="22"/>
                    </w:rPr>
                    <w:t>●　障害者差別解消法</w:t>
                  </w:r>
                </w:p>
                <w:p w14:paraId="57021BFB" w14:textId="77777777" w:rsidR="001E7293" w:rsidRPr="00D56BDA" w:rsidRDefault="001E7293" w:rsidP="00DC5BEE">
                  <w:pPr>
                    <w:rPr>
                      <w:sz w:val="22"/>
                    </w:rPr>
                  </w:pPr>
                  <w:r w:rsidRPr="00D56BDA">
                    <w:rPr>
                      <w:rFonts w:hint="eastAsia"/>
                      <w:sz w:val="22"/>
                    </w:rPr>
                    <w:t xml:space="preserve">　（相談及び紛争の防止等のための体制の整備）</w:t>
                  </w:r>
                </w:p>
                <w:p w14:paraId="06F853AA" w14:textId="77777777" w:rsidR="001E7293" w:rsidRPr="00780F1A" w:rsidRDefault="001E7293" w:rsidP="00DC5BEE">
                  <w:pPr>
                    <w:ind w:left="220" w:hangingChars="100" w:hanging="220"/>
                    <w:rPr>
                      <w:sz w:val="22"/>
                    </w:rPr>
                  </w:pPr>
                  <w:r w:rsidRPr="00D56BDA">
                    <w:rPr>
                      <w:rFonts w:hint="eastAsia"/>
                      <w:sz w:val="22"/>
                    </w:rPr>
                    <w:t>第１４条　国及び地方公共団体は、</w:t>
                  </w:r>
                  <w:r w:rsidRPr="00D56BDA">
                    <w:rPr>
                      <w:rFonts w:hint="eastAsia"/>
                      <w:sz w:val="22"/>
                      <w:u w:val="single"/>
                    </w:rPr>
                    <w:t>障害者及びその家族その他の関係者からの障害を理由とする差別に関する相談に的確に応ずるとともに、障害を理由とする差別に関する紛争の防止又は解決を図ることができるよう</w:t>
                  </w:r>
                  <w:r w:rsidR="00F27774" w:rsidRPr="00780F1A">
                    <w:rPr>
                      <w:rFonts w:hint="eastAsia"/>
                      <w:sz w:val="22"/>
                      <w:u w:val="single"/>
                    </w:rPr>
                    <w:t>人材の育成及び確保のための措置その他の必要な</w:t>
                  </w:r>
                  <w:r w:rsidRPr="00780F1A">
                    <w:rPr>
                      <w:rFonts w:hint="eastAsia"/>
                      <w:sz w:val="22"/>
                      <w:u w:val="single"/>
                    </w:rPr>
                    <w:t>体制の整備を図る</w:t>
                  </w:r>
                  <w:r w:rsidRPr="00780F1A">
                    <w:rPr>
                      <w:rFonts w:hint="eastAsia"/>
                      <w:sz w:val="22"/>
                    </w:rPr>
                    <w:t>ものとする。</w:t>
                  </w:r>
                </w:p>
                <w:p w14:paraId="7FAE4E50" w14:textId="77777777" w:rsidR="001A0F37" w:rsidRPr="00780F1A" w:rsidRDefault="001A0F37" w:rsidP="0000182E">
                  <w:pPr>
                    <w:ind w:leftChars="100" w:left="210"/>
                    <w:rPr>
                      <w:sz w:val="22"/>
                    </w:rPr>
                  </w:pPr>
                  <w:r w:rsidRPr="00780F1A">
                    <w:rPr>
                      <w:sz w:val="22"/>
                    </w:rPr>
                    <w:t>（情報の収集、整理及び提供）</w:t>
                  </w:r>
                </w:p>
                <w:p w14:paraId="5CFF3DAF" w14:textId="77777777" w:rsidR="001A0F37" w:rsidRPr="00780F1A" w:rsidRDefault="00813B30" w:rsidP="0000182E">
                  <w:pPr>
                    <w:rPr>
                      <w:sz w:val="22"/>
                    </w:rPr>
                  </w:pPr>
                  <w:r w:rsidRPr="00780F1A">
                    <w:rPr>
                      <w:rFonts w:hint="eastAsia"/>
                      <w:sz w:val="22"/>
                    </w:rPr>
                    <w:t>第１６条</w:t>
                  </w:r>
                </w:p>
                <w:p w14:paraId="46EE4EB2" w14:textId="77777777" w:rsidR="00813B30" w:rsidRPr="00780F1A" w:rsidRDefault="00813B30" w:rsidP="00813B30">
                  <w:pPr>
                    <w:ind w:left="220" w:hangingChars="100" w:hanging="220"/>
                    <w:rPr>
                      <w:rFonts w:hint="eastAsia"/>
                      <w:sz w:val="22"/>
                    </w:rPr>
                  </w:pPr>
                  <w:r w:rsidRPr="00780F1A">
                    <w:rPr>
                      <w:rFonts w:hint="eastAsia"/>
                      <w:sz w:val="22"/>
                    </w:rPr>
                    <w:t xml:space="preserve">２　</w:t>
                  </w:r>
                  <w:r w:rsidRPr="00780F1A">
                    <w:rPr>
                      <w:sz w:val="22"/>
                    </w:rPr>
                    <w:t>地方公共団体は、障害を理由とする差別を解消するための取組に資するよう、</w:t>
                  </w:r>
                  <w:r w:rsidRPr="00780F1A">
                    <w:rPr>
                      <w:sz w:val="22"/>
                      <w:u w:val="single"/>
                    </w:rPr>
                    <w:t>地域における障害を理由とする差別及びその解消のための取組に関する情報の収集、整理及び提供を行うよう努</w:t>
                  </w:r>
                  <w:r w:rsidRPr="00780F1A">
                    <w:rPr>
                      <w:rFonts w:hint="eastAsia"/>
                      <w:sz w:val="22"/>
                      <w:u w:val="single"/>
                    </w:rPr>
                    <w:t>める</w:t>
                  </w:r>
                  <w:r w:rsidRPr="00780F1A">
                    <w:rPr>
                      <w:rFonts w:hint="eastAsia"/>
                      <w:sz w:val="22"/>
                    </w:rPr>
                    <w:t>ものとする。</w:t>
                  </w:r>
                </w:p>
                <w:p w14:paraId="3F4DE0A0" w14:textId="77777777" w:rsidR="001E7293" w:rsidRPr="00D56BDA" w:rsidRDefault="001E7293" w:rsidP="00DC5BEE">
                  <w:pPr>
                    <w:ind w:left="220" w:hangingChars="100" w:hanging="220"/>
                    <w:rPr>
                      <w:sz w:val="22"/>
                    </w:rPr>
                  </w:pPr>
                  <w:r w:rsidRPr="00D56BDA">
                    <w:rPr>
                      <w:rFonts w:hint="eastAsia"/>
                      <w:sz w:val="22"/>
                    </w:rPr>
                    <w:t xml:space="preserve">　（障害者差別解消支援地域協議会）</w:t>
                  </w:r>
                </w:p>
                <w:p w14:paraId="29AF2B6D" w14:textId="77777777" w:rsidR="001E7293" w:rsidRPr="00D56BDA" w:rsidRDefault="001E7293" w:rsidP="00DC5BEE">
                  <w:pPr>
                    <w:ind w:left="220" w:hangingChars="100" w:hanging="220"/>
                    <w:rPr>
                      <w:sz w:val="22"/>
                    </w:rPr>
                  </w:pPr>
                  <w:r w:rsidRPr="00D56BDA">
                    <w:rPr>
                      <w:rFonts w:hint="eastAsia"/>
                      <w:sz w:val="22"/>
                    </w:rPr>
                    <w:t>第１７条　国及び地方公共団体の機関であって、医療、介護、教育その他の障害者の自立と社会参加に関連する分野の事務に従事するもの（以下この項及び次条第２項において「関係機関」という。）は、当該地方公共団体の区域において関係機関が行う障害を理由とする差別に関する相談及び当該機関に係る事例を踏まえた障害を理由とする差別を解消するための取組を効果的かつ円滑に行うため、</w:t>
                  </w:r>
                  <w:r w:rsidRPr="00D56BDA">
                    <w:rPr>
                      <w:rFonts w:hint="eastAsia"/>
                      <w:sz w:val="22"/>
                      <w:u w:val="single"/>
                    </w:rPr>
                    <w:t>関係機関により構成される障害者差別解消支援地域協議会（以下「協議会」という。）を組織することができる。</w:t>
                  </w:r>
                </w:p>
                <w:p w14:paraId="4021AB25" w14:textId="77777777" w:rsidR="001E7293" w:rsidRPr="00D56BDA" w:rsidRDefault="001E7293" w:rsidP="00DC5BEE">
                  <w:pPr>
                    <w:ind w:left="220" w:hangingChars="100" w:hanging="220"/>
                    <w:rPr>
                      <w:sz w:val="22"/>
                    </w:rPr>
                  </w:pPr>
                  <w:r w:rsidRPr="00D56BDA">
                    <w:rPr>
                      <w:rFonts w:hint="eastAsia"/>
                      <w:sz w:val="22"/>
                    </w:rPr>
                    <w:t>２　前項の規定により協議会を組織する国及び地方公共団体の機関は、必要があると認めるときは、協議会に次に掲げる者を構成員として加えることができる。</w:t>
                  </w:r>
                </w:p>
                <w:p w14:paraId="66AF8D45" w14:textId="77777777" w:rsidR="001E7293" w:rsidRPr="00D56BDA" w:rsidRDefault="001E7293" w:rsidP="00DC5BEE">
                  <w:pPr>
                    <w:ind w:left="440" w:hangingChars="200" w:hanging="440"/>
                    <w:rPr>
                      <w:sz w:val="22"/>
                    </w:rPr>
                  </w:pPr>
                  <w:r w:rsidRPr="00D56BDA">
                    <w:rPr>
                      <w:rFonts w:hint="eastAsia"/>
                      <w:sz w:val="22"/>
                    </w:rPr>
                    <w:t xml:space="preserve">　一　特定非営利活動促進法（平成十年法律第七号）第二条第二項に規定する特定非営利活動法人その他の団体</w:t>
                  </w:r>
                </w:p>
                <w:p w14:paraId="77CB804E" w14:textId="77777777" w:rsidR="001E7293" w:rsidRPr="00D56BDA" w:rsidRDefault="001E7293" w:rsidP="00DC5BEE">
                  <w:pPr>
                    <w:ind w:left="220" w:hangingChars="100" w:hanging="220"/>
                    <w:rPr>
                      <w:sz w:val="22"/>
                    </w:rPr>
                  </w:pPr>
                  <w:r w:rsidRPr="00D56BDA">
                    <w:rPr>
                      <w:rFonts w:hint="eastAsia"/>
                      <w:sz w:val="22"/>
                    </w:rPr>
                    <w:t xml:space="preserve">　二　学識経験者</w:t>
                  </w:r>
                </w:p>
                <w:p w14:paraId="55063449" w14:textId="77777777" w:rsidR="001E7293" w:rsidRPr="00D56BDA" w:rsidRDefault="001E7293" w:rsidP="00DC5BEE">
                  <w:pPr>
                    <w:ind w:left="220" w:hangingChars="100" w:hanging="220"/>
                    <w:rPr>
                      <w:sz w:val="22"/>
                    </w:rPr>
                  </w:pPr>
                  <w:r w:rsidRPr="00D56BDA">
                    <w:rPr>
                      <w:rFonts w:hint="eastAsia"/>
                      <w:sz w:val="22"/>
                    </w:rPr>
                    <w:t xml:space="preserve">　三　その他当該国及び地方公共団体の機関が必要と認める者</w:t>
                  </w:r>
                </w:p>
                <w:p w14:paraId="6A10A969" w14:textId="77777777" w:rsidR="001E7293" w:rsidRPr="00D56BDA" w:rsidRDefault="001E7293" w:rsidP="00DC5BEE">
                  <w:pPr>
                    <w:ind w:left="220" w:hangingChars="100" w:hanging="220"/>
                    <w:rPr>
                      <w:sz w:val="22"/>
                    </w:rPr>
                  </w:pPr>
                  <w:r w:rsidRPr="00D56BDA">
                    <w:rPr>
                      <w:rFonts w:hint="eastAsia"/>
                      <w:sz w:val="22"/>
                    </w:rPr>
                    <w:t xml:space="preserve">　（協議会の事務等）</w:t>
                  </w:r>
                </w:p>
                <w:p w14:paraId="1C4019A2" w14:textId="77777777" w:rsidR="001E7293" w:rsidRPr="00D56BDA" w:rsidRDefault="001E7293" w:rsidP="00DC5BEE">
                  <w:pPr>
                    <w:ind w:left="220" w:hangingChars="100" w:hanging="220"/>
                    <w:rPr>
                      <w:sz w:val="22"/>
                    </w:rPr>
                  </w:pPr>
                  <w:r w:rsidRPr="00D56BDA">
                    <w:rPr>
                      <w:rFonts w:hint="eastAsia"/>
                      <w:sz w:val="22"/>
                    </w:rPr>
                    <w:t>第１８条　協議会は、前条第１項の目的を達するため、</w:t>
                  </w:r>
                  <w:r w:rsidRPr="00D56BDA">
                    <w:rPr>
                      <w:rFonts w:hint="eastAsia"/>
                      <w:sz w:val="22"/>
                      <w:u w:val="single"/>
                    </w:rPr>
                    <w:t>必要な情報を交換するとともに、障害者からの相談及び当該相談に係る事例を踏まえた障害を理由とする差別を解消するための取組に関する協議を行う</w:t>
                  </w:r>
                  <w:r w:rsidRPr="00D56BDA">
                    <w:rPr>
                      <w:rFonts w:hint="eastAsia"/>
                      <w:sz w:val="22"/>
                    </w:rPr>
                    <w:t>ものとする。</w:t>
                  </w:r>
                </w:p>
                <w:p w14:paraId="62241253" w14:textId="77777777" w:rsidR="001E7293" w:rsidRPr="00D56BDA" w:rsidRDefault="001E7293" w:rsidP="00DC5BEE">
                  <w:pPr>
                    <w:ind w:left="220" w:hangingChars="100" w:hanging="220"/>
                    <w:rPr>
                      <w:sz w:val="22"/>
                    </w:rPr>
                  </w:pPr>
                  <w:r w:rsidRPr="00D56BDA">
                    <w:rPr>
                      <w:rFonts w:hint="eastAsia"/>
                      <w:sz w:val="22"/>
                    </w:rPr>
                    <w:t>２　関係機関及び前条第２項の構成員（次項において「関係機関等」という。）は、前項の協議の結果に基づき、</w:t>
                  </w:r>
                  <w:r w:rsidRPr="00D56BDA">
                    <w:rPr>
                      <w:rFonts w:hint="eastAsia"/>
                      <w:sz w:val="22"/>
                      <w:u w:val="single"/>
                    </w:rPr>
                    <w:t>当該相談に係る事例を踏まえた障害を理由とする差別を解消するための取組を行う</w:t>
                  </w:r>
                  <w:r w:rsidRPr="00D56BDA">
                    <w:rPr>
                      <w:rFonts w:hint="eastAsia"/>
                      <w:sz w:val="22"/>
                    </w:rPr>
                    <w:t>ものとする。</w:t>
                  </w:r>
                </w:p>
                <w:p w14:paraId="1CDFD604" w14:textId="77777777" w:rsidR="001E7293" w:rsidRPr="00D56BDA" w:rsidRDefault="001E7293" w:rsidP="00DC5BEE">
                  <w:pPr>
                    <w:ind w:left="220" w:hangingChars="100" w:hanging="220"/>
                    <w:rPr>
                      <w:sz w:val="22"/>
                    </w:rPr>
                  </w:pPr>
                  <w:r w:rsidRPr="00D56BDA">
                    <w:rPr>
                      <w:rFonts w:hint="eastAsia"/>
                      <w:sz w:val="22"/>
                    </w:rPr>
                    <w:t>３　協議会は、第１項に規定する情報の交換及び協議を行うため必要があると認めるとき、又は構成機関等が行う相談及び当該相談に係る事例を踏まえた障害を理由とする差別を解消するための取組に関し他の構成機関等から要請があった場合において必要があると認めるときは、</w:t>
                  </w:r>
                  <w:r w:rsidRPr="00D56BDA">
                    <w:rPr>
                      <w:rFonts w:hint="eastAsia"/>
                      <w:sz w:val="22"/>
                      <w:u w:val="single"/>
                    </w:rPr>
                    <w:t>構成機関等に対し、相談を行った障害者及び差別に係る事案に関する情報の提供、意思の表明その他の必要な協力を求めることができる。</w:t>
                  </w:r>
                </w:p>
                <w:p w14:paraId="52222574" w14:textId="77777777" w:rsidR="001E7293" w:rsidRPr="00D56BDA" w:rsidRDefault="001E7293" w:rsidP="00DC5BEE">
                  <w:pPr>
                    <w:ind w:left="220" w:hangingChars="100" w:hanging="220"/>
                    <w:rPr>
                      <w:sz w:val="22"/>
                    </w:rPr>
                  </w:pPr>
                  <w:r w:rsidRPr="00D56BDA">
                    <w:rPr>
                      <w:rFonts w:hint="eastAsia"/>
                      <w:sz w:val="22"/>
                    </w:rPr>
                    <w:t>４　協議会の庶務は、協議会を構成する地方公共団体において処理する。</w:t>
                  </w:r>
                </w:p>
                <w:p w14:paraId="0303B05B" w14:textId="77777777" w:rsidR="001E7293" w:rsidRPr="00D56BDA" w:rsidRDefault="001E7293" w:rsidP="00DC5BEE">
                  <w:pPr>
                    <w:ind w:left="220" w:hangingChars="100" w:hanging="220"/>
                    <w:rPr>
                      <w:sz w:val="22"/>
                    </w:rPr>
                  </w:pPr>
                  <w:r w:rsidRPr="00D56BDA">
                    <w:rPr>
                      <w:rFonts w:hint="eastAsia"/>
                      <w:sz w:val="22"/>
                    </w:rPr>
                    <w:t>５　協議会が組織されたときは、当該地方公共団体は、内閣府令で定めるところにより、その旨を公表しなければならない。</w:t>
                  </w:r>
                </w:p>
              </w:txbxContent>
            </v:textbox>
          </v:shape>
        </w:pict>
      </w:r>
    </w:p>
    <w:p w14:paraId="797A06B8" w14:textId="77777777" w:rsidR="00DC5BEE" w:rsidRPr="00DB0B7B" w:rsidRDefault="00DC5BEE" w:rsidP="00DC5BEE">
      <w:pPr>
        <w:jc w:val="left"/>
        <w:rPr>
          <w:strike/>
          <w:sz w:val="22"/>
        </w:rPr>
      </w:pPr>
    </w:p>
    <w:p w14:paraId="5960C6E4" w14:textId="77777777" w:rsidR="00DC5BEE" w:rsidRPr="00DB0B7B" w:rsidRDefault="00DC5BEE" w:rsidP="00DC5BEE">
      <w:pPr>
        <w:jc w:val="left"/>
        <w:rPr>
          <w:strike/>
          <w:sz w:val="22"/>
        </w:rPr>
      </w:pPr>
    </w:p>
    <w:p w14:paraId="70BAF104" w14:textId="77777777" w:rsidR="00DC5BEE" w:rsidRPr="00DB0B7B" w:rsidRDefault="00DC5BEE" w:rsidP="00DC5BEE">
      <w:pPr>
        <w:jc w:val="left"/>
        <w:rPr>
          <w:strike/>
          <w:sz w:val="22"/>
        </w:rPr>
      </w:pPr>
    </w:p>
    <w:p w14:paraId="4EBD1EA3" w14:textId="77777777" w:rsidR="00DC5BEE" w:rsidRPr="00DB0B7B" w:rsidRDefault="00DC5BEE" w:rsidP="00DC5BEE">
      <w:pPr>
        <w:jc w:val="left"/>
        <w:rPr>
          <w:strike/>
          <w:sz w:val="22"/>
        </w:rPr>
      </w:pPr>
    </w:p>
    <w:p w14:paraId="484D3A8A" w14:textId="77777777" w:rsidR="00DC5BEE" w:rsidRPr="00DB0B7B" w:rsidRDefault="00DC5BEE" w:rsidP="00DC5BEE">
      <w:pPr>
        <w:jc w:val="left"/>
        <w:rPr>
          <w:strike/>
          <w:sz w:val="22"/>
        </w:rPr>
      </w:pPr>
    </w:p>
    <w:p w14:paraId="55CBAC7A" w14:textId="77777777" w:rsidR="00DC5BEE" w:rsidRPr="00DB0B7B" w:rsidRDefault="00DC5BEE" w:rsidP="00DC5BEE">
      <w:pPr>
        <w:jc w:val="left"/>
        <w:rPr>
          <w:strike/>
          <w:sz w:val="22"/>
        </w:rPr>
      </w:pPr>
    </w:p>
    <w:p w14:paraId="01A4B731" w14:textId="77777777" w:rsidR="00DC5BEE" w:rsidRPr="00DB0B7B" w:rsidRDefault="00DC5BEE" w:rsidP="00DC5BEE">
      <w:pPr>
        <w:jc w:val="left"/>
        <w:rPr>
          <w:strike/>
          <w:sz w:val="22"/>
        </w:rPr>
      </w:pPr>
    </w:p>
    <w:p w14:paraId="27147160" w14:textId="77777777" w:rsidR="00DC5BEE" w:rsidRPr="00DB0B7B" w:rsidRDefault="00DC5BEE" w:rsidP="00DC5BEE">
      <w:pPr>
        <w:jc w:val="left"/>
        <w:rPr>
          <w:strike/>
          <w:sz w:val="22"/>
        </w:rPr>
      </w:pPr>
    </w:p>
    <w:p w14:paraId="564E278C" w14:textId="77777777" w:rsidR="00DC5BEE" w:rsidRPr="00DB0B7B" w:rsidRDefault="00DC5BEE" w:rsidP="00DC5BEE">
      <w:pPr>
        <w:jc w:val="left"/>
        <w:rPr>
          <w:strike/>
          <w:sz w:val="22"/>
        </w:rPr>
      </w:pPr>
    </w:p>
    <w:p w14:paraId="0F5009A1" w14:textId="77777777" w:rsidR="00DC5BEE" w:rsidRPr="00DB0B7B" w:rsidRDefault="00DC5BEE" w:rsidP="00DC5BEE">
      <w:pPr>
        <w:jc w:val="left"/>
        <w:rPr>
          <w:strike/>
          <w:sz w:val="22"/>
        </w:rPr>
      </w:pPr>
    </w:p>
    <w:p w14:paraId="0C8E2688" w14:textId="77777777" w:rsidR="00DC5BEE" w:rsidRPr="00DB0B7B" w:rsidRDefault="00DC5BEE" w:rsidP="00DC5BEE">
      <w:pPr>
        <w:jc w:val="left"/>
        <w:rPr>
          <w:strike/>
          <w:sz w:val="22"/>
        </w:rPr>
      </w:pPr>
    </w:p>
    <w:p w14:paraId="4468D5FF" w14:textId="77777777" w:rsidR="00DC5BEE" w:rsidRPr="00DB0B7B" w:rsidRDefault="00DC5BEE" w:rsidP="00DC5BEE">
      <w:pPr>
        <w:jc w:val="left"/>
        <w:rPr>
          <w:strike/>
          <w:sz w:val="22"/>
        </w:rPr>
      </w:pPr>
    </w:p>
    <w:p w14:paraId="04E66005" w14:textId="77777777" w:rsidR="00DC5BEE" w:rsidRPr="00DB0B7B" w:rsidRDefault="00DC5BEE" w:rsidP="00DC5BEE">
      <w:pPr>
        <w:jc w:val="left"/>
        <w:rPr>
          <w:strike/>
          <w:sz w:val="22"/>
        </w:rPr>
      </w:pPr>
    </w:p>
    <w:p w14:paraId="14FE6521" w14:textId="77777777" w:rsidR="00DC5BEE" w:rsidRPr="00DB0B7B" w:rsidRDefault="00DC5BEE" w:rsidP="00DC5BEE">
      <w:pPr>
        <w:jc w:val="left"/>
        <w:rPr>
          <w:strike/>
          <w:sz w:val="22"/>
        </w:rPr>
      </w:pPr>
    </w:p>
    <w:p w14:paraId="7E7A5723" w14:textId="77777777" w:rsidR="00DC5BEE" w:rsidRPr="00DB0B7B" w:rsidRDefault="00DC5BEE" w:rsidP="00DC5BEE">
      <w:pPr>
        <w:jc w:val="left"/>
        <w:rPr>
          <w:strike/>
          <w:sz w:val="22"/>
        </w:rPr>
      </w:pPr>
    </w:p>
    <w:p w14:paraId="366DC3BD" w14:textId="77777777" w:rsidR="00DC5BEE" w:rsidRPr="00DB0B7B" w:rsidRDefault="00DC5BEE" w:rsidP="00DC5BEE">
      <w:pPr>
        <w:jc w:val="left"/>
        <w:rPr>
          <w:strike/>
          <w:sz w:val="22"/>
        </w:rPr>
      </w:pPr>
    </w:p>
    <w:p w14:paraId="2BFB0466" w14:textId="77777777" w:rsidR="00DC5BEE" w:rsidRPr="00DB0B7B" w:rsidRDefault="00DC5BEE" w:rsidP="00DC5BEE">
      <w:pPr>
        <w:jc w:val="left"/>
        <w:rPr>
          <w:strike/>
          <w:sz w:val="22"/>
        </w:rPr>
      </w:pPr>
    </w:p>
    <w:p w14:paraId="57E4959E" w14:textId="77777777" w:rsidR="00DC5BEE" w:rsidRPr="00DB0B7B" w:rsidRDefault="00DC5BEE" w:rsidP="00DC5BEE">
      <w:pPr>
        <w:jc w:val="left"/>
        <w:rPr>
          <w:strike/>
          <w:sz w:val="22"/>
        </w:rPr>
      </w:pPr>
    </w:p>
    <w:p w14:paraId="774CC30F" w14:textId="77777777" w:rsidR="00DC5BEE" w:rsidRPr="00DB0B7B" w:rsidRDefault="00DC5BEE" w:rsidP="00DC5BEE">
      <w:pPr>
        <w:jc w:val="left"/>
        <w:rPr>
          <w:strike/>
          <w:sz w:val="22"/>
        </w:rPr>
      </w:pPr>
    </w:p>
    <w:p w14:paraId="56E40F88" w14:textId="77777777" w:rsidR="00DC5BEE" w:rsidRPr="00DB0B7B" w:rsidRDefault="00DC5BEE" w:rsidP="00DC5BEE">
      <w:pPr>
        <w:jc w:val="left"/>
        <w:rPr>
          <w:strike/>
          <w:sz w:val="22"/>
        </w:rPr>
      </w:pPr>
    </w:p>
    <w:p w14:paraId="0634C2A1" w14:textId="77777777" w:rsidR="00DC5BEE" w:rsidRPr="00DB0B7B" w:rsidRDefault="00DC5BEE" w:rsidP="00DC5BEE">
      <w:pPr>
        <w:jc w:val="left"/>
        <w:rPr>
          <w:strike/>
          <w:sz w:val="22"/>
        </w:rPr>
      </w:pPr>
    </w:p>
    <w:p w14:paraId="311B5562" w14:textId="77777777" w:rsidR="00DC5BEE" w:rsidRPr="00DB0B7B" w:rsidRDefault="00DC5BEE" w:rsidP="00DC5BEE">
      <w:pPr>
        <w:jc w:val="left"/>
        <w:rPr>
          <w:strike/>
          <w:sz w:val="22"/>
        </w:rPr>
      </w:pPr>
    </w:p>
    <w:p w14:paraId="00A7619A" w14:textId="77777777" w:rsidR="00DC5BEE" w:rsidRPr="00DB0B7B" w:rsidRDefault="00DC5BEE" w:rsidP="00DC5BEE">
      <w:pPr>
        <w:jc w:val="left"/>
        <w:rPr>
          <w:strike/>
          <w:sz w:val="22"/>
        </w:rPr>
      </w:pPr>
    </w:p>
    <w:p w14:paraId="305811FC" w14:textId="77777777" w:rsidR="00DC5BEE" w:rsidRPr="00DB0B7B" w:rsidRDefault="00DC5BEE" w:rsidP="00DC5BEE">
      <w:pPr>
        <w:jc w:val="left"/>
        <w:rPr>
          <w:strike/>
          <w:sz w:val="22"/>
        </w:rPr>
      </w:pPr>
    </w:p>
    <w:p w14:paraId="3DB6BD80" w14:textId="77777777" w:rsidR="00DC5BEE" w:rsidRPr="00DB0B7B" w:rsidRDefault="00DC5BEE" w:rsidP="00DC5BEE">
      <w:pPr>
        <w:jc w:val="left"/>
        <w:rPr>
          <w:strike/>
          <w:sz w:val="22"/>
        </w:rPr>
      </w:pPr>
    </w:p>
    <w:p w14:paraId="2690AB62" w14:textId="77777777" w:rsidR="00DC5BEE" w:rsidRPr="00DB0B7B" w:rsidRDefault="00DC5BEE" w:rsidP="00DC5BEE">
      <w:pPr>
        <w:jc w:val="left"/>
        <w:rPr>
          <w:strike/>
          <w:sz w:val="22"/>
        </w:rPr>
      </w:pPr>
    </w:p>
    <w:p w14:paraId="170BA286" w14:textId="77777777" w:rsidR="00DC5BEE" w:rsidRPr="00DB0B7B" w:rsidRDefault="00DC5BEE" w:rsidP="00DC5BEE">
      <w:pPr>
        <w:jc w:val="left"/>
        <w:rPr>
          <w:strike/>
          <w:sz w:val="22"/>
        </w:rPr>
      </w:pPr>
    </w:p>
    <w:p w14:paraId="3466B2F1" w14:textId="77777777" w:rsidR="00DC5BEE" w:rsidRPr="00DB0B7B" w:rsidRDefault="00DC5BEE" w:rsidP="00DC5BEE">
      <w:pPr>
        <w:jc w:val="left"/>
        <w:rPr>
          <w:strike/>
          <w:sz w:val="22"/>
        </w:rPr>
      </w:pPr>
    </w:p>
    <w:p w14:paraId="62EB8D3B" w14:textId="77777777" w:rsidR="00DC5BEE" w:rsidRPr="00DB0B7B" w:rsidRDefault="00DC5BEE" w:rsidP="00DC5BEE">
      <w:pPr>
        <w:jc w:val="left"/>
        <w:rPr>
          <w:strike/>
          <w:sz w:val="22"/>
        </w:rPr>
      </w:pPr>
    </w:p>
    <w:p w14:paraId="01960DCB" w14:textId="77777777" w:rsidR="00DC5BEE" w:rsidRPr="00DB0B7B" w:rsidRDefault="00DC5BEE" w:rsidP="00DC5BEE">
      <w:pPr>
        <w:jc w:val="left"/>
        <w:rPr>
          <w:strike/>
          <w:sz w:val="22"/>
        </w:rPr>
      </w:pPr>
    </w:p>
    <w:p w14:paraId="749BD3CC" w14:textId="77777777" w:rsidR="00DC5BEE" w:rsidRPr="00DB0B7B" w:rsidRDefault="00DC5BEE" w:rsidP="00DC5BEE">
      <w:pPr>
        <w:jc w:val="left"/>
        <w:rPr>
          <w:strike/>
          <w:sz w:val="22"/>
        </w:rPr>
      </w:pPr>
    </w:p>
    <w:p w14:paraId="19193C03" w14:textId="77777777" w:rsidR="00DC5BEE" w:rsidRPr="00DB0B7B" w:rsidRDefault="00DC5BEE" w:rsidP="00DC5BEE">
      <w:pPr>
        <w:jc w:val="left"/>
        <w:rPr>
          <w:strike/>
          <w:sz w:val="22"/>
        </w:rPr>
      </w:pPr>
    </w:p>
    <w:p w14:paraId="78200AB0" w14:textId="77777777" w:rsidR="00DC5BEE" w:rsidRPr="00DB0B7B" w:rsidRDefault="00DC5BEE" w:rsidP="00DC5BEE">
      <w:pPr>
        <w:jc w:val="left"/>
        <w:rPr>
          <w:strike/>
          <w:sz w:val="22"/>
        </w:rPr>
      </w:pPr>
    </w:p>
    <w:p w14:paraId="00470CB5" w14:textId="77777777" w:rsidR="00DC5BEE" w:rsidRPr="00DB0B7B" w:rsidRDefault="00DC5BEE" w:rsidP="00DC5BEE">
      <w:pPr>
        <w:jc w:val="left"/>
        <w:rPr>
          <w:rFonts w:hint="eastAsia"/>
          <w:strike/>
          <w:sz w:val="22"/>
        </w:rPr>
      </w:pPr>
    </w:p>
    <w:p w14:paraId="40BF3E84" w14:textId="77777777" w:rsidR="009F20E8" w:rsidRPr="00DB0B7B" w:rsidRDefault="009F20E8" w:rsidP="00DC5BEE">
      <w:pPr>
        <w:jc w:val="left"/>
        <w:rPr>
          <w:strike/>
          <w:sz w:val="22"/>
        </w:rPr>
      </w:pPr>
    </w:p>
    <w:p w14:paraId="03CE21BA" w14:textId="77777777" w:rsidR="00DC5BEE" w:rsidRPr="00DB0B7B" w:rsidRDefault="00DC5BEE" w:rsidP="00DC5BEE">
      <w:pPr>
        <w:jc w:val="left"/>
        <w:rPr>
          <w:rFonts w:hint="eastAsia"/>
          <w:strike/>
          <w:sz w:val="22"/>
        </w:rPr>
      </w:pPr>
    </w:p>
    <w:p w14:paraId="15F0A148" w14:textId="77777777" w:rsidR="00DC5BEE" w:rsidRPr="00DB0B7B" w:rsidRDefault="00DC5BEE" w:rsidP="00DC5BEE">
      <w:pPr>
        <w:jc w:val="left"/>
        <w:rPr>
          <w:strike/>
          <w:sz w:val="22"/>
        </w:rPr>
      </w:pPr>
    </w:p>
    <w:p w14:paraId="4B681049" w14:textId="77777777" w:rsidR="00DC5BEE" w:rsidRPr="00DB0B7B" w:rsidRDefault="00DC5BEE" w:rsidP="00DC5BEE">
      <w:pPr>
        <w:jc w:val="left"/>
        <w:rPr>
          <w:strike/>
          <w:sz w:val="22"/>
        </w:rPr>
      </w:pPr>
    </w:p>
    <w:p w14:paraId="7245A525" w14:textId="77777777" w:rsidR="00DC5BEE" w:rsidRPr="00DB0B7B" w:rsidRDefault="00DC5BEE" w:rsidP="00DC5BEE">
      <w:pPr>
        <w:jc w:val="left"/>
        <w:rPr>
          <w:strike/>
          <w:sz w:val="22"/>
        </w:rPr>
      </w:pPr>
    </w:p>
    <w:p w14:paraId="74DD7A78" w14:textId="77777777" w:rsidR="00DC5BEE" w:rsidRPr="00DB0B7B" w:rsidRDefault="003319F0" w:rsidP="003319F0">
      <w:pPr>
        <w:rPr>
          <w:rFonts w:eastAsia="ＭＳ ゴシック"/>
          <w:sz w:val="22"/>
        </w:rPr>
      </w:pPr>
      <w:r w:rsidRPr="00DB0B7B">
        <w:rPr>
          <w:rFonts w:eastAsia="ＭＳ ゴシック" w:hint="eastAsia"/>
          <w:sz w:val="22"/>
        </w:rPr>
        <w:lastRenderedPageBreak/>
        <w:t xml:space="preserve">３　</w:t>
      </w:r>
      <w:r w:rsidR="00DC5BEE" w:rsidRPr="00DB0B7B">
        <w:rPr>
          <w:rFonts w:eastAsia="ＭＳ ゴシック"/>
          <w:sz w:val="22"/>
        </w:rPr>
        <w:t>フロー図（相談体制）</w:t>
      </w:r>
    </w:p>
    <w:p w14:paraId="6FB03B83" w14:textId="77777777" w:rsidR="00DC5BEE" w:rsidRPr="00DB0B7B" w:rsidRDefault="00DC5BEE" w:rsidP="00DC5BEE">
      <w:pPr>
        <w:rPr>
          <w:rFonts w:ascii="ＭＳ 明朝" w:hAnsi="ＭＳ 明朝"/>
          <w:sz w:val="22"/>
          <w:u w:val="double"/>
        </w:rPr>
      </w:pPr>
      <w:r w:rsidRPr="00DB0B7B">
        <w:rPr>
          <w:rFonts w:ascii="ＭＳ 明朝" w:hAnsi="ＭＳ 明朝" w:hint="eastAsia"/>
          <w:sz w:val="22"/>
        </w:rPr>
        <w:t xml:space="preserve">　</w:t>
      </w:r>
      <w:r w:rsidRPr="00DB0B7B">
        <w:rPr>
          <w:rFonts w:ascii="ＭＳ 明朝" w:hAnsi="ＭＳ 明朝" w:hint="eastAsia"/>
          <w:sz w:val="22"/>
          <w:u w:val="double"/>
        </w:rPr>
        <w:t>【ケース１】所管課等に相談があった場合</w:t>
      </w:r>
    </w:p>
    <w:p w14:paraId="56E7FC69" w14:textId="77777777" w:rsidR="00DC5BEE" w:rsidRPr="00DB0B7B" w:rsidRDefault="00DC5BEE" w:rsidP="00DC5BEE">
      <w:pPr>
        <w:rPr>
          <w:rFonts w:ascii="ＭＳ 明朝" w:hAnsi="ＭＳ 明朝" w:hint="eastAsia"/>
          <w:sz w:val="22"/>
        </w:rPr>
      </w:pPr>
    </w:p>
    <w:p w14:paraId="1CCB30AC" w14:textId="77777777" w:rsidR="00DC5BEE" w:rsidRPr="00DB0B7B" w:rsidRDefault="00B41B5D" w:rsidP="00DC5BEE">
      <w:pPr>
        <w:rPr>
          <w:rFonts w:ascii="ＭＳ 明朝" w:hAnsi="ＭＳ 明朝"/>
          <w:sz w:val="22"/>
        </w:rPr>
      </w:pPr>
      <w:r w:rsidRPr="00DB0B7B">
        <w:rPr>
          <w:rFonts w:ascii="ＭＳ 明朝" w:hAnsi="ＭＳ 明朝"/>
          <w:noProof/>
          <w:sz w:val="22"/>
        </w:rPr>
        <w:pict w14:anchorId="5F737017">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2583" type="#_x0000_t102" style="position:absolute;left:0;text-align:left;margin-left:359.6pt;margin-top:13.85pt;width:30.75pt;height:136.5pt;rotation:180;z-index:251664384">
            <v:textbox inset="5.85pt,.7pt,5.85pt,.7pt"/>
          </v:shape>
        </w:pict>
      </w:r>
      <w:r w:rsidR="00DC5BEE" w:rsidRPr="00DB0B7B">
        <w:rPr>
          <w:noProof/>
          <w:sz w:val="22"/>
        </w:rPr>
        <w:pict w14:anchorId="6AA00BB4">
          <v:shape id="額縁 3" o:spid="_x0000_s2558" type="#_x0000_t84" style="position:absolute;left:0;text-align:left;margin-left:24.35pt;margin-top:1.85pt;width:215.25pt;height:29.25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" strokeweight="1pt">
            <v:textbox style="mso-next-textbox:#額縁 3" inset="5.85pt,.7pt,5.85pt,.7pt">
              <w:txbxContent>
                <w:p w14:paraId="43124A08" w14:textId="77777777" w:rsidR="001E7293" w:rsidRPr="000160E6" w:rsidRDefault="001E7293" w:rsidP="00DC5BEE">
                  <w:pPr>
                    <w:jc w:val="center"/>
                    <w:rPr>
                      <w:sz w:val="22"/>
                    </w:rPr>
                  </w:pPr>
                  <w:r w:rsidRPr="000160E6">
                    <w:rPr>
                      <w:rFonts w:hint="eastAsia"/>
                      <w:sz w:val="22"/>
                    </w:rPr>
                    <w:t>【相談者】　（障害者、家族、関係者等）</w:t>
                  </w:r>
                </w:p>
              </w:txbxContent>
            </v:textbox>
          </v:shape>
        </w:pict>
      </w:r>
    </w:p>
    <w:p w14:paraId="3A16F8DF" w14:textId="77777777" w:rsidR="00DC5BEE" w:rsidRPr="00DB0B7B" w:rsidRDefault="00DC5BEE" w:rsidP="00DC5BEE">
      <w:pPr>
        <w:rPr>
          <w:rFonts w:ascii="ＭＳ 明朝" w:hAnsi="ＭＳ 明朝"/>
          <w:sz w:val="22"/>
        </w:rPr>
      </w:pPr>
      <w:r w:rsidRPr="00DB0B7B">
        <w:rPr>
          <w:noProof/>
          <w:sz w:val="22"/>
        </w:rPr>
        <w:pict w14:anchorId="18EDE111">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6" o:spid="_x0000_s2559" type="#_x0000_t70" style="position:absolute;left:0;text-align:left;margin-left:100.85pt;margin-top:13.1pt;width:32.9pt;height:1in;z-index:2516408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" adj=",5723">
            <v:textbox inset="5.85pt,.7pt,5.85pt,.7pt"/>
          </v:shape>
        </w:pict>
      </w:r>
    </w:p>
    <w:p w14:paraId="1E565A4E" w14:textId="77777777" w:rsidR="00DC5BEE" w:rsidRPr="00DB0B7B" w:rsidRDefault="009F20E8" w:rsidP="00DC5BEE">
      <w:pPr>
        <w:rPr>
          <w:rFonts w:ascii="ＭＳ 明朝" w:hAnsi="ＭＳ 明朝"/>
          <w:sz w:val="22"/>
        </w:rPr>
      </w:pPr>
      <w:r w:rsidRPr="00DB0B7B">
        <w:rPr>
          <w:rFonts w:ascii="ＭＳ 明朝" w:hAnsi="ＭＳ 明朝" w:hint="eastAsia"/>
          <w:noProof/>
          <w:sz w:val="22"/>
        </w:rPr>
        <w:pict w14:anchorId="78E0197F">
          <v:shape id="_x0000_s2645" type="#_x0000_t202" style="position:absolute;left:0;text-align:left;margin-left:145.1pt;margin-top:7.05pt;width:131.25pt;height:45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" strokeweight=".5pt">
            <v:textbox style="mso-next-textbox:#_x0000_s2645">
              <w:txbxContent>
                <w:p w14:paraId="6385D884" w14:textId="77777777" w:rsidR="001E7293" w:rsidRPr="000160E6" w:rsidRDefault="001E7293" w:rsidP="009F20E8">
                  <w:pPr>
                    <w:rPr>
                      <w:sz w:val="22"/>
                    </w:rPr>
                  </w:pPr>
                  <w:r w:rsidRPr="000160E6">
                    <w:rPr>
                      <w:rFonts w:hint="eastAsia"/>
                      <w:sz w:val="22"/>
                    </w:rPr>
                    <w:t>・障害者等からの相談</w:t>
                  </w:r>
                </w:p>
                <w:p w14:paraId="20D02C9A" w14:textId="77777777" w:rsidR="001E7293" w:rsidRPr="000160E6" w:rsidRDefault="001E7293" w:rsidP="009F20E8">
                  <w:pPr>
                    <w:rPr>
                      <w:sz w:val="22"/>
                    </w:rPr>
                  </w:pPr>
                  <w:r w:rsidRPr="000160E6">
                    <w:rPr>
                      <w:rFonts w:hint="eastAsia"/>
                      <w:sz w:val="22"/>
                    </w:rPr>
                    <w:t>・相談者と調整</w:t>
                  </w:r>
                </w:p>
              </w:txbxContent>
            </v:textbox>
          </v:shape>
        </w:pict>
      </w:r>
      <w:r w:rsidR="00DC5BEE" w:rsidRPr="00DB0B7B">
        <w:rPr>
          <w:rFonts w:ascii="ＭＳ 明朝" w:hAnsi="ＭＳ 明朝" w:hint="eastAsia"/>
          <w:sz w:val="22"/>
        </w:rPr>
        <w:t xml:space="preserve">　　　</w:t>
      </w:r>
    </w:p>
    <w:p w14:paraId="71D32D43" w14:textId="77777777" w:rsidR="00DC5BEE" w:rsidRPr="00DB0B7B" w:rsidRDefault="00DC5BEE" w:rsidP="00DC5BEE">
      <w:pPr>
        <w:rPr>
          <w:rFonts w:ascii="ＭＳ 明朝" w:hAnsi="ＭＳ 明朝"/>
          <w:sz w:val="22"/>
        </w:rPr>
      </w:pPr>
      <w:r w:rsidRPr="00DB0B7B">
        <w:rPr>
          <w:rFonts w:ascii="ＭＳ 明朝" w:hAnsi="ＭＳ 明朝" w:hint="eastAsia"/>
          <w:sz w:val="22"/>
        </w:rPr>
        <w:t xml:space="preserve">　　　　　　</w:t>
      </w:r>
    </w:p>
    <w:p w14:paraId="4D7C55C1" w14:textId="77777777" w:rsidR="00DC5BEE" w:rsidRPr="00DB0B7B" w:rsidRDefault="00DC5BEE" w:rsidP="00DC5BEE">
      <w:pPr>
        <w:tabs>
          <w:tab w:val="left" w:pos="1575"/>
        </w:tabs>
        <w:rPr>
          <w:rFonts w:ascii="ＭＳ 明朝" w:hAnsi="ＭＳ 明朝"/>
          <w:sz w:val="22"/>
        </w:rPr>
      </w:pPr>
      <w:r w:rsidRPr="00DB0B7B">
        <w:rPr>
          <w:rFonts w:ascii="ＭＳ 明朝" w:hAnsi="ＭＳ 明朝"/>
          <w:noProof/>
          <w:sz w:val="22"/>
        </w:rPr>
        <w:pict w14:anchorId="483F128D">
          <v:shape id="_x0000_s2585" type="#_x0000_t202" style="position:absolute;left:0;text-align:left;margin-left:352.1pt;margin-top:3.35pt;width:94.5pt;height:29.2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" fillcolor="window" strokeweight=".5pt">
            <v:textbox style="mso-next-textbox:#_x0000_s2585">
              <w:txbxContent>
                <w:p w14:paraId="10C27ED2" w14:textId="77777777" w:rsidR="001E7293" w:rsidRPr="000160E6" w:rsidRDefault="001E7293" w:rsidP="00DC5BEE">
                  <w:pPr>
                    <w:rPr>
                      <w:sz w:val="22"/>
                    </w:rPr>
                  </w:pPr>
                  <w:r w:rsidRPr="000160E6">
                    <w:rPr>
                      <w:rFonts w:hint="eastAsia"/>
                      <w:sz w:val="22"/>
                    </w:rPr>
                    <w:t>フィードバック</w:t>
                  </w:r>
                </w:p>
              </w:txbxContent>
            </v:textbox>
          </v:shape>
        </w:pict>
      </w:r>
    </w:p>
    <w:p w14:paraId="35F2B50A" w14:textId="77777777" w:rsidR="00DC5BEE" w:rsidRPr="00DB0B7B" w:rsidRDefault="00DC5BEE" w:rsidP="00DC5BEE">
      <w:pPr>
        <w:tabs>
          <w:tab w:val="left" w:pos="1575"/>
        </w:tabs>
        <w:rPr>
          <w:rFonts w:ascii="ＭＳ 明朝" w:hAnsi="ＭＳ 明朝"/>
          <w:sz w:val="22"/>
        </w:rPr>
      </w:pPr>
      <w:r w:rsidRPr="00DB0B7B">
        <w:rPr>
          <w:noProof/>
          <w:sz w:val="22"/>
        </w:rPr>
        <w:pict w14:anchorId="36B776FA">
          <v:rect id="正方形/長方形 22" o:spid="_x0000_s2556" style="position:absolute;left:0;text-align:left;margin-left:13.2pt;margin-top:14.6pt;width:330.75pt;height:86.95pt;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" strokeweight="1.5pt">
            <v:textbox style="mso-next-textbox:#正方形/長方形 22" inset="5.85pt,.7pt,5.85pt,.7pt">
              <w:txbxContent>
                <w:p w14:paraId="4B2D340C" w14:textId="77777777" w:rsidR="001E7293" w:rsidRPr="000160E6" w:rsidRDefault="001E7293" w:rsidP="000160E6">
                  <w:pPr>
                    <w:spacing w:line="300" w:lineRule="exact"/>
                    <w:ind w:left="440" w:hangingChars="200" w:hanging="440"/>
                    <w:rPr>
                      <w:sz w:val="22"/>
                    </w:rPr>
                  </w:pPr>
                  <w:r w:rsidRPr="000160E6">
                    <w:rPr>
                      <w:rFonts w:hint="eastAsia"/>
                      <w:sz w:val="22"/>
                    </w:rPr>
                    <w:t>【所管課等】</w:t>
                  </w:r>
                </w:p>
                <w:p w14:paraId="20328375" w14:textId="77777777" w:rsidR="001E7293" w:rsidRPr="000160E6" w:rsidRDefault="001E7293" w:rsidP="004064AD">
                  <w:pPr>
                    <w:pStyle w:val="a7"/>
                    <w:numPr>
                      <w:ilvl w:val="0"/>
                      <w:numId w:val="5"/>
                    </w:numPr>
                    <w:spacing w:line="300" w:lineRule="exact"/>
                    <w:ind w:leftChars="0"/>
                    <w:rPr>
                      <w:sz w:val="22"/>
                    </w:rPr>
                  </w:pPr>
                  <w:r w:rsidRPr="000160E6">
                    <w:rPr>
                      <w:rFonts w:hint="eastAsia"/>
                      <w:sz w:val="22"/>
                    </w:rPr>
                    <w:t>相談受付</w:t>
                  </w:r>
                </w:p>
                <w:p w14:paraId="4CE9E3D7" w14:textId="77777777" w:rsidR="001E7293" w:rsidRPr="000160E6" w:rsidRDefault="001E7293" w:rsidP="004064AD">
                  <w:pPr>
                    <w:pStyle w:val="a7"/>
                    <w:numPr>
                      <w:ilvl w:val="0"/>
                      <w:numId w:val="5"/>
                    </w:numPr>
                    <w:spacing w:line="300" w:lineRule="exact"/>
                    <w:ind w:leftChars="0"/>
                    <w:rPr>
                      <w:sz w:val="22"/>
                    </w:rPr>
                  </w:pPr>
                  <w:r w:rsidRPr="000160E6">
                    <w:rPr>
                      <w:rFonts w:hint="eastAsia"/>
                      <w:sz w:val="22"/>
                    </w:rPr>
                    <w:t>相談者と必要な調整（困難事例は障害福祉課と協議・検討）</w:t>
                  </w:r>
                </w:p>
                <w:p w14:paraId="43D67BC2" w14:textId="77777777" w:rsidR="001E7293" w:rsidRPr="00506801" w:rsidRDefault="001E7293" w:rsidP="004064AD">
                  <w:pPr>
                    <w:pStyle w:val="a7"/>
                    <w:numPr>
                      <w:ilvl w:val="0"/>
                      <w:numId w:val="5"/>
                    </w:numPr>
                    <w:spacing w:line="300" w:lineRule="exact"/>
                    <w:ind w:leftChars="0"/>
                  </w:pPr>
                  <w:r w:rsidRPr="000160E6">
                    <w:rPr>
                      <w:rFonts w:hint="eastAsia"/>
                      <w:sz w:val="22"/>
                    </w:rPr>
                    <w:t>相談内容、対応方針及び対応結果等必要事項を相談記録票に記録し、障害福祉課に報告（例外有り）</w:t>
                  </w:r>
                </w:p>
              </w:txbxContent>
            </v:textbox>
          </v:rect>
        </w:pict>
      </w:r>
      <w:r w:rsidRPr="00DB0B7B">
        <w:rPr>
          <w:rFonts w:ascii="ＭＳ 明朝" w:hAnsi="ＭＳ 明朝" w:hint="eastAsia"/>
          <w:sz w:val="22"/>
        </w:rPr>
        <w:t xml:space="preserve">　　　　　　　</w:t>
      </w:r>
    </w:p>
    <w:p w14:paraId="3B181800" w14:textId="77777777" w:rsidR="00DC5BEE" w:rsidRPr="00DB0B7B" w:rsidRDefault="00DC5BEE" w:rsidP="00DC5BEE">
      <w:pPr>
        <w:rPr>
          <w:rFonts w:ascii="ＭＳ 明朝" w:hAnsi="ＭＳ 明朝"/>
          <w:sz w:val="22"/>
        </w:rPr>
      </w:pPr>
    </w:p>
    <w:p w14:paraId="265D89E6" w14:textId="77777777" w:rsidR="00DC5BEE" w:rsidRPr="00DB0B7B" w:rsidRDefault="00B41B5D" w:rsidP="00DC5BEE">
      <w:pPr>
        <w:rPr>
          <w:rFonts w:ascii="ＭＳ 明朝" w:hAnsi="ＭＳ 明朝"/>
          <w:sz w:val="22"/>
        </w:rPr>
      </w:pPr>
      <w:r w:rsidRPr="00DB0B7B">
        <w:rPr>
          <w:rFonts w:ascii="ＭＳ 明朝" w:hAnsi="ＭＳ 明朝"/>
          <w:noProof/>
          <w:sz w:val="22"/>
        </w:rPr>
        <w:pict w14:anchorId="375C20CC">
          <v:shape id="_x0000_s2582" type="#_x0000_t102" style="position:absolute;left:0;text-align:left;margin-left:359.6pt;margin-top:13.05pt;width:30.75pt;height:349.45pt;rotation:180;z-index:251663360" adj=",18976">
            <v:textbox inset="5.85pt,.7pt,5.85pt,.7pt"/>
          </v:shape>
        </w:pict>
      </w:r>
    </w:p>
    <w:p w14:paraId="6D80047C" w14:textId="77777777" w:rsidR="00DC5BEE" w:rsidRPr="00DB0B7B" w:rsidRDefault="00DC5BEE" w:rsidP="00DC5BEE">
      <w:pPr>
        <w:rPr>
          <w:rFonts w:ascii="ＭＳ 明朝" w:hAnsi="ＭＳ 明朝"/>
          <w:sz w:val="22"/>
        </w:rPr>
      </w:pPr>
    </w:p>
    <w:p w14:paraId="6338F145" w14:textId="77777777" w:rsidR="00DC5BEE" w:rsidRPr="00DB0B7B" w:rsidRDefault="00DC5BEE" w:rsidP="00DC5BEE">
      <w:pPr>
        <w:rPr>
          <w:rFonts w:ascii="ＭＳ 明朝" w:hAnsi="ＭＳ 明朝"/>
          <w:sz w:val="22"/>
        </w:rPr>
      </w:pPr>
    </w:p>
    <w:p w14:paraId="1A8CD762" w14:textId="77777777" w:rsidR="00DC5BEE" w:rsidRPr="00DB0B7B" w:rsidRDefault="00DC5BEE" w:rsidP="00DC5BEE">
      <w:pPr>
        <w:rPr>
          <w:rFonts w:ascii="ＭＳ 明朝" w:hAnsi="ＭＳ 明朝"/>
          <w:sz w:val="22"/>
        </w:rPr>
      </w:pPr>
      <w:r w:rsidRPr="00DB0B7B">
        <w:rPr>
          <w:noProof/>
          <w:sz w:val="22"/>
        </w:rPr>
        <w:pict w14:anchorId="646312FD">
          <v:shape id="下矢印 23" o:spid="_x0000_s2562" type="#_x0000_t67" style="position:absolute;left:0;text-align:left;margin-left:258.45pt;margin-top:11.55pt;width:38.15pt;height:78.05pt;z-index:2516428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" adj="16106">
            <v:textbox inset="5.85pt,.7pt,5.85pt,.7pt"/>
          </v:shape>
        </w:pict>
      </w:r>
      <w:r w:rsidRPr="00DB0B7B">
        <w:rPr>
          <w:rFonts w:ascii="ＭＳ 明朝" w:hAnsi="ＭＳ 明朝"/>
          <w:noProof/>
          <w:sz w:val="22"/>
        </w:rPr>
        <w:pict w14:anchorId="47DC6ECB">
          <v:shape id="_x0000_s2572" type="#_x0000_t70" style="position:absolute;left:0;text-align:left;margin-left:93.25pt;margin-top:10.1pt;width:32.9pt;height:79.5pt;z-index:2516531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" adj=",5723">
            <v:textbox inset="5.85pt,.7pt,5.85pt,.7pt"/>
          </v:shape>
        </w:pict>
      </w:r>
      <w:r w:rsidRPr="00DB0B7B">
        <w:rPr>
          <w:rFonts w:ascii="ＭＳ 明朝" w:hAnsi="ＭＳ 明朝" w:hint="eastAsia"/>
          <w:sz w:val="22"/>
        </w:rPr>
        <w:t xml:space="preserve">　　</w:t>
      </w:r>
    </w:p>
    <w:p w14:paraId="282F92FC" w14:textId="77777777" w:rsidR="00DC5BEE" w:rsidRPr="00DB0B7B" w:rsidRDefault="000160E6" w:rsidP="00DC5BEE">
      <w:pPr>
        <w:rPr>
          <w:rFonts w:ascii="ＭＳ 明朝" w:hAnsi="ＭＳ 明朝"/>
          <w:sz w:val="22"/>
        </w:rPr>
      </w:pPr>
      <w:r w:rsidRPr="00DB0B7B">
        <w:rPr>
          <w:noProof/>
          <w:sz w:val="22"/>
        </w:rPr>
        <w:pict w14:anchorId="6E933763">
          <v:shape id="テキスト ボックス 25" o:spid="_x0000_s2561" type="#_x0000_t202" style="position:absolute;left:0;text-align:left;margin-left:133.65pt;margin-top:7.85pt;width:93.95pt;height:43.7pt;z-index:2516418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" fillcolor="window" strokeweight=".5pt">
            <v:textbox style="mso-next-textbox:#テキスト ボックス 25">
              <w:txbxContent>
                <w:p w14:paraId="1285F021" w14:textId="77777777" w:rsidR="001E7293" w:rsidRPr="000160E6" w:rsidRDefault="001E7293" w:rsidP="00DC5BEE">
                  <w:pPr>
                    <w:rPr>
                      <w:sz w:val="22"/>
                    </w:rPr>
                  </w:pPr>
                  <w:r w:rsidRPr="000160E6">
                    <w:rPr>
                      <w:rFonts w:hint="eastAsia"/>
                      <w:sz w:val="22"/>
                    </w:rPr>
                    <w:t>協議・検討</w:t>
                  </w:r>
                </w:p>
                <w:p w14:paraId="3759D4A4" w14:textId="77777777" w:rsidR="001E7293" w:rsidRPr="000160E6" w:rsidRDefault="001E7293" w:rsidP="00DC5BEE">
                  <w:pPr>
                    <w:rPr>
                      <w:sz w:val="22"/>
                    </w:rPr>
                  </w:pPr>
                  <w:r w:rsidRPr="000160E6">
                    <w:rPr>
                      <w:rFonts w:hint="eastAsia"/>
                      <w:sz w:val="22"/>
                    </w:rPr>
                    <w:t>（困難事例等）</w:t>
                  </w:r>
                </w:p>
              </w:txbxContent>
            </v:textbox>
          </v:shape>
        </w:pict>
      </w:r>
      <w:r w:rsidR="00DC5BEE" w:rsidRPr="00DB0B7B">
        <w:rPr>
          <w:noProof/>
          <w:sz w:val="22"/>
        </w:rPr>
        <w:pict w14:anchorId="20C0C269">
          <v:shape id="テキスト ボックス 26" o:spid="_x0000_s2563" type="#_x0000_t202" style="position:absolute;left:0;text-align:left;margin-left:239.6pt;margin-top:7.85pt;width:112.5pt;height:29.25pt;z-index:2516439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" fillcolor="window" strokeweight=".5pt">
            <v:textbox style="mso-next-textbox:#テキスト ボックス 26">
              <w:txbxContent>
                <w:p w14:paraId="77B87582" w14:textId="77777777" w:rsidR="001E7293" w:rsidRPr="000160E6" w:rsidRDefault="001E7293" w:rsidP="00DC5BEE">
                  <w:pPr>
                    <w:rPr>
                      <w:sz w:val="22"/>
                    </w:rPr>
                  </w:pPr>
                  <w:r w:rsidRPr="000160E6">
                    <w:rPr>
                      <w:rFonts w:hint="eastAsia"/>
                      <w:sz w:val="22"/>
                    </w:rPr>
                    <w:t>報告（相談記録票）</w:t>
                  </w:r>
                </w:p>
              </w:txbxContent>
            </v:textbox>
          </v:shape>
        </w:pict>
      </w:r>
      <w:r w:rsidR="00DC5BEE" w:rsidRPr="00DB0B7B">
        <w:rPr>
          <w:rFonts w:ascii="ＭＳ 明朝" w:hAnsi="ＭＳ 明朝" w:hint="eastAsia"/>
          <w:sz w:val="22"/>
        </w:rPr>
        <w:t xml:space="preserve">　　　　　　　</w:t>
      </w:r>
    </w:p>
    <w:p w14:paraId="442692DB" w14:textId="77777777" w:rsidR="00DC5BEE" w:rsidRPr="00DB0B7B" w:rsidRDefault="00DC5BEE" w:rsidP="00DC5BEE">
      <w:pPr>
        <w:rPr>
          <w:rFonts w:ascii="ＭＳ 明朝" w:hAnsi="ＭＳ 明朝"/>
          <w:sz w:val="22"/>
        </w:rPr>
      </w:pPr>
    </w:p>
    <w:p w14:paraId="16DCB613" w14:textId="77777777" w:rsidR="00DC5BEE" w:rsidRPr="00DB0B7B" w:rsidRDefault="00DC5BEE" w:rsidP="00DC5BEE">
      <w:pPr>
        <w:rPr>
          <w:rFonts w:ascii="ＭＳ 明朝" w:hAnsi="ＭＳ 明朝"/>
          <w:sz w:val="22"/>
        </w:rPr>
      </w:pPr>
    </w:p>
    <w:p w14:paraId="2C41BA90" w14:textId="77777777" w:rsidR="00DC5BEE" w:rsidRPr="00DB0B7B" w:rsidRDefault="00DC5BEE" w:rsidP="00DC5BEE">
      <w:pPr>
        <w:rPr>
          <w:rFonts w:ascii="ＭＳ 明朝" w:hAnsi="ＭＳ 明朝"/>
          <w:sz w:val="22"/>
        </w:rPr>
      </w:pPr>
      <w:r w:rsidRPr="00DB0B7B">
        <w:rPr>
          <w:noProof/>
          <w:sz w:val="22"/>
        </w:rPr>
        <w:pict w14:anchorId="1DEEE9EC">
          <v:rect id="正方形/長方形 27" o:spid="_x0000_s2557" style="position:absolute;left:0;text-align:left;margin-left:13.2pt;margin-top:17.6pt;width:330.75pt;height:97.45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" strokeweight="1.5pt">
            <v:textbox style="mso-next-textbox:#正方形/長方形 27" inset="5.85pt,.7pt,5.85pt,.7pt">
              <w:txbxContent>
                <w:p w14:paraId="3F0534DE" w14:textId="77777777" w:rsidR="001E7293" w:rsidRPr="000160E6" w:rsidRDefault="001E7293" w:rsidP="00DC5BEE">
                  <w:pPr>
                    <w:jc w:val="left"/>
                    <w:rPr>
                      <w:sz w:val="22"/>
                    </w:rPr>
                  </w:pPr>
                  <w:r w:rsidRPr="000160E6">
                    <w:rPr>
                      <w:rFonts w:hint="eastAsia"/>
                      <w:sz w:val="22"/>
                    </w:rPr>
                    <w:t>【障害福祉課】</w:t>
                  </w:r>
                </w:p>
                <w:p w14:paraId="45C9F826" w14:textId="77777777" w:rsidR="001E7293" w:rsidRPr="000160E6" w:rsidRDefault="001E7293" w:rsidP="00DC5BEE">
                  <w:pPr>
                    <w:rPr>
                      <w:sz w:val="22"/>
                    </w:rPr>
                  </w:pPr>
                  <w:r w:rsidRPr="000160E6">
                    <w:rPr>
                      <w:rFonts w:hint="eastAsia"/>
                      <w:sz w:val="22"/>
                    </w:rPr>
                    <w:t>①　困難事例等の所管課等との協議、所管課等による検討の支援</w:t>
                  </w:r>
                </w:p>
                <w:p w14:paraId="704198ED" w14:textId="77777777" w:rsidR="001E7293" w:rsidRPr="000160E6" w:rsidRDefault="001E7293" w:rsidP="000160E6">
                  <w:pPr>
                    <w:ind w:left="220" w:hangingChars="100" w:hanging="220"/>
                    <w:rPr>
                      <w:sz w:val="22"/>
                    </w:rPr>
                  </w:pPr>
                  <w:r w:rsidRPr="000160E6">
                    <w:rPr>
                      <w:rFonts w:hint="eastAsia"/>
                      <w:sz w:val="22"/>
                    </w:rPr>
                    <w:t>②　相談対応事例を集約、庁内連絡会議等を通じて全庁的に共有</w:t>
                  </w:r>
                </w:p>
                <w:p w14:paraId="1F94B51C" w14:textId="77777777" w:rsidR="001E7293" w:rsidRPr="000160E6" w:rsidRDefault="001E7293" w:rsidP="000160E6">
                  <w:pPr>
                    <w:ind w:left="220" w:hangingChars="100" w:hanging="220"/>
                    <w:rPr>
                      <w:sz w:val="22"/>
                    </w:rPr>
                  </w:pPr>
                  <w:r w:rsidRPr="000160E6">
                    <w:rPr>
                      <w:rFonts w:hint="eastAsia"/>
                      <w:sz w:val="22"/>
                    </w:rPr>
                    <w:t>③　関係団体等への意見聴取、連絡調整</w:t>
                  </w:r>
                </w:p>
                <w:p w14:paraId="26F4B423" w14:textId="77777777" w:rsidR="001E7293" w:rsidRPr="00660D94" w:rsidRDefault="001E7293" w:rsidP="000160E6">
                  <w:pPr>
                    <w:ind w:left="220" w:hangingChars="100" w:hanging="220"/>
                  </w:pPr>
                  <w:r w:rsidRPr="000160E6">
                    <w:rPr>
                      <w:rFonts w:hint="eastAsia"/>
                      <w:sz w:val="22"/>
                    </w:rPr>
                    <w:t>④　障害者差別解消支援地域協議会への情報提供（事務局）</w:t>
                  </w:r>
                </w:p>
              </w:txbxContent>
            </v:textbox>
          </v:rect>
        </w:pict>
      </w:r>
    </w:p>
    <w:p w14:paraId="709F00F9" w14:textId="77777777" w:rsidR="00DC5BEE" w:rsidRPr="00DB0B7B" w:rsidRDefault="00DC5BEE" w:rsidP="00DC5BEE">
      <w:pPr>
        <w:rPr>
          <w:rFonts w:ascii="ＭＳ 明朝" w:hAnsi="ＭＳ 明朝"/>
          <w:sz w:val="22"/>
        </w:rPr>
      </w:pPr>
    </w:p>
    <w:p w14:paraId="1EF5486B" w14:textId="77777777" w:rsidR="00DC5BEE" w:rsidRPr="00DB0B7B" w:rsidRDefault="00DC5BEE" w:rsidP="00DC5BEE">
      <w:pPr>
        <w:rPr>
          <w:rFonts w:ascii="ＭＳ 明朝" w:hAnsi="ＭＳ 明朝"/>
          <w:sz w:val="22"/>
        </w:rPr>
      </w:pPr>
    </w:p>
    <w:p w14:paraId="42E8035E" w14:textId="77777777" w:rsidR="00DC5BEE" w:rsidRPr="00DB0B7B" w:rsidRDefault="00DC5BEE" w:rsidP="00DC5BEE">
      <w:pPr>
        <w:ind w:leftChars="315" w:left="1541" w:hangingChars="400" w:hanging="880"/>
        <w:rPr>
          <w:rFonts w:ascii="ＭＳ 明朝" w:hAnsi="ＭＳ 明朝"/>
          <w:sz w:val="22"/>
        </w:rPr>
      </w:pPr>
    </w:p>
    <w:p w14:paraId="59D60676" w14:textId="77777777" w:rsidR="00DC5BEE" w:rsidRPr="00DB0B7B" w:rsidRDefault="00DC5BEE" w:rsidP="00DC5BEE">
      <w:pPr>
        <w:ind w:leftChars="315" w:left="1541" w:hangingChars="400" w:hanging="880"/>
        <w:rPr>
          <w:rFonts w:ascii="ＭＳ 明朝" w:hAnsi="ＭＳ 明朝"/>
          <w:sz w:val="22"/>
        </w:rPr>
      </w:pPr>
      <w:r w:rsidRPr="00DB0B7B">
        <w:rPr>
          <w:rFonts w:ascii="ＭＳ 明朝" w:hAnsi="ＭＳ 明朝"/>
          <w:noProof/>
          <w:sz w:val="22"/>
        </w:rPr>
        <w:pict w14:anchorId="7190C9EA">
          <v:shape id="_x0000_s2584" type="#_x0000_t202" style="position:absolute;left:0;text-align:left;margin-left:359.6pt;margin-top:.9pt;width:94.5pt;height:29.2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" fillcolor="window" strokeweight=".5pt">
            <v:textbox style="mso-next-textbox:#_x0000_s2584">
              <w:txbxContent>
                <w:p w14:paraId="28506788" w14:textId="77777777" w:rsidR="001E7293" w:rsidRPr="000160E6" w:rsidRDefault="001E7293" w:rsidP="00DC5BEE">
                  <w:pPr>
                    <w:rPr>
                      <w:sz w:val="22"/>
                    </w:rPr>
                  </w:pPr>
                  <w:r w:rsidRPr="000160E6">
                    <w:rPr>
                      <w:rFonts w:hint="eastAsia"/>
                      <w:sz w:val="22"/>
                    </w:rPr>
                    <w:t>フィードバック</w:t>
                  </w:r>
                </w:p>
              </w:txbxContent>
            </v:textbox>
          </v:shape>
        </w:pict>
      </w:r>
    </w:p>
    <w:p w14:paraId="02C2CA7E" w14:textId="77777777" w:rsidR="00DC5BEE" w:rsidRPr="00DB0B7B" w:rsidRDefault="00DC5BEE" w:rsidP="00DC5BEE">
      <w:pPr>
        <w:ind w:leftChars="315" w:left="1541" w:hangingChars="400" w:hanging="880"/>
        <w:rPr>
          <w:rFonts w:ascii="ＭＳ 明朝" w:hAnsi="ＭＳ 明朝"/>
          <w:sz w:val="22"/>
        </w:rPr>
      </w:pPr>
    </w:p>
    <w:p w14:paraId="05DEED4A" w14:textId="77777777" w:rsidR="00DC5BEE" w:rsidRPr="00DB0B7B" w:rsidRDefault="00DC5BEE" w:rsidP="00DC5BEE">
      <w:pPr>
        <w:rPr>
          <w:rFonts w:hint="eastAsia"/>
          <w:sz w:val="22"/>
        </w:rPr>
      </w:pPr>
      <w:r w:rsidRPr="00DB0B7B">
        <w:rPr>
          <w:noProof/>
          <w:sz w:val="22"/>
        </w:rPr>
        <w:pict w14:anchorId="5A9F0546">
          <v:shape id="下矢印 29" o:spid="_x0000_s2565" type="#_x0000_t67" style="position:absolute;left:0;text-align:left;margin-left:145.1pt;margin-top:7.05pt;width:32.25pt;height:26.3pt;z-index:2516459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" adj="12167">
            <v:textbox inset="5.85pt,.7pt,5.85pt,.7pt"/>
          </v:shape>
        </w:pict>
      </w:r>
    </w:p>
    <w:p w14:paraId="5441D520" w14:textId="77777777" w:rsidR="00DC5BEE" w:rsidRPr="00DB0B7B" w:rsidRDefault="00DC5BEE" w:rsidP="00DC5BEE">
      <w:pPr>
        <w:rPr>
          <w:sz w:val="22"/>
        </w:rPr>
      </w:pPr>
      <w:r w:rsidRPr="00DB0B7B">
        <w:rPr>
          <w:noProof/>
          <w:sz w:val="22"/>
        </w:rPr>
        <w:pict w14:anchorId="219A4498">
          <v:rect id="正方形/長方形 30" o:spid="_x0000_s2564" style="position:absolute;left:0;text-align:left;margin-left:16.2pt;margin-top:15.35pt;width:327.75pt;height:99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" strokeweight="1.5pt">
            <v:textbox style="mso-next-textbox:#正方形/長方形 30" inset="5.85pt,.7pt,5.85pt,.7pt">
              <w:txbxContent>
                <w:p w14:paraId="3DF494A4" w14:textId="77777777" w:rsidR="001E7293" w:rsidRPr="000160E6" w:rsidRDefault="001E7293" w:rsidP="00DC5BEE">
                  <w:pPr>
                    <w:rPr>
                      <w:sz w:val="22"/>
                    </w:rPr>
                  </w:pPr>
                  <w:r w:rsidRPr="000160E6">
                    <w:rPr>
                      <w:rFonts w:hint="eastAsia"/>
                      <w:sz w:val="22"/>
                    </w:rPr>
                    <w:t>【障害者差別解消支援地域協議会】</w:t>
                  </w:r>
                </w:p>
                <w:p w14:paraId="6AF72FD7" w14:textId="77777777" w:rsidR="001E7293" w:rsidRPr="000160E6" w:rsidRDefault="001E7293" w:rsidP="004064AD">
                  <w:pPr>
                    <w:pStyle w:val="a7"/>
                    <w:numPr>
                      <w:ilvl w:val="0"/>
                      <w:numId w:val="4"/>
                    </w:numPr>
                    <w:ind w:leftChars="0"/>
                    <w:rPr>
                      <w:sz w:val="22"/>
                    </w:rPr>
                  </w:pPr>
                  <w:r w:rsidRPr="000160E6">
                    <w:rPr>
                      <w:rFonts w:hint="eastAsia"/>
                      <w:sz w:val="22"/>
                    </w:rPr>
                    <w:t>適切な相談窓口機関の紹介</w:t>
                  </w:r>
                </w:p>
                <w:p w14:paraId="27F34A43" w14:textId="77777777" w:rsidR="001E7293" w:rsidRPr="000160E6" w:rsidRDefault="001E7293" w:rsidP="004064AD">
                  <w:pPr>
                    <w:pStyle w:val="a7"/>
                    <w:numPr>
                      <w:ilvl w:val="0"/>
                      <w:numId w:val="4"/>
                    </w:numPr>
                    <w:ind w:leftChars="0"/>
                    <w:rPr>
                      <w:sz w:val="22"/>
                    </w:rPr>
                  </w:pPr>
                  <w:r w:rsidRPr="000160E6">
                    <w:rPr>
                      <w:rFonts w:hint="eastAsia"/>
                      <w:sz w:val="22"/>
                    </w:rPr>
                    <w:t>具体的事案の対応例の共有・協議</w:t>
                  </w:r>
                </w:p>
                <w:p w14:paraId="3B74A942" w14:textId="77777777" w:rsidR="001E7293" w:rsidRPr="000160E6" w:rsidRDefault="001E7293" w:rsidP="004064AD">
                  <w:pPr>
                    <w:pStyle w:val="a7"/>
                    <w:numPr>
                      <w:ilvl w:val="0"/>
                      <w:numId w:val="4"/>
                    </w:numPr>
                    <w:ind w:leftChars="0"/>
                    <w:rPr>
                      <w:sz w:val="22"/>
                    </w:rPr>
                  </w:pPr>
                  <w:r w:rsidRPr="000160E6">
                    <w:rPr>
                      <w:rFonts w:hint="eastAsia"/>
                      <w:sz w:val="22"/>
                    </w:rPr>
                    <w:t>調停・斡旋等の紛争解決に向けた専門機関への紹介</w:t>
                  </w:r>
                </w:p>
                <w:p w14:paraId="058E164E" w14:textId="77777777" w:rsidR="001E7293" w:rsidRPr="000160E6" w:rsidRDefault="001E7293" w:rsidP="004064AD">
                  <w:pPr>
                    <w:pStyle w:val="a7"/>
                    <w:numPr>
                      <w:ilvl w:val="0"/>
                      <w:numId w:val="4"/>
                    </w:numPr>
                    <w:ind w:leftChars="0"/>
                    <w:rPr>
                      <w:sz w:val="22"/>
                    </w:rPr>
                  </w:pPr>
                  <w:r w:rsidRPr="000160E6">
                    <w:rPr>
                      <w:rFonts w:hint="eastAsia"/>
                      <w:sz w:val="22"/>
                    </w:rPr>
                    <w:t>複数機関等による差別の解消のための取組など</w:t>
                  </w:r>
                </w:p>
              </w:txbxContent>
            </v:textbox>
          </v:rect>
        </w:pict>
      </w:r>
    </w:p>
    <w:p w14:paraId="7C9A01A8" w14:textId="77777777" w:rsidR="00DC5BEE" w:rsidRPr="00DB0B7B" w:rsidRDefault="00DC5BEE" w:rsidP="00DC5BEE">
      <w:pPr>
        <w:rPr>
          <w:sz w:val="22"/>
        </w:rPr>
      </w:pPr>
    </w:p>
    <w:p w14:paraId="3B3E812B" w14:textId="77777777" w:rsidR="00DC5BEE" w:rsidRPr="00DB0B7B" w:rsidRDefault="00DC5BEE" w:rsidP="00DC5BEE">
      <w:pPr>
        <w:rPr>
          <w:sz w:val="22"/>
        </w:rPr>
      </w:pPr>
    </w:p>
    <w:p w14:paraId="67EE2144" w14:textId="77777777" w:rsidR="00DC5BEE" w:rsidRPr="00DB0B7B" w:rsidRDefault="00DC5BEE" w:rsidP="00DC5BEE">
      <w:pPr>
        <w:rPr>
          <w:sz w:val="22"/>
        </w:rPr>
      </w:pPr>
    </w:p>
    <w:p w14:paraId="357F14F5" w14:textId="77777777" w:rsidR="00DC5BEE" w:rsidRPr="00DB0B7B" w:rsidRDefault="00DC5BEE" w:rsidP="00DC5BEE">
      <w:pPr>
        <w:rPr>
          <w:sz w:val="22"/>
        </w:rPr>
      </w:pPr>
    </w:p>
    <w:p w14:paraId="6753BA04" w14:textId="77777777" w:rsidR="00DC5BEE" w:rsidRPr="00DB0B7B" w:rsidRDefault="00DC5BEE" w:rsidP="00DC5BEE">
      <w:pPr>
        <w:rPr>
          <w:rFonts w:ascii="ＭＳ 明朝" w:hAnsi="ＭＳ 明朝"/>
          <w:sz w:val="22"/>
        </w:rPr>
      </w:pPr>
    </w:p>
    <w:p w14:paraId="12142271" w14:textId="77777777" w:rsidR="00DC5BEE" w:rsidRPr="00DB0B7B" w:rsidRDefault="00DC5BEE" w:rsidP="00DC5BEE">
      <w:pPr>
        <w:rPr>
          <w:rFonts w:ascii="ＭＳ 明朝" w:hAnsi="ＭＳ 明朝"/>
          <w:sz w:val="22"/>
        </w:rPr>
      </w:pPr>
    </w:p>
    <w:p w14:paraId="297A0D9D" w14:textId="77777777" w:rsidR="00DC5BEE" w:rsidRPr="00DB0B7B" w:rsidRDefault="00DC5BEE" w:rsidP="00DC5BEE">
      <w:pPr>
        <w:rPr>
          <w:rFonts w:ascii="ＭＳ 明朝" w:hAnsi="ＭＳ 明朝" w:hint="eastAsia"/>
          <w:sz w:val="22"/>
        </w:rPr>
      </w:pPr>
      <w:r w:rsidRPr="00DB0B7B">
        <w:rPr>
          <w:rFonts w:ascii="ＭＳ 明朝" w:hAnsi="ＭＳ 明朝" w:hint="eastAsia"/>
          <w:noProof/>
          <w:sz w:val="22"/>
        </w:rPr>
        <w:pict w14:anchorId="36463FDB">
          <v:roundrect id="_x0000_s2591" style="position:absolute;left:0;text-align:left;margin-left:13.35pt;margin-top:1.8pt;width:433.4pt;height:122.25pt;z-index:251672576" arcsize="10923f" strokeweight="2.25pt">
            <v:textbox style="mso-next-textbox:#_x0000_s2591" inset="5.85pt,.7pt,5.85pt,.7pt">
              <w:txbxContent>
                <w:p w14:paraId="41221C3B" w14:textId="77777777" w:rsidR="001E7293" w:rsidRDefault="001E7293" w:rsidP="00DC5BEE">
                  <w:pPr>
                    <w:ind w:left="220" w:hangingChars="100" w:hanging="220"/>
                    <w:jc w:val="left"/>
                    <w:rPr>
                      <w:rFonts w:hint="eastAsia"/>
                      <w:sz w:val="22"/>
                    </w:rPr>
                  </w:pPr>
                  <w:r>
                    <w:rPr>
                      <w:rFonts w:hint="eastAsia"/>
                      <w:sz w:val="22"/>
                    </w:rPr>
                    <w:t>◎　所管課等において調整が困難なケースについては、当該障害者等の了解の下、障害福祉課に連絡し、必要な対応等について、検討・協議を行い</w:t>
                  </w:r>
                  <w:r w:rsidRPr="00F637A3">
                    <w:rPr>
                      <w:rFonts w:hint="eastAsia"/>
                      <w:sz w:val="22"/>
                    </w:rPr>
                    <w:t>ます。</w:t>
                  </w:r>
                </w:p>
                <w:p w14:paraId="54A1DFD2" w14:textId="77777777" w:rsidR="001E7293" w:rsidRPr="00CA00B5" w:rsidRDefault="001E7293" w:rsidP="00DC5BEE">
                  <w:pPr>
                    <w:ind w:left="220" w:hangingChars="100" w:hanging="220"/>
                    <w:jc w:val="left"/>
                    <w:rPr>
                      <w:sz w:val="22"/>
                    </w:rPr>
                  </w:pPr>
                  <w:r>
                    <w:rPr>
                      <w:rFonts w:hint="eastAsia"/>
                      <w:sz w:val="22"/>
                    </w:rPr>
                    <w:t>◎　障害者等が所管課等に相談することをためらう場合や拒否する場合、障害福祉課に相談があった場合などは、障害福祉課が一義的に相談を受け、当該障害者等の了解の下、</w:t>
                  </w:r>
                  <w:r w:rsidRPr="00F637A3">
                    <w:rPr>
                      <w:rFonts w:hint="eastAsia"/>
                      <w:sz w:val="22"/>
                    </w:rPr>
                    <w:t>必要な対応等について、</w:t>
                  </w:r>
                  <w:r>
                    <w:rPr>
                      <w:rFonts w:hint="eastAsia"/>
                      <w:sz w:val="22"/>
                    </w:rPr>
                    <w:t>所管課等から事情を聴取し、所管課等と</w:t>
                  </w:r>
                  <w:r w:rsidRPr="00F637A3">
                    <w:rPr>
                      <w:rFonts w:hint="eastAsia"/>
                      <w:sz w:val="22"/>
                    </w:rPr>
                    <w:t>協議を行</w:t>
                  </w:r>
                  <w:r>
                    <w:rPr>
                      <w:rFonts w:hint="eastAsia"/>
                      <w:sz w:val="22"/>
                    </w:rPr>
                    <w:t>い</w:t>
                  </w:r>
                  <w:r w:rsidRPr="00F637A3">
                    <w:rPr>
                      <w:rFonts w:hint="eastAsia"/>
                      <w:sz w:val="22"/>
                    </w:rPr>
                    <w:t>ます。</w:t>
                  </w:r>
                </w:p>
              </w:txbxContent>
            </v:textbox>
          </v:roundrect>
        </w:pict>
      </w:r>
    </w:p>
    <w:p w14:paraId="4A68FB3A" w14:textId="77777777" w:rsidR="00DC5BEE" w:rsidRPr="00DB0B7B" w:rsidRDefault="00DC5BEE" w:rsidP="00DC5BEE">
      <w:pPr>
        <w:rPr>
          <w:rFonts w:ascii="ＭＳ 明朝" w:hAnsi="ＭＳ 明朝" w:hint="eastAsia"/>
          <w:sz w:val="22"/>
        </w:rPr>
      </w:pPr>
    </w:p>
    <w:p w14:paraId="387ACCF1" w14:textId="77777777" w:rsidR="00DC5BEE" w:rsidRPr="00DB0B7B" w:rsidRDefault="00DC5BEE" w:rsidP="00DC5BEE">
      <w:pPr>
        <w:rPr>
          <w:rFonts w:ascii="ＭＳ 明朝" w:hAnsi="ＭＳ 明朝" w:hint="eastAsia"/>
          <w:sz w:val="22"/>
        </w:rPr>
      </w:pPr>
    </w:p>
    <w:p w14:paraId="5A151077" w14:textId="77777777" w:rsidR="00DC5BEE" w:rsidRPr="00DB0B7B" w:rsidRDefault="00DC5BEE" w:rsidP="00DC5BEE">
      <w:pPr>
        <w:rPr>
          <w:rFonts w:ascii="ＭＳ 明朝" w:hAnsi="ＭＳ 明朝" w:hint="eastAsia"/>
          <w:sz w:val="22"/>
        </w:rPr>
      </w:pPr>
    </w:p>
    <w:p w14:paraId="75259A0A" w14:textId="77777777" w:rsidR="00DC5BEE" w:rsidRPr="00DB0B7B" w:rsidRDefault="00DC5BEE" w:rsidP="00DC5BEE">
      <w:pPr>
        <w:rPr>
          <w:rFonts w:ascii="ＭＳ 明朝" w:hAnsi="ＭＳ 明朝" w:hint="eastAsia"/>
          <w:sz w:val="22"/>
        </w:rPr>
      </w:pPr>
    </w:p>
    <w:p w14:paraId="3E9378A7" w14:textId="77777777" w:rsidR="00DC5BEE" w:rsidRPr="00DB0B7B" w:rsidRDefault="00DC5BEE" w:rsidP="00DC5BEE">
      <w:pPr>
        <w:rPr>
          <w:rFonts w:ascii="ＭＳ 明朝" w:hAnsi="ＭＳ 明朝" w:hint="eastAsia"/>
          <w:sz w:val="22"/>
        </w:rPr>
      </w:pPr>
    </w:p>
    <w:p w14:paraId="3A8884CC" w14:textId="77777777" w:rsidR="0095035D" w:rsidRPr="00DB0B7B" w:rsidRDefault="0095035D" w:rsidP="00DC5BEE">
      <w:pPr>
        <w:rPr>
          <w:rFonts w:ascii="ＭＳ 明朝" w:hAnsi="ＭＳ 明朝" w:hint="eastAsia"/>
          <w:sz w:val="22"/>
        </w:rPr>
      </w:pPr>
    </w:p>
    <w:p w14:paraId="225B4FB1" w14:textId="77777777" w:rsidR="00D44BB0" w:rsidRPr="00DB0B7B" w:rsidRDefault="00D44BB0" w:rsidP="00DC5BEE">
      <w:pPr>
        <w:rPr>
          <w:rFonts w:ascii="ＭＳ 明朝" w:hAnsi="ＭＳ 明朝" w:hint="eastAsia"/>
          <w:sz w:val="22"/>
        </w:rPr>
      </w:pPr>
    </w:p>
    <w:p w14:paraId="240CFB04" w14:textId="77777777" w:rsidR="000160E6" w:rsidRPr="00DB0B7B" w:rsidRDefault="000160E6" w:rsidP="00DC5BEE">
      <w:pPr>
        <w:rPr>
          <w:rFonts w:ascii="ＭＳ 明朝" w:hAnsi="ＭＳ 明朝"/>
          <w:sz w:val="22"/>
        </w:rPr>
      </w:pPr>
    </w:p>
    <w:p w14:paraId="21068765" w14:textId="77777777" w:rsidR="00DC5BEE" w:rsidRPr="00DB0B7B" w:rsidRDefault="00DC5BEE" w:rsidP="00DC5BEE">
      <w:pPr>
        <w:rPr>
          <w:rFonts w:ascii="ＭＳ 明朝" w:hAnsi="ＭＳ 明朝"/>
          <w:sz w:val="22"/>
          <w:u w:val="double"/>
        </w:rPr>
      </w:pPr>
      <w:r w:rsidRPr="00DB0B7B">
        <w:rPr>
          <w:rFonts w:ascii="ＭＳ 明朝" w:hAnsi="ＭＳ 明朝" w:hint="eastAsia"/>
          <w:sz w:val="22"/>
        </w:rPr>
        <w:lastRenderedPageBreak/>
        <w:t xml:space="preserve">　</w:t>
      </w:r>
      <w:r w:rsidRPr="00DB0B7B">
        <w:rPr>
          <w:rFonts w:ascii="ＭＳ 明朝" w:hAnsi="ＭＳ 明朝" w:hint="eastAsia"/>
          <w:sz w:val="22"/>
          <w:u w:val="double"/>
        </w:rPr>
        <w:t>【ケース２】</w:t>
      </w:r>
      <w:r w:rsidRPr="00DB0B7B">
        <w:rPr>
          <w:rFonts w:hint="eastAsia"/>
          <w:sz w:val="22"/>
          <w:u w:val="double"/>
        </w:rPr>
        <w:t>「広島市障害者１１０番」</w:t>
      </w:r>
      <w:r w:rsidRPr="00DB0B7B">
        <w:rPr>
          <w:rFonts w:ascii="ＭＳ 明朝" w:hAnsi="ＭＳ 明朝" w:hint="eastAsia"/>
          <w:sz w:val="22"/>
          <w:u w:val="double"/>
        </w:rPr>
        <w:t>に相談があった場合</w:t>
      </w:r>
    </w:p>
    <w:p w14:paraId="1284F759" w14:textId="77777777" w:rsidR="00DC5BEE" w:rsidRPr="00DB0B7B" w:rsidRDefault="00DC5BEE" w:rsidP="00DC5BEE">
      <w:pPr>
        <w:rPr>
          <w:rFonts w:ascii="ＭＳ 明朝" w:hAnsi="ＭＳ 明朝" w:hint="eastAsia"/>
          <w:sz w:val="22"/>
        </w:rPr>
      </w:pPr>
    </w:p>
    <w:p w14:paraId="1211DA04" w14:textId="77777777" w:rsidR="00DC5BEE" w:rsidRPr="00DB0B7B" w:rsidRDefault="00DC5BEE" w:rsidP="00DC5BEE">
      <w:pPr>
        <w:rPr>
          <w:rFonts w:ascii="ＭＳ 明朝" w:hAnsi="ＭＳ 明朝"/>
          <w:sz w:val="22"/>
        </w:rPr>
      </w:pPr>
      <w:r w:rsidRPr="00DB0B7B">
        <w:rPr>
          <w:rFonts w:hint="eastAsia"/>
          <w:noProof/>
          <w:sz w:val="22"/>
        </w:rPr>
        <w:pict w14:anchorId="400C76B8">
          <v:shape id="_x0000_s2588" type="#_x0000_t102" style="position:absolute;left:0;text-align:left;margin-left:421.2pt;margin-top:.4pt;width:35.25pt;height:449.15pt;rotation:180;z-index:251669504" adj=",19402">
            <v:textbox inset="5.85pt,.7pt,5.85pt,.7pt"/>
          </v:shape>
        </w:pict>
      </w:r>
      <w:r w:rsidRPr="00DB0B7B">
        <w:rPr>
          <w:noProof/>
          <w:sz w:val="22"/>
        </w:rPr>
        <w:pict w14:anchorId="39335998">
          <v:shape id="額縁 44" o:spid="_x0000_s2567" type="#_x0000_t84" style="position:absolute;left:0;text-align:left;margin-left:24.35pt;margin-top:1.85pt;width:215.25pt;height:29.2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" strokeweight="1pt">
            <v:textbox style="mso-next-textbox:#額縁 44" inset="5.85pt,.7pt,5.85pt,.7pt">
              <w:txbxContent>
                <w:p w14:paraId="63DC071E" w14:textId="77777777" w:rsidR="001E7293" w:rsidRDefault="001E7293" w:rsidP="00DC5BEE">
                  <w:pPr>
                    <w:jc w:val="center"/>
                  </w:pPr>
                  <w:r>
                    <w:rPr>
                      <w:rFonts w:hint="eastAsia"/>
                    </w:rPr>
                    <w:t>【相談者】　（障害者、家族、関係者等）</w:t>
                  </w:r>
                </w:p>
              </w:txbxContent>
            </v:textbox>
          </v:shape>
        </w:pict>
      </w:r>
    </w:p>
    <w:p w14:paraId="51E58645" w14:textId="77777777" w:rsidR="00DC5BEE" w:rsidRPr="00DB0B7B" w:rsidRDefault="00DC5BEE" w:rsidP="00DC5BEE">
      <w:pPr>
        <w:rPr>
          <w:rFonts w:ascii="ＭＳ 明朝" w:hAnsi="ＭＳ 明朝"/>
          <w:sz w:val="22"/>
        </w:rPr>
      </w:pPr>
      <w:r w:rsidRPr="00DB0B7B">
        <w:rPr>
          <w:noProof/>
          <w:sz w:val="22"/>
        </w:rPr>
        <w:pict w14:anchorId="0200F384">
          <v:shape id="上下矢印 45" o:spid="_x0000_s2568" type="#_x0000_t70" style="position:absolute;left:0;text-align:left;margin-left:95.6pt;margin-top:13.1pt;width:33.75pt;height:85.45pt;z-index:2516490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" adj=",5723">
            <v:textbox inset="5.85pt,.7pt,5.85pt,.7pt"/>
          </v:shape>
        </w:pict>
      </w:r>
    </w:p>
    <w:p w14:paraId="6D5CF575" w14:textId="77777777" w:rsidR="00DC5BEE" w:rsidRPr="00DB0B7B" w:rsidRDefault="00DC5BEE" w:rsidP="00DC5BEE">
      <w:pPr>
        <w:rPr>
          <w:rFonts w:ascii="ＭＳ 明朝" w:hAnsi="ＭＳ 明朝"/>
          <w:sz w:val="22"/>
        </w:rPr>
      </w:pPr>
      <w:r w:rsidRPr="00DB0B7B">
        <w:rPr>
          <w:noProof/>
          <w:sz w:val="22"/>
        </w:rPr>
        <w:pict w14:anchorId="798AB384">
          <v:shape id="テキスト ボックス 46" o:spid="_x0000_s2569" type="#_x0000_t202" style="position:absolute;left:0;text-align:left;margin-left:148.85pt;margin-top:3.3pt;width:178.5pt;height:77.25pt;z-index:251650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" strokeweight=".5pt">
            <v:textbox style="mso-next-textbox:#テキスト ボックス 46">
              <w:txbxContent>
                <w:p w14:paraId="159DB965" w14:textId="77777777" w:rsidR="001E7293" w:rsidRPr="000160E6" w:rsidRDefault="001E7293" w:rsidP="00DC5BEE">
                  <w:pPr>
                    <w:rPr>
                      <w:sz w:val="22"/>
                    </w:rPr>
                  </w:pPr>
                  <w:r w:rsidRPr="000160E6">
                    <w:rPr>
                      <w:rFonts w:hint="eastAsia"/>
                      <w:sz w:val="22"/>
                    </w:rPr>
                    <w:t>・障害者等からの相談</w:t>
                  </w:r>
                </w:p>
                <w:p w14:paraId="5EDE19A0" w14:textId="77777777" w:rsidR="001E7293" w:rsidRPr="000160E6" w:rsidRDefault="001E7293" w:rsidP="00DC5BEE">
                  <w:pPr>
                    <w:rPr>
                      <w:rFonts w:hint="eastAsia"/>
                      <w:sz w:val="22"/>
                    </w:rPr>
                  </w:pPr>
                  <w:r w:rsidRPr="000160E6">
                    <w:rPr>
                      <w:rFonts w:hint="eastAsia"/>
                      <w:sz w:val="22"/>
                    </w:rPr>
                    <w:t>・相談者と調整</w:t>
                  </w:r>
                </w:p>
                <w:p w14:paraId="098A0956" w14:textId="77777777" w:rsidR="001E7293" w:rsidRPr="000160E6" w:rsidRDefault="001E7293" w:rsidP="00DC5BEE">
                  <w:pPr>
                    <w:ind w:left="220" w:hangingChars="100" w:hanging="220"/>
                    <w:rPr>
                      <w:sz w:val="22"/>
                    </w:rPr>
                  </w:pPr>
                  <w:r w:rsidRPr="000160E6">
                    <w:rPr>
                      <w:rFonts w:hint="eastAsia"/>
                      <w:sz w:val="22"/>
                    </w:rPr>
                    <w:t>・市政に直接関係のない事案は他の適切な相談機関等を紹介</w:t>
                  </w:r>
                </w:p>
              </w:txbxContent>
            </v:textbox>
          </v:shape>
        </w:pict>
      </w:r>
      <w:r w:rsidRPr="00DB0B7B">
        <w:rPr>
          <w:rFonts w:ascii="ＭＳ 明朝" w:hAnsi="ＭＳ 明朝" w:hint="eastAsia"/>
          <w:sz w:val="22"/>
        </w:rPr>
        <w:t xml:space="preserve">　　　</w:t>
      </w:r>
    </w:p>
    <w:p w14:paraId="22417507" w14:textId="77777777" w:rsidR="00DC5BEE" w:rsidRPr="00DB0B7B" w:rsidRDefault="00DC5BEE" w:rsidP="00DC5BEE">
      <w:pPr>
        <w:rPr>
          <w:rFonts w:ascii="ＭＳ 明朝" w:hAnsi="ＭＳ 明朝"/>
          <w:sz w:val="22"/>
        </w:rPr>
      </w:pPr>
      <w:r w:rsidRPr="00DB0B7B">
        <w:rPr>
          <w:rFonts w:ascii="ＭＳ 明朝" w:hAnsi="ＭＳ 明朝" w:hint="eastAsia"/>
          <w:sz w:val="22"/>
        </w:rPr>
        <w:t xml:space="preserve">　　　　　　</w:t>
      </w:r>
    </w:p>
    <w:p w14:paraId="44335A32" w14:textId="77777777" w:rsidR="00DC5BEE" w:rsidRPr="00DB0B7B" w:rsidRDefault="00DC5BEE" w:rsidP="00DC5BEE">
      <w:pPr>
        <w:tabs>
          <w:tab w:val="left" w:pos="1575"/>
        </w:tabs>
        <w:rPr>
          <w:rFonts w:ascii="ＭＳ 明朝" w:hAnsi="ＭＳ 明朝" w:hint="eastAsia"/>
          <w:sz w:val="22"/>
        </w:rPr>
      </w:pPr>
    </w:p>
    <w:p w14:paraId="0118030A" w14:textId="77777777" w:rsidR="00DC5BEE" w:rsidRPr="00DB0B7B" w:rsidRDefault="00DC5BEE" w:rsidP="00DC5BEE">
      <w:pPr>
        <w:tabs>
          <w:tab w:val="left" w:pos="1575"/>
        </w:tabs>
        <w:rPr>
          <w:rFonts w:ascii="ＭＳ 明朝" w:hAnsi="ＭＳ 明朝"/>
          <w:sz w:val="22"/>
        </w:rPr>
      </w:pPr>
    </w:p>
    <w:p w14:paraId="11394611" w14:textId="77777777" w:rsidR="00DC5BEE" w:rsidRPr="00DB0B7B" w:rsidRDefault="00DC5BEE" w:rsidP="00DC5BEE">
      <w:pPr>
        <w:tabs>
          <w:tab w:val="left" w:pos="1575"/>
        </w:tabs>
        <w:rPr>
          <w:rFonts w:ascii="ＭＳ 明朝" w:hAnsi="ＭＳ 明朝"/>
          <w:sz w:val="22"/>
        </w:rPr>
      </w:pPr>
      <w:r w:rsidRPr="00DB0B7B">
        <w:rPr>
          <w:noProof/>
          <w:sz w:val="22"/>
        </w:rPr>
        <w:pict w14:anchorId="5915C15F">
          <v:rect id="正方形/長方形 47" o:spid="_x0000_s2566" style="position:absolute;left:0;text-align:left;margin-left:20.6pt;margin-top:13.1pt;width:330pt;height:86.2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" strokeweight="1.5pt">
            <v:textbox style="mso-next-textbox:#正方形/長方形 47" inset="5.85pt,.7pt,5.85pt,.7pt">
              <w:txbxContent>
                <w:p w14:paraId="5E368293" w14:textId="77777777" w:rsidR="001E7293" w:rsidRPr="000160E6" w:rsidRDefault="001E7293" w:rsidP="000160E6">
                  <w:pPr>
                    <w:spacing w:line="300" w:lineRule="exact"/>
                    <w:ind w:left="440" w:hangingChars="200" w:hanging="440"/>
                    <w:rPr>
                      <w:sz w:val="22"/>
                    </w:rPr>
                  </w:pPr>
                  <w:r w:rsidRPr="000160E6">
                    <w:rPr>
                      <w:rFonts w:hint="eastAsia"/>
                      <w:sz w:val="22"/>
                    </w:rPr>
                    <w:t>【広島市障害者１１０番】</w:t>
                  </w:r>
                </w:p>
                <w:p w14:paraId="6C3C1804" w14:textId="77777777" w:rsidR="001E7293" w:rsidRPr="000160E6" w:rsidRDefault="001E7293" w:rsidP="004064AD">
                  <w:pPr>
                    <w:pStyle w:val="a7"/>
                    <w:numPr>
                      <w:ilvl w:val="0"/>
                      <w:numId w:val="3"/>
                    </w:numPr>
                    <w:spacing w:line="300" w:lineRule="exact"/>
                    <w:ind w:leftChars="0"/>
                    <w:rPr>
                      <w:sz w:val="22"/>
                    </w:rPr>
                  </w:pPr>
                  <w:r w:rsidRPr="000160E6">
                    <w:rPr>
                      <w:rFonts w:hint="eastAsia"/>
                      <w:sz w:val="22"/>
                    </w:rPr>
                    <w:t>相談受付</w:t>
                  </w:r>
                </w:p>
                <w:p w14:paraId="587250C1" w14:textId="77777777" w:rsidR="001E7293" w:rsidRPr="000160E6" w:rsidRDefault="001E7293" w:rsidP="004064AD">
                  <w:pPr>
                    <w:pStyle w:val="a7"/>
                    <w:numPr>
                      <w:ilvl w:val="0"/>
                      <w:numId w:val="3"/>
                    </w:numPr>
                    <w:spacing w:line="300" w:lineRule="exact"/>
                    <w:ind w:leftChars="0"/>
                    <w:rPr>
                      <w:sz w:val="22"/>
                    </w:rPr>
                  </w:pPr>
                  <w:r w:rsidRPr="000160E6">
                    <w:rPr>
                      <w:rFonts w:hint="eastAsia"/>
                      <w:sz w:val="22"/>
                    </w:rPr>
                    <w:t>相談者と必要な調整</w:t>
                  </w:r>
                </w:p>
                <w:p w14:paraId="3490ED55" w14:textId="77777777" w:rsidR="001E7293" w:rsidRPr="000160E6" w:rsidRDefault="001E7293" w:rsidP="004064AD">
                  <w:pPr>
                    <w:pStyle w:val="a7"/>
                    <w:numPr>
                      <w:ilvl w:val="0"/>
                      <w:numId w:val="3"/>
                    </w:numPr>
                    <w:spacing w:line="300" w:lineRule="exact"/>
                    <w:ind w:leftChars="0"/>
                    <w:rPr>
                      <w:sz w:val="22"/>
                    </w:rPr>
                  </w:pPr>
                  <w:r w:rsidRPr="000160E6">
                    <w:rPr>
                      <w:rFonts w:hint="eastAsia"/>
                      <w:sz w:val="22"/>
                    </w:rPr>
                    <w:t>相談内容、対応方針及び対応結果等必要事項を相談記録票に記録し、障害福祉課に報告</w:t>
                  </w:r>
                </w:p>
              </w:txbxContent>
            </v:textbox>
          </v:rect>
        </w:pict>
      </w:r>
      <w:r w:rsidRPr="00DB0B7B">
        <w:rPr>
          <w:rFonts w:ascii="ＭＳ 明朝" w:hAnsi="ＭＳ 明朝" w:hint="eastAsia"/>
          <w:sz w:val="22"/>
        </w:rPr>
        <w:t xml:space="preserve">　　　　　　　</w:t>
      </w:r>
    </w:p>
    <w:p w14:paraId="5D41ACD4" w14:textId="77777777" w:rsidR="00DC5BEE" w:rsidRPr="00DB0B7B" w:rsidRDefault="00DC5BEE" w:rsidP="00DC5BEE">
      <w:pPr>
        <w:rPr>
          <w:rFonts w:ascii="ＭＳ 明朝" w:hAnsi="ＭＳ 明朝"/>
          <w:sz w:val="22"/>
        </w:rPr>
      </w:pPr>
    </w:p>
    <w:p w14:paraId="3B901E44" w14:textId="77777777" w:rsidR="00DC5BEE" w:rsidRPr="00DB0B7B" w:rsidRDefault="00DC5BEE" w:rsidP="00DC5BEE">
      <w:pPr>
        <w:rPr>
          <w:rFonts w:ascii="ＭＳ 明朝" w:hAnsi="ＭＳ 明朝"/>
          <w:sz w:val="22"/>
        </w:rPr>
      </w:pPr>
    </w:p>
    <w:p w14:paraId="22E5DF63" w14:textId="77777777" w:rsidR="00DC5BEE" w:rsidRPr="00DB0B7B" w:rsidRDefault="00DC5BEE" w:rsidP="00DC5BEE">
      <w:pPr>
        <w:rPr>
          <w:rFonts w:ascii="ＭＳ 明朝" w:hAnsi="ＭＳ 明朝"/>
          <w:sz w:val="22"/>
        </w:rPr>
      </w:pPr>
    </w:p>
    <w:p w14:paraId="67B793C8" w14:textId="77777777" w:rsidR="00DC5BEE" w:rsidRPr="00DB0B7B" w:rsidRDefault="00DC5BEE" w:rsidP="00DC5BEE">
      <w:pPr>
        <w:rPr>
          <w:rFonts w:ascii="ＭＳ 明朝" w:hAnsi="ＭＳ 明朝"/>
          <w:sz w:val="22"/>
        </w:rPr>
      </w:pPr>
    </w:p>
    <w:p w14:paraId="08AD500D" w14:textId="77777777" w:rsidR="00DC5BEE" w:rsidRPr="00DB0B7B" w:rsidRDefault="00DC5BEE" w:rsidP="00DC5BEE">
      <w:pPr>
        <w:rPr>
          <w:rFonts w:ascii="ＭＳ 明朝" w:hAnsi="ＭＳ 明朝"/>
          <w:sz w:val="22"/>
        </w:rPr>
      </w:pPr>
      <w:r w:rsidRPr="00DB0B7B">
        <w:rPr>
          <w:noProof/>
          <w:sz w:val="22"/>
        </w:rPr>
        <w:pict w14:anchorId="32A83201">
          <v:shape id="下矢印 48" o:spid="_x0000_s2570" type="#_x0000_t67" style="position:absolute;left:0;text-align:left;margin-left:148.85pt;margin-top:9.35pt;width:38.15pt;height:66pt;z-index:25165107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" adj="16466">
            <v:textbox inset="5.85pt,.7pt,5.85pt,.7pt"/>
          </v:shape>
        </w:pict>
      </w:r>
      <w:r w:rsidRPr="00DB0B7B">
        <w:rPr>
          <w:rFonts w:ascii="ＭＳ 明朝" w:hAnsi="ＭＳ 明朝" w:hint="eastAsia"/>
          <w:sz w:val="22"/>
        </w:rPr>
        <w:t xml:space="preserve">　　</w:t>
      </w:r>
    </w:p>
    <w:p w14:paraId="7BE4C7E1" w14:textId="77777777" w:rsidR="00DC5BEE" w:rsidRPr="00DB0B7B" w:rsidRDefault="00DC5BEE" w:rsidP="00DC5BEE">
      <w:pPr>
        <w:rPr>
          <w:rFonts w:ascii="ＭＳ 明朝" w:hAnsi="ＭＳ 明朝"/>
          <w:sz w:val="22"/>
        </w:rPr>
      </w:pPr>
      <w:r w:rsidRPr="00DB0B7B">
        <w:rPr>
          <w:noProof/>
          <w:sz w:val="22"/>
        </w:rPr>
        <w:pict w14:anchorId="799317B1">
          <v:shape id="テキスト ボックス 50" o:spid="_x0000_s2571" type="#_x0000_t202" style="position:absolute;left:0;text-align:left;margin-left:124.85pt;margin-top:1.8pt;width:114.75pt;height:29.25pt;z-index:2516520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" fillcolor="window" strokeweight=".5pt">
            <v:textbox style="mso-next-textbox:#テキスト ボックス 50">
              <w:txbxContent>
                <w:p w14:paraId="545EBB57" w14:textId="77777777" w:rsidR="001E7293" w:rsidRDefault="001E7293" w:rsidP="00DC5BEE">
                  <w:r>
                    <w:rPr>
                      <w:rFonts w:hint="eastAsia"/>
                    </w:rPr>
                    <w:t>報告（相談記録票）</w:t>
                  </w:r>
                </w:p>
              </w:txbxContent>
            </v:textbox>
          </v:shape>
        </w:pict>
      </w:r>
      <w:r w:rsidRPr="00DB0B7B">
        <w:rPr>
          <w:rFonts w:ascii="ＭＳ 明朝" w:hAnsi="ＭＳ 明朝" w:hint="eastAsia"/>
          <w:sz w:val="22"/>
        </w:rPr>
        <w:t xml:space="preserve">　　　　　　　</w:t>
      </w:r>
    </w:p>
    <w:p w14:paraId="12D4F5AE" w14:textId="77777777" w:rsidR="00DC5BEE" w:rsidRPr="00DB0B7B" w:rsidRDefault="000160E6" w:rsidP="00DC5BEE">
      <w:pPr>
        <w:rPr>
          <w:rFonts w:ascii="ＭＳ 明朝" w:hAnsi="ＭＳ 明朝"/>
          <w:sz w:val="22"/>
        </w:rPr>
      </w:pPr>
      <w:r w:rsidRPr="00DB0B7B">
        <w:rPr>
          <w:rFonts w:hint="eastAsia"/>
          <w:noProof/>
          <w:sz w:val="22"/>
        </w:rPr>
        <w:pict w14:anchorId="1B00DE82">
          <v:shape id="_x0000_s2589" type="#_x0000_t202" style="position:absolute;left:0;text-align:left;margin-left:394.1pt;margin-top:13.05pt;width:94.5pt;height:29.2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" fillcolor="window" strokeweight=".5pt">
            <v:textbox style="mso-next-textbox:#_x0000_s2589">
              <w:txbxContent>
                <w:p w14:paraId="7D2EA206" w14:textId="77777777" w:rsidR="001E7293" w:rsidRPr="000160E6" w:rsidRDefault="001E7293" w:rsidP="00DC5BEE">
                  <w:pPr>
                    <w:rPr>
                      <w:sz w:val="22"/>
                    </w:rPr>
                  </w:pPr>
                  <w:r w:rsidRPr="000160E6">
                    <w:rPr>
                      <w:rFonts w:hint="eastAsia"/>
                      <w:sz w:val="22"/>
                    </w:rPr>
                    <w:t>フィードバック</w:t>
                  </w:r>
                </w:p>
              </w:txbxContent>
            </v:textbox>
          </v:shape>
        </w:pict>
      </w:r>
    </w:p>
    <w:p w14:paraId="0EE1E044" w14:textId="77777777" w:rsidR="00DC5BEE" w:rsidRPr="00DB0B7B" w:rsidRDefault="00DC5BEE" w:rsidP="00DC5BEE">
      <w:pPr>
        <w:rPr>
          <w:rFonts w:ascii="ＭＳ 明朝" w:hAnsi="ＭＳ 明朝"/>
          <w:sz w:val="22"/>
        </w:rPr>
      </w:pPr>
    </w:p>
    <w:p w14:paraId="0A655232" w14:textId="77777777" w:rsidR="00DC5BEE" w:rsidRPr="00DB0B7B" w:rsidRDefault="00DC5BEE" w:rsidP="00DC5BEE">
      <w:pPr>
        <w:rPr>
          <w:rFonts w:ascii="ＭＳ 明朝" w:hAnsi="ＭＳ 明朝"/>
          <w:sz w:val="22"/>
        </w:rPr>
      </w:pPr>
      <w:r w:rsidRPr="00DB0B7B">
        <w:rPr>
          <w:rFonts w:ascii="ＭＳ 明朝" w:hAnsi="ＭＳ 明朝"/>
          <w:noProof/>
          <w:sz w:val="22"/>
        </w:rPr>
        <w:pict w14:anchorId="0B64E8C9">
          <v:rect id="_x0000_s2573" style="position:absolute;left:0;text-align:left;margin-left:20.6pt;margin-top:3.35pt;width:330pt;height:113.9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" strokeweight="1.5pt">
            <v:textbox style="mso-next-textbox:#_x0000_s2573" inset="5.85pt,.7pt,5.85pt,.7pt">
              <w:txbxContent>
                <w:p w14:paraId="14DC5D6B" w14:textId="77777777" w:rsidR="001E7293" w:rsidRPr="000160E6" w:rsidRDefault="001E7293" w:rsidP="00DC5BEE">
                  <w:pPr>
                    <w:jc w:val="left"/>
                    <w:rPr>
                      <w:rFonts w:hint="eastAsia"/>
                      <w:sz w:val="22"/>
                    </w:rPr>
                  </w:pPr>
                  <w:r w:rsidRPr="000160E6">
                    <w:rPr>
                      <w:rFonts w:hint="eastAsia"/>
                      <w:sz w:val="22"/>
                    </w:rPr>
                    <w:t>【障害福祉課】</w:t>
                  </w:r>
                </w:p>
                <w:p w14:paraId="64F8862C" w14:textId="77777777" w:rsidR="001E7293" w:rsidRPr="000160E6" w:rsidRDefault="001E7293" w:rsidP="004064AD">
                  <w:pPr>
                    <w:numPr>
                      <w:ilvl w:val="0"/>
                      <w:numId w:val="7"/>
                    </w:numPr>
                    <w:jc w:val="left"/>
                    <w:rPr>
                      <w:rFonts w:hint="eastAsia"/>
                      <w:sz w:val="22"/>
                    </w:rPr>
                  </w:pPr>
                  <w:r w:rsidRPr="000160E6">
                    <w:rPr>
                      <w:rFonts w:hint="eastAsia"/>
                      <w:sz w:val="22"/>
                    </w:rPr>
                    <w:t>所管課等へ対応の依頼（市政に関すること等）</w:t>
                  </w:r>
                </w:p>
                <w:p w14:paraId="2D402316" w14:textId="77777777" w:rsidR="001E7293" w:rsidRPr="000160E6" w:rsidRDefault="001E7293" w:rsidP="004064AD">
                  <w:pPr>
                    <w:numPr>
                      <w:ilvl w:val="0"/>
                      <w:numId w:val="7"/>
                    </w:numPr>
                    <w:jc w:val="left"/>
                    <w:rPr>
                      <w:rFonts w:hint="eastAsia"/>
                      <w:sz w:val="22"/>
                    </w:rPr>
                  </w:pPr>
                  <w:r w:rsidRPr="000160E6">
                    <w:rPr>
                      <w:rFonts w:hint="eastAsia"/>
                      <w:sz w:val="22"/>
                    </w:rPr>
                    <w:t>困難事例等の所管課等との協議、所管課等による検討の支援</w:t>
                  </w:r>
                </w:p>
                <w:p w14:paraId="108EBDBD" w14:textId="77777777" w:rsidR="001E7293" w:rsidRPr="000160E6" w:rsidRDefault="001E7293" w:rsidP="004064AD">
                  <w:pPr>
                    <w:numPr>
                      <w:ilvl w:val="0"/>
                      <w:numId w:val="7"/>
                    </w:numPr>
                    <w:jc w:val="left"/>
                    <w:rPr>
                      <w:rFonts w:hint="eastAsia"/>
                      <w:sz w:val="22"/>
                    </w:rPr>
                  </w:pPr>
                  <w:r w:rsidRPr="000160E6">
                    <w:rPr>
                      <w:rFonts w:hint="eastAsia"/>
                      <w:sz w:val="22"/>
                    </w:rPr>
                    <w:t>相談対応事例を集約、庁内連絡会議等を通じて全庁的に共有</w:t>
                  </w:r>
                </w:p>
                <w:p w14:paraId="4F11BEB8" w14:textId="77777777" w:rsidR="001E7293" w:rsidRPr="000160E6" w:rsidRDefault="001E7293" w:rsidP="004064AD">
                  <w:pPr>
                    <w:numPr>
                      <w:ilvl w:val="0"/>
                      <w:numId w:val="7"/>
                    </w:numPr>
                    <w:jc w:val="left"/>
                    <w:rPr>
                      <w:rFonts w:hint="eastAsia"/>
                      <w:sz w:val="22"/>
                    </w:rPr>
                  </w:pPr>
                  <w:r w:rsidRPr="000160E6">
                    <w:rPr>
                      <w:rFonts w:hint="eastAsia"/>
                      <w:sz w:val="22"/>
                    </w:rPr>
                    <w:t>関係団体等への意見聴取、連絡調整</w:t>
                  </w:r>
                </w:p>
                <w:p w14:paraId="76CE887C" w14:textId="77777777" w:rsidR="001E7293" w:rsidRPr="000160E6" w:rsidRDefault="001E7293" w:rsidP="004064AD">
                  <w:pPr>
                    <w:numPr>
                      <w:ilvl w:val="0"/>
                      <w:numId w:val="7"/>
                    </w:numPr>
                    <w:jc w:val="left"/>
                    <w:rPr>
                      <w:sz w:val="22"/>
                    </w:rPr>
                  </w:pPr>
                  <w:r w:rsidRPr="000160E6">
                    <w:rPr>
                      <w:rFonts w:hint="eastAsia"/>
                      <w:sz w:val="22"/>
                    </w:rPr>
                    <w:t>障害者差別解消支援地域協議会への情報提供（事務局）</w:t>
                  </w:r>
                </w:p>
              </w:txbxContent>
            </v:textbox>
          </v:rect>
        </w:pict>
      </w:r>
    </w:p>
    <w:p w14:paraId="6C0EF232" w14:textId="77777777" w:rsidR="00DC5BEE" w:rsidRPr="00DB0B7B" w:rsidRDefault="00DC5BEE" w:rsidP="00DC5BEE">
      <w:pPr>
        <w:rPr>
          <w:rFonts w:ascii="ＭＳ 明朝" w:hAnsi="ＭＳ 明朝" w:hint="eastAsia"/>
          <w:sz w:val="22"/>
        </w:rPr>
      </w:pPr>
    </w:p>
    <w:p w14:paraId="146E648C" w14:textId="77777777" w:rsidR="00DC5BEE" w:rsidRPr="00DB0B7B" w:rsidRDefault="00DC5BEE" w:rsidP="00DC5BEE">
      <w:pPr>
        <w:rPr>
          <w:rFonts w:ascii="ＭＳ 明朝" w:hAnsi="ＭＳ 明朝" w:hint="eastAsia"/>
          <w:sz w:val="22"/>
        </w:rPr>
      </w:pPr>
    </w:p>
    <w:p w14:paraId="6A14166A" w14:textId="77777777" w:rsidR="00DC5BEE" w:rsidRPr="00DB0B7B" w:rsidRDefault="00DC5BEE" w:rsidP="00DC5BEE">
      <w:pPr>
        <w:rPr>
          <w:rFonts w:ascii="ＭＳ 明朝" w:hAnsi="ＭＳ 明朝" w:hint="eastAsia"/>
          <w:sz w:val="22"/>
        </w:rPr>
      </w:pPr>
    </w:p>
    <w:p w14:paraId="1FACCC42" w14:textId="77777777" w:rsidR="00DC5BEE" w:rsidRPr="00DB0B7B" w:rsidRDefault="00DC5BEE" w:rsidP="00DC5BEE">
      <w:pPr>
        <w:rPr>
          <w:rFonts w:ascii="ＭＳ 明朝" w:hAnsi="ＭＳ 明朝" w:hint="eastAsia"/>
          <w:sz w:val="22"/>
        </w:rPr>
      </w:pPr>
    </w:p>
    <w:p w14:paraId="4324BB18" w14:textId="77777777" w:rsidR="00DC5BEE" w:rsidRPr="00DB0B7B" w:rsidRDefault="00DC5BEE" w:rsidP="00DC5BEE">
      <w:pPr>
        <w:rPr>
          <w:rFonts w:ascii="ＭＳ 明朝" w:hAnsi="ＭＳ 明朝" w:hint="eastAsia"/>
          <w:sz w:val="22"/>
        </w:rPr>
      </w:pPr>
    </w:p>
    <w:p w14:paraId="732A6D9E" w14:textId="77777777" w:rsidR="00DC5BEE" w:rsidRPr="00DB0B7B" w:rsidRDefault="000160E6" w:rsidP="00DC5BEE">
      <w:pPr>
        <w:ind w:leftChars="315" w:left="1541" w:hangingChars="400" w:hanging="880"/>
        <w:rPr>
          <w:rFonts w:ascii="ＭＳ 明朝" w:hAnsi="ＭＳ 明朝"/>
          <w:sz w:val="22"/>
        </w:rPr>
      </w:pPr>
      <w:r w:rsidRPr="00DB0B7B">
        <w:rPr>
          <w:rFonts w:ascii="ＭＳ 明朝" w:hAnsi="ＭＳ 明朝"/>
          <w:noProof/>
          <w:sz w:val="22"/>
        </w:rPr>
        <w:pict w14:anchorId="39432C67">
          <v:shape id="_x0000_s2581" type="#_x0000_t202" style="position:absolute;left:0;text-align:left;margin-left:196.1pt;margin-top:12.3pt;width:94.5pt;height:41.2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" fillcolor="window" strokeweight=".5pt">
            <v:textbox style="mso-next-textbox:#_x0000_s2581">
              <w:txbxContent>
                <w:p w14:paraId="5E332988" w14:textId="77777777" w:rsidR="001E7293" w:rsidRPr="000160E6" w:rsidRDefault="001E7293" w:rsidP="00DC5BEE">
                  <w:pPr>
                    <w:rPr>
                      <w:sz w:val="22"/>
                    </w:rPr>
                  </w:pPr>
                  <w:r w:rsidRPr="000160E6">
                    <w:rPr>
                      <w:rFonts w:hint="eastAsia"/>
                      <w:sz w:val="22"/>
                    </w:rPr>
                    <w:t>協議・検討</w:t>
                  </w:r>
                </w:p>
                <w:p w14:paraId="6BCD3BF7" w14:textId="77777777" w:rsidR="001E7293" w:rsidRPr="000160E6" w:rsidRDefault="001E7293" w:rsidP="00DC5BEE">
                  <w:pPr>
                    <w:rPr>
                      <w:sz w:val="22"/>
                    </w:rPr>
                  </w:pPr>
                  <w:r w:rsidRPr="000160E6">
                    <w:rPr>
                      <w:rFonts w:hint="eastAsia"/>
                      <w:sz w:val="22"/>
                    </w:rPr>
                    <w:t>（困難事例等）</w:t>
                  </w:r>
                </w:p>
              </w:txbxContent>
            </v:textbox>
          </v:shape>
        </w:pict>
      </w:r>
      <w:r w:rsidR="00DC5BEE" w:rsidRPr="00DB0B7B">
        <w:rPr>
          <w:rFonts w:ascii="ＭＳ 明朝" w:hAnsi="ＭＳ 明朝"/>
          <w:noProof/>
          <w:sz w:val="22"/>
        </w:rPr>
        <w:pict w14:anchorId="610B4CE6">
          <v:shape id="_x0000_s2587" type="#_x0000_t67" style="position:absolute;left:0;text-align:left;margin-left:40.85pt;margin-top:9.3pt;width:39pt;height:171.75pt;z-index:-251648000">
            <v:textbox inset="5.85pt,.7pt,5.85pt,.7pt"/>
          </v:shape>
        </w:pict>
      </w:r>
      <w:r w:rsidR="00DC5BEE" w:rsidRPr="00DB0B7B">
        <w:rPr>
          <w:rFonts w:ascii="ＭＳ 明朝" w:hAnsi="ＭＳ 明朝"/>
          <w:noProof/>
          <w:sz w:val="22"/>
        </w:rPr>
        <w:pict w14:anchorId="0991F976">
          <v:shape id="_x0000_s2580" type="#_x0000_t70" style="position:absolute;left:0;text-align:left;margin-left:152.6pt;margin-top:8.55pt;width:34.4pt;height:57.05pt;z-index:2516613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" adj=",5723">
            <v:textbox inset="5.85pt,.7pt,5.85pt,.7pt"/>
          </v:shape>
        </w:pict>
      </w:r>
    </w:p>
    <w:p w14:paraId="3DBC47CD" w14:textId="77777777" w:rsidR="00DC5BEE" w:rsidRPr="00DB0B7B" w:rsidRDefault="00DC5BEE" w:rsidP="00DC5BEE">
      <w:pPr>
        <w:ind w:leftChars="315" w:left="1541" w:hangingChars="400" w:hanging="880"/>
        <w:rPr>
          <w:rFonts w:ascii="ＭＳ 明朝" w:hAnsi="ＭＳ 明朝"/>
          <w:sz w:val="22"/>
        </w:rPr>
      </w:pPr>
    </w:p>
    <w:p w14:paraId="7B1B519F" w14:textId="77777777" w:rsidR="00DC5BEE" w:rsidRPr="00DB0B7B" w:rsidRDefault="00DC5BEE" w:rsidP="00DC5BEE">
      <w:pPr>
        <w:rPr>
          <w:sz w:val="22"/>
        </w:rPr>
      </w:pPr>
    </w:p>
    <w:p w14:paraId="62172BE8" w14:textId="77777777" w:rsidR="00DC5BEE" w:rsidRPr="00DB0B7B" w:rsidRDefault="00D44BB0" w:rsidP="00DC5BEE">
      <w:pPr>
        <w:rPr>
          <w:rFonts w:hint="eastAsia"/>
          <w:sz w:val="22"/>
        </w:rPr>
      </w:pPr>
      <w:r w:rsidRPr="00DB0B7B">
        <w:rPr>
          <w:rFonts w:hint="eastAsia"/>
          <w:noProof/>
          <w:sz w:val="22"/>
        </w:rPr>
        <w:pict w14:anchorId="401BD88B">
          <v:rect id="_x0000_s2579" style="position:absolute;left:0;text-align:left;margin-left:90.45pt;margin-top:11.6pt;width:330.75pt;height:81.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" strokeweight="1.5pt">
            <v:textbox style="mso-next-textbox:#_x0000_s2579" inset="5.85pt,.7pt,5.85pt,.7pt">
              <w:txbxContent>
                <w:p w14:paraId="16776CE3" w14:textId="77777777" w:rsidR="001E7293" w:rsidRPr="000160E6" w:rsidRDefault="001E7293" w:rsidP="000160E6">
                  <w:pPr>
                    <w:spacing w:line="300" w:lineRule="exact"/>
                    <w:ind w:left="440" w:hangingChars="200" w:hanging="440"/>
                    <w:rPr>
                      <w:sz w:val="22"/>
                    </w:rPr>
                  </w:pPr>
                  <w:r w:rsidRPr="000160E6">
                    <w:rPr>
                      <w:rFonts w:hint="eastAsia"/>
                      <w:sz w:val="22"/>
                    </w:rPr>
                    <w:t>【所管課等】</w:t>
                  </w:r>
                </w:p>
                <w:p w14:paraId="7E98FFDA" w14:textId="77777777" w:rsidR="001E7293" w:rsidRPr="000160E6" w:rsidRDefault="001E7293" w:rsidP="004064AD">
                  <w:pPr>
                    <w:pStyle w:val="a7"/>
                    <w:numPr>
                      <w:ilvl w:val="0"/>
                      <w:numId w:val="8"/>
                    </w:numPr>
                    <w:spacing w:line="300" w:lineRule="exact"/>
                    <w:ind w:leftChars="0"/>
                    <w:rPr>
                      <w:sz w:val="22"/>
                    </w:rPr>
                  </w:pPr>
                  <w:r w:rsidRPr="000160E6">
                    <w:rPr>
                      <w:rFonts w:hint="eastAsia"/>
                      <w:sz w:val="22"/>
                    </w:rPr>
                    <w:t>相談受付</w:t>
                  </w:r>
                </w:p>
                <w:p w14:paraId="4E9C41A9" w14:textId="77777777" w:rsidR="001E7293" w:rsidRPr="000160E6" w:rsidRDefault="001E7293" w:rsidP="004064AD">
                  <w:pPr>
                    <w:pStyle w:val="a7"/>
                    <w:numPr>
                      <w:ilvl w:val="0"/>
                      <w:numId w:val="8"/>
                    </w:numPr>
                    <w:spacing w:line="300" w:lineRule="exact"/>
                    <w:ind w:leftChars="0"/>
                    <w:rPr>
                      <w:sz w:val="22"/>
                    </w:rPr>
                  </w:pPr>
                  <w:r w:rsidRPr="000160E6">
                    <w:rPr>
                      <w:rFonts w:hint="eastAsia"/>
                      <w:sz w:val="22"/>
                    </w:rPr>
                    <w:t>相談者と必要な調整（困難事例は障害福祉課と協議・検討）</w:t>
                  </w:r>
                </w:p>
                <w:p w14:paraId="5B8FC6C9" w14:textId="77777777" w:rsidR="001E7293" w:rsidRPr="000160E6" w:rsidRDefault="001E7293" w:rsidP="004064AD">
                  <w:pPr>
                    <w:pStyle w:val="a7"/>
                    <w:numPr>
                      <w:ilvl w:val="0"/>
                      <w:numId w:val="8"/>
                    </w:numPr>
                    <w:spacing w:line="300" w:lineRule="exact"/>
                    <w:ind w:leftChars="0"/>
                    <w:rPr>
                      <w:sz w:val="22"/>
                    </w:rPr>
                  </w:pPr>
                  <w:r w:rsidRPr="000160E6">
                    <w:rPr>
                      <w:rFonts w:hint="eastAsia"/>
                      <w:sz w:val="22"/>
                    </w:rPr>
                    <w:t>相談内容、対応方針及び対応結果等必要事項を相談記録票に記録し、障害福祉課に報告</w:t>
                  </w:r>
                </w:p>
              </w:txbxContent>
            </v:textbox>
          </v:rect>
        </w:pict>
      </w:r>
      <w:r w:rsidR="00DC5BEE" w:rsidRPr="00DB0B7B">
        <w:rPr>
          <w:rFonts w:hint="eastAsia"/>
          <w:noProof/>
          <w:sz w:val="22"/>
        </w:rPr>
        <w:pict w14:anchorId="074F1A93">
          <v:shape id="_x0000_s2586" type="#_x0000_t102" style="position:absolute;left:0;text-align:left;margin-left:427.1pt;margin-top:11.6pt;width:18.75pt;height:214.4pt;rotation:180;z-index:251667456">
            <v:textbox inset="5.85pt,.7pt,5.85pt,.7pt"/>
          </v:shape>
        </w:pict>
      </w:r>
    </w:p>
    <w:p w14:paraId="2DFC59E5" w14:textId="77777777" w:rsidR="00DC5BEE" w:rsidRPr="00DB0B7B" w:rsidRDefault="00DC5BEE" w:rsidP="00DC5BEE">
      <w:pPr>
        <w:rPr>
          <w:rFonts w:hint="eastAsia"/>
          <w:sz w:val="22"/>
        </w:rPr>
      </w:pPr>
    </w:p>
    <w:p w14:paraId="45116E46" w14:textId="77777777" w:rsidR="00DC5BEE" w:rsidRPr="00DB0B7B" w:rsidRDefault="00DC5BEE" w:rsidP="00DC5BEE">
      <w:pPr>
        <w:rPr>
          <w:rFonts w:hint="eastAsia"/>
          <w:sz w:val="22"/>
        </w:rPr>
      </w:pPr>
    </w:p>
    <w:p w14:paraId="48C0433A" w14:textId="77777777" w:rsidR="00DC5BEE" w:rsidRPr="00DB0B7B" w:rsidRDefault="00DC5BEE" w:rsidP="00DC5BEE">
      <w:pPr>
        <w:rPr>
          <w:rFonts w:hint="eastAsia"/>
          <w:sz w:val="22"/>
        </w:rPr>
      </w:pPr>
    </w:p>
    <w:p w14:paraId="12DFF312" w14:textId="77777777" w:rsidR="00DC5BEE" w:rsidRPr="00DB0B7B" w:rsidRDefault="00DC5BEE" w:rsidP="00DC5BEE">
      <w:pPr>
        <w:rPr>
          <w:rFonts w:hint="eastAsia"/>
          <w:sz w:val="22"/>
        </w:rPr>
      </w:pPr>
    </w:p>
    <w:p w14:paraId="347CBBB4" w14:textId="77777777" w:rsidR="00DC5BEE" w:rsidRPr="00DB0B7B" w:rsidRDefault="00DC5BEE" w:rsidP="00DC5BEE">
      <w:pPr>
        <w:rPr>
          <w:rFonts w:hint="eastAsia"/>
          <w:sz w:val="22"/>
        </w:rPr>
      </w:pPr>
    </w:p>
    <w:p w14:paraId="3039AAC7" w14:textId="77777777" w:rsidR="00DC5BEE" w:rsidRPr="00DB0B7B" w:rsidRDefault="00DC5BEE" w:rsidP="00DC5BEE">
      <w:pPr>
        <w:rPr>
          <w:rFonts w:hint="eastAsia"/>
          <w:sz w:val="22"/>
        </w:rPr>
      </w:pPr>
    </w:p>
    <w:p w14:paraId="2F596B96" w14:textId="77777777" w:rsidR="00DC5BEE" w:rsidRPr="00DB0B7B" w:rsidRDefault="00DC5BEE" w:rsidP="00DC5BEE">
      <w:pPr>
        <w:rPr>
          <w:rFonts w:hint="eastAsia"/>
          <w:sz w:val="22"/>
        </w:rPr>
      </w:pPr>
      <w:r w:rsidRPr="00DB0B7B">
        <w:rPr>
          <w:rFonts w:hint="eastAsia"/>
          <w:noProof/>
          <w:sz w:val="22"/>
        </w:rPr>
        <w:pict w14:anchorId="00BB3739">
          <v:rect id="_x0000_s2574" style="position:absolute;left:0;text-align:left;margin-left:33.35pt;margin-top:7.05pt;width:325.5pt;height:99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" strokeweight="1.5pt">
            <v:textbox style="mso-next-textbox:#_x0000_s2574" inset="5.85pt,.7pt,5.85pt,.7pt">
              <w:txbxContent>
                <w:p w14:paraId="20259B04" w14:textId="77777777" w:rsidR="001E7293" w:rsidRPr="000160E6" w:rsidRDefault="001E7293" w:rsidP="00DC5BEE">
                  <w:pPr>
                    <w:rPr>
                      <w:sz w:val="22"/>
                    </w:rPr>
                  </w:pPr>
                  <w:r w:rsidRPr="000160E6">
                    <w:rPr>
                      <w:rFonts w:hint="eastAsia"/>
                      <w:sz w:val="22"/>
                    </w:rPr>
                    <w:t>【障害者差別解消支援地域協議会】</w:t>
                  </w:r>
                </w:p>
                <w:p w14:paraId="5DB8A571" w14:textId="77777777" w:rsidR="001E7293" w:rsidRPr="000160E6" w:rsidRDefault="001E7293" w:rsidP="004064AD">
                  <w:pPr>
                    <w:pStyle w:val="a7"/>
                    <w:numPr>
                      <w:ilvl w:val="0"/>
                      <w:numId w:val="9"/>
                    </w:numPr>
                    <w:ind w:leftChars="0"/>
                    <w:rPr>
                      <w:sz w:val="22"/>
                    </w:rPr>
                  </w:pPr>
                  <w:r w:rsidRPr="000160E6">
                    <w:rPr>
                      <w:rFonts w:hint="eastAsia"/>
                      <w:sz w:val="22"/>
                    </w:rPr>
                    <w:t>適切な相談窓口機関の紹介</w:t>
                  </w:r>
                </w:p>
                <w:p w14:paraId="0FAFDAB6" w14:textId="77777777" w:rsidR="001E7293" w:rsidRPr="000160E6" w:rsidRDefault="001E7293" w:rsidP="004064AD">
                  <w:pPr>
                    <w:pStyle w:val="a7"/>
                    <w:numPr>
                      <w:ilvl w:val="0"/>
                      <w:numId w:val="9"/>
                    </w:numPr>
                    <w:ind w:leftChars="0"/>
                    <w:rPr>
                      <w:sz w:val="22"/>
                    </w:rPr>
                  </w:pPr>
                  <w:r w:rsidRPr="000160E6">
                    <w:rPr>
                      <w:rFonts w:hint="eastAsia"/>
                      <w:sz w:val="22"/>
                    </w:rPr>
                    <w:t>具体的事案の対応例の共有・協議</w:t>
                  </w:r>
                </w:p>
                <w:p w14:paraId="686638DA" w14:textId="77777777" w:rsidR="001E7293" w:rsidRPr="000160E6" w:rsidRDefault="001E7293" w:rsidP="004064AD">
                  <w:pPr>
                    <w:pStyle w:val="a7"/>
                    <w:numPr>
                      <w:ilvl w:val="0"/>
                      <w:numId w:val="9"/>
                    </w:numPr>
                    <w:ind w:leftChars="0"/>
                    <w:rPr>
                      <w:sz w:val="22"/>
                    </w:rPr>
                  </w:pPr>
                  <w:r w:rsidRPr="000160E6">
                    <w:rPr>
                      <w:rFonts w:hint="eastAsia"/>
                      <w:sz w:val="22"/>
                    </w:rPr>
                    <w:t>調停・斡旋等の紛争解決に向けた専門機関への紹介</w:t>
                  </w:r>
                </w:p>
                <w:p w14:paraId="34A00100" w14:textId="77777777" w:rsidR="001E7293" w:rsidRPr="000160E6" w:rsidRDefault="001E7293" w:rsidP="004064AD">
                  <w:pPr>
                    <w:pStyle w:val="a7"/>
                    <w:numPr>
                      <w:ilvl w:val="0"/>
                      <w:numId w:val="9"/>
                    </w:numPr>
                    <w:ind w:leftChars="0"/>
                    <w:rPr>
                      <w:sz w:val="22"/>
                    </w:rPr>
                  </w:pPr>
                  <w:r w:rsidRPr="000160E6">
                    <w:rPr>
                      <w:rFonts w:hint="eastAsia"/>
                      <w:sz w:val="22"/>
                    </w:rPr>
                    <w:t>複数機関等による差別の解消のための取組など</w:t>
                  </w:r>
                </w:p>
              </w:txbxContent>
            </v:textbox>
          </v:rect>
        </w:pict>
      </w:r>
      <w:r w:rsidRPr="00DB0B7B">
        <w:rPr>
          <w:rFonts w:hint="eastAsia"/>
          <w:noProof/>
          <w:sz w:val="22"/>
        </w:rPr>
        <w:pict w14:anchorId="29423391">
          <v:shape id="_x0000_s2590" type="#_x0000_t202" style="position:absolute;left:0;text-align:left;margin-left:394.1pt;margin-top:7.05pt;width:94.5pt;height:29.2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" fillcolor="window" strokeweight=".5pt">
            <v:textbox style="mso-next-textbox:#_x0000_s2590">
              <w:txbxContent>
                <w:p w14:paraId="08464976" w14:textId="77777777" w:rsidR="001E7293" w:rsidRPr="000160E6" w:rsidRDefault="001E7293" w:rsidP="00DC5BEE">
                  <w:pPr>
                    <w:rPr>
                      <w:sz w:val="22"/>
                    </w:rPr>
                  </w:pPr>
                  <w:r w:rsidRPr="000160E6">
                    <w:rPr>
                      <w:rFonts w:hint="eastAsia"/>
                      <w:sz w:val="22"/>
                    </w:rPr>
                    <w:t>フィードバック</w:t>
                  </w:r>
                </w:p>
              </w:txbxContent>
            </v:textbox>
          </v:shape>
        </w:pict>
      </w:r>
    </w:p>
    <w:p w14:paraId="1481246C" w14:textId="77777777" w:rsidR="00DC5BEE" w:rsidRPr="00DB0B7B" w:rsidRDefault="00DC5BEE" w:rsidP="00DC5BEE">
      <w:pPr>
        <w:rPr>
          <w:rFonts w:hint="eastAsia"/>
          <w:sz w:val="22"/>
        </w:rPr>
      </w:pPr>
    </w:p>
    <w:p w14:paraId="395F0F4A" w14:textId="77777777" w:rsidR="00DC5BEE" w:rsidRPr="00DB0B7B" w:rsidRDefault="00DC5BEE" w:rsidP="00DC5BEE">
      <w:pPr>
        <w:rPr>
          <w:rFonts w:hint="eastAsia"/>
          <w:sz w:val="22"/>
        </w:rPr>
      </w:pPr>
    </w:p>
    <w:p w14:paraId="0EDA4B60" w14:textId="77777777" w:rsidR="00DC5BEE" w:rsidRPr="00DB0B7B" w:rsidRDefault="00DC5BEE" w:rsidP="00DC5BEE">
      <w:pPr>
        <w:rPr>
          <w:rFonts w:hint="eastAsia"/>
          <w:sz w:val="22"/>
        </w:rPr>
      </w:pPr>
    </w:p>
    <w:p w14:paraId="678A4BE8" w14:textId="77777777" w:rsidR="000160E6" w:rsidRPr="00DB0B7B" w:rsidRDefault="000160E6" w:rsidP="00DC5BEE">
      <w:pPr>
        <w:rPr>
          <w:rFonts w:hint="eastAsia"/>
          <w:sz w:val="22"/>
        </w:rPr>
      </w:pPr>
    </w:p>
    <w:p w14:paraId="3F8EFFAA" w14:textId="77777777" w:rsidR="00DC5BEE" w:rsidRPr="00DB0B7B" w:rsidRDefault="00DC5BEE" w:rsidP="00DC5BEE">
      <w:pPr>
        <w:rPr>
          <w:rFonts w:hint="eastAsia"/>
          <w:sz w:val="22"/>
        </w:rPr>
      </w:pPr>
    </w:p>
    <w:p w14:paraId="6BF2E450" w14:textId="77777777" w:rsidR="00DC5BEE" w:rsidRPr="00DB0B7B" w:rsidRDefault="00DC5BEE" w:rsidP="00DC5BEE">
      <w:pPr>
        <w:rPr>
          <w:rFonts w:hint="eastAsia"/>
          <w:sz w:val="22"/>
        </w:rPr>
      </w:pPr>
    </w:p>
    <w:p w14:paraId="602DBCCF" w14:textId="77777777" w:rsidR="00DC5BEE" w:rsidRPr="00DB0B7B" w:rsidRDefault="00DC5BEE" w:rsidP="00DC5BEE">
      <w:pPr>
        <w:rPr>
          <w:sz w:val="22"/>
        </w:rPr>
      </w:pPr>
      <w:r w:rsidRPr="00DB0B7B">
        <w:rPr>
          <w:rFonts w:hint="eastAsia"/>
          <w:sz w:val="22"/>
        </w:rPr>
        <w:lastRenderedPageBreak/>
        <w:t>＜対応時の留意事項＞</w:t>
      </w:r>
    </w:p>
    <w:p w14:paraId="55B132D4" w14:textId="77777777" w:rsidR="00DC5BEE" w:rsidRPr="00DB0B7B" w:rsidRDefault="00DC5BEE" w:rsidP="00DC5BEE">
      <w:pPr>
        <w:rPr>
          <w:sz w:val="22"/>
        </w:rPr>
      </w:pPr>
      <w:r w:rsidRPr="00DB0B7B">
        <w:rPr>
          <w:rFonts w:hint="eastAsia"/>
          <w:sz w:val="22"/>
        </w:rPr>
        <w:t>●　相談を受ける際には、次の事項に留意してください。</w:t>
      </w:r>
    </w:p>
    <w:p w14:paraId="09F7E2DC" w14:textId="77777777" w:rsidR="00DC5BEE" w:rsidRPr="00DB0B7B" w:rsidRDefault="00DC5BEE" w:rsidP="00DC5BEE">
      <w:pPr>
        <w:rPr>
          <w:sz w:val="22"/>
        </w:rPr>
      </w:pPr>
      <w:r w:rsidRPr="00DB0B7B">
        <w:rPr>
          <w:rFonts w:hint="eastAsia"/>
          <w:sz w:val="22"/>
        </w:rPr>
        <w:t xml:space="preserve">　・　障害やその特性について理解しようとする姿勢で相談者の訴えを丁寧に聴くこと。</w:t>
      </w:r>
    </w:p>
    <w:p w14:paraId="05C6BE5C" w14:textId="77777777" w:rsidR="00DC5BEE" w:rsidRPr="00DB0B7B" w:rsidRDefault="00DC5BEE" w:rsidP="000160E6">
      <w:pPr>
        <w:ind w:left="440" w:hangingChars="200" w:hanging="440"/>
        <w:rPr>
          <w:sz w:val="22"/>
        </w:rPr>
      </w:pPr>
      <w:r w:rsidRPr="00DB0B7B">
        <w:rPr>
          <w:rFonts w:hint="eastAsia"/>
          <w:sz w:val="22"/>
        </w:rPr>
        <w:t xml:space="preserve">　・　所管課等で改善・解決に向けた方策や方向性を、代替手段の選択も含めて検討し、相談者に対応方針等を回答すること。</w:t>
      </w:r>
    </w:p>
    <w:p w14:paraId="348177E2" w14:textId="77777777" w:rsidR="00DC5BEE" w:rsidRPr="00DB0B7B" w:rsidRDefault="00DC5BEE" w:rsidP="000160E6">
      <w:pPr>
        <w:ind w:leftChars="100" w:left="430" w:hangingChars="100" w:hanging="220"/>
        <w:rPr>
          <w:rFonts w:hint="eastAsia"/>
          <w:sz w:val="22"/>
        </w:rPr>
      </w:pPr>
      <w:r w:rsidRPr="00DB0B7B">
        <w:rPr>
          <w:rFonts w:hint="eastAsia"/>
          <w:sz w:val="22"/>
        </w:rPr>
        <w:t>・　相談者から求められたサービスや合理的</w:t>
      </w:r>
      <w:r w:rsidR="00EB6EE6" w:rsidRPr="00DB0B7B">
        <w:rPr>
          <w:rFonts w:hint="eastAsia"/>
          <w:sz w:val="22"/>
        </w:rPr>
        <w:t>配慮が提供できない場合は、</w:t>
      </w:r>
      <w:r w:rsidR="00DF4EE3" w:rsidRPr="00DB0B7B">
        <w:rPr>
          <w:rFonts w:hint="eastAsia"/>
          <w:sz w:val="22"/>
        </w:rPr>
        <w:t>障害者等にその理由についての理解が得られるよう説明に努める</w:t>
      </w:r>
      <w:r w:rsidR="00DE7AC5" w:rsidRPr="00DB0B7B">
        <w:rPr>
          <w:rFonts w:hint="eastAsia"/>
          <w:sz w:val="22"/>
        </w:rPr>
        <w:t>とともに、「広島市障害者１１０番」や障害福祉課などの相談窓口が設けられていることを伝えること。</w:t>
      </w:r>
    </w:p>
    <w:p w14:paraId="65E0F63C" w14:textId="77777777" w:rsidR="00C50733" w:rsidRPr="00DB0B7B" w:rsidRDefault="00C50733" w:rsidP="000160E6">
      <w:pPr>
        <w:ind w:leftChars="100" w:left="430" w:hangingChars="100" w:hanging="220"/>
        <w:rPr>
          <w:sz w:val="22"/>
        </w:rPr>
      </w:pPr>
      <w:r w:rsidRPr="00DB0B7B">
        <w:rPr>
          <w:rFonts w:hint="eastAsia"/>
          <w:sz w:val="22"/>
        </w:rPr>
        <w:t>・　相談記録票については、不要な写しを保持</w:t>
      </w:r>
      <w:r w:rsidR="00040B29" w:rsidRPr="00DB0B7B">
        <w:rPr>
          <w:rFonts w:hint="eastAsia"/>
          <w:sz w:val="22"/>
        </w:rPr>
        <w:t>せず</w:t>
      </w:r>
      <w:r w:rsidRPr="00DB0B7B">
        <w:rPr>
          <w:rFonts w:hint="eastAsia"/>
          <w:sz w:val="22"/>
        </w:rPr>
        <w:t>、</w:t>
      </w:r>
      <w:r w:rsidR="0095035D" w:rsidRPr="00DB0B7B">
        <w:rPr>
          <w:rFonts w:hint="eastAsia"/>
          <w:sz w:val="22"/>
        </w:rPr>
        <w:t>限られた者のみが見られるよう、</w:t>
      </w:r>
      <w:r w:rsidRPr="00DB0B7B">
        <w:rPr>
          <w:rFonts w:hint="eastAsia"/>
          <w:sz w:val="22"/>
        </w:rPr>
        <w:t>相談者</w:t>
      </w:r>
      <w:r w:rsidR="00040B29" w:rsidRPr="00DB0B7B">
        <w:rPr>
          <w:rFonts w:hint="eastAsia"/>
          <w:sz w:val="22"/>
        </w:rPr>
        <w:t>のプライバシーや個人情報の管理について万全を期すこと。一方で、プライバシーや個人情報が特定できないようにした上で、庁内関係部局や障害者差別解消支援地域協議会等と、事例としての情報共有を図ること。</w:t>
      </w:r>
    </w:p>
    <w:p w14:paraId="02535389" w14:textId="77777777" w:rsidR="00DC5BEE" w:rsidRPr="00DB0B7B" w:rsidRDefault="00DC5BEE" w:rsidP="00DC5BEE">
      <w:pPr>
        <w:rPr>
          <w:rFonts w:ascii="ＭＳ ゴシック" w:eastAsia="ＭＳ ゴシック" w:hAnsi="ＭＳ ゴシック" w:hint="eastAsia"/>
          <w:sz w:val="22"/>
        </w:rPr>
      </w:pPr>
    </w:p>
    <w:p w14:paraId="51B86C49" w14:textId="77777777" w:rsidR="00C50733" w:rsidRPr="00DB0B7B" w:rsidRDefault="00C50733" w:rsidP="00DC5BEE">
      <w:pPr>
        <w:rPr>
          <w:rFonts w:ascii="ＭＳ ゴシック" w:eastAsia="ＭＳ ゴシック" w:hAnsi="ＭＳ ゴシック" w:hint="eastAsia"/>
          <w:sz w:val="22"/>
        </w:rPr>
      </w:pPr>
    </w:p>
    <w:p w14:paraId="2B1F0B3C" w14:textId="77777777" w:rsidR="00DC5BEE" w:rsidRPr="00DB0B7B" w:rsidRDefault="00DC5BEE" w:rsidP="00DC5BEE">
      <w:pPr>
        <w:ind w:firstLineChars="500" w:firstLine="1200"/>
        <w:rPr>
          <w:rFonts w:ascii="HG丸ｺﾞｼｯｸM-PRO" w:eastAsia="HG丸ｺﾞｼｯｸM-PRO" w:hAnsi="HG丸ｺﾞｼｯｸM-PRO" w:hint="eastAsia"/>
          <w:sz w:val="22"/>
        </w:rPr>
      </w:pPr>
      <w:r w:rsidRPr="00DB0B7B">
        <w:rPr>
          <w:rFonts w:ascii="ＭＳ ゴシック" w:eastAsia="ＭＳ ゴシック" w:hAnsi="ＭＳ ゴシック"/>
          <w:sz w:val="24"/>
          <w:szCs w:val="24"/>
        </w:rPr>
        <w:br w:type="page"/>
      </w:r>
      <w:r w:rsidRPr="00DB0B7B">
        <w:rPr>
          <w:rFonts w:ascii="HG丸ｺﾞｼｯｸM-PRO" w:eastAsia="HG丸ｺﾞｼｯｸM-PRO" w:hAnsi="HG丸ｺﾞｼｯｸM-PRO" w:hint="eastAsia"/>
          <w:b/>
          <w:bCs/>
          <w:noProof/>
          <w:sz w:val="28"/>
        </w:rPr>
        <w:lastRenderedPageBreak/>
        <w:pict w14:anchorId="6BC0FB72">
          <v:shape id="_x0000_s2576" type="#_x0000_t202" style="position:absolute;left:0;text-align:left;margin-left:314.6pt;margin-top:-13.7pt;width:177.75pt;height:38.25pt;z-index:251657216">
            <v:textbox style="mso-next-textbox:#_x0000_s2576" inset="5.85pt,.7pt,5.85pt,.7pt">
              <w:txbxContent>
                <w:p w14:paraId="53FD1308" w14:textId="77777777" w:rsidR="001E7293" w:rsidRDefault="001E7293" w:rsidP="00DC5BEE">
                  <w:pPr>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障害福祉課への報告年月日</w:t>
                  </w:r>
                </w:p>
                <w:p w14:paraId="2ED00F52" w14:textId="77777777" w:rsidR="001E7293" w:rsidRPr="00EE33CA" w:rsidRDefault="001E7293" w:rsidP="00BA2632">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年　　　月　　　日</w:t>
                  </w:r>
                </w:p>
              </w:txbxContent>
            </v:textbox>
          </v:shape>
        </w:pict>
      </w:r>
      <w:r w:rsidRPr="00DB0B7B">
        <w:rPr>
          <w:rFonts w:ascii="HG丸ｺﾞｼｯｸM-PRO" w:eastAsia="HG丸ｺﾞｼｯｸM-PRO" w:hAnsi="HG丸ｺﾞｼｯｸM-PRO" w:hint="eastAsia"/>
          <w:b/>
          <w:bCs/>
          <w:sz w:val="28"/>
        </w:rPr>
        <w:t>相談記録票（障害者差別解消法関係）</w:t>
      </w:r>
    </w:p>
    <w:tbl>
      <w:tblPr>
        <w:tblW w:w="10187"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8"/>
        <w:gridCol w:w="9039"/>
      </w:tblGrid>
      <w:tr w:rsidR="00DC5BEE" w:rsidRPr="00DB0B7B" w14:paraId="0D659504" w14:textId="77777777" w:rsidTr="00EE59B4">
        <w:tblPrEx>
          <w:tblCellMar>
            <w:top w:w="0" w:type="dxa"/>
            <w:bottom w:w="0" w:type="dxa"/>
          </w:tblCellMar>
        </w:tblPrEx>
        <w:trPr>
          <w:trHeight w:val="538"/>
        </w:trPr>
        <w:tc>
          <w:tcPr>
            <w:tcW w:w="10187" w:type="dxa"/>
            <w:gridSpan w:val="2"/>
          </w:tcPr>
          <w:p w14:paraId="60FEB7B0" w14:textId="77777777" w:rsidR="00DC5BEE" w:rsidRPr="00DB0B7B" w:rsidRDefault="00DC5BEE" w:rsidP="00EE59B4">
            <w:pPr>
              <w:jc w:val="left"/>
              <w:rPr>
                <w:rFonts w:ascii="HG丸ｺﾞｼｯｸM-PRO" w:eastAsia="HG丸ｺﾞｼｯｸM-PRO" w:hAnsi="HG丸ｺﾞｼｯｸM-PRO"/>
              </w:rPr>
            </w:pPr>
            <w:r w:rsidRPr="00DB0B7B">
              <w:rPr>
                <w:rFonts w:ascii="HG丸ｺﾞｼｯｸM-PRO" w:eastAsia="HG丸ｺﾞｼｯｸM-PRO" w:hAnsi="HG丸ｺﾞｼｯｸM-PRO" w:hint="eastAsia"/>
              </w:rPr>
              <w:t>所　属</w:t>
            </w:r>
          </w:p>
          <w:p w14:paraId="26D9D24D" w14:textId="77777777" w:rsidR="00DC5BEE" w:rsidRPr="00DB0B7B" w:rsidRDefault="00DC5BEE" w:rsidP="00EE59B4">
            <w:pPr>
              <w:rPr>
                <w:rFonts w:ascii="HG丸ｺﾞｼｯｸM-PRO" w:eastAsia="HG丸ｺﾞｼｯｸM-PRO" w:hAnsi="HG丸ｺﾞｼｯｸM-PRO"/>
              </w:rPr>
            </w:pPr>
          </w:p>
        </w:tc>
      </w:tr>
      <w:tr w:rsidR="00DC5BEE" w:rsidRPr="00DB0B7B" w14:paraId="47B86D8C" w14:textId="77777777" w:rsidTr="00EE59B4">
        <w:tblPrEx>
          <w:tblCellMar>
            <w:top w:w="0" w:type="dxa"/>
            <w:bottom w:w="0" w:type="dxa"/>
          </w:tblCellMar>
        </w:tblPrEx>
        <w:trPr>
          <w:trHeight w:val="405"/>
        </w:trPr>
        <w:tc>
          <w:tcPr>
            <w:tcW w:w="1148" w:type="dxa"/>
            <w:vAlign w:val="center"/>
          </w:tcPr>
          <w:p w14:paraId="0D12610B" w14:textId="77777777" w:rsidR="00DC5BEE" w:rsidRPr="00DB0B7B" w:rsidRDefault="00DC5BEE" w:rsidP="00EE59B4">
            <w:pPr>
              <w:jc w:val="center"/>
              <w:rPr>
                <w:rFonts w:ascii="HG丸ｺﾞｼｯｸM-PRO" w:eastAsia="HG丸ｺﾞｼｯｸM-PRO" w:hAnsi="HG丸ｺﾞｼｯｸM-PRO" w:hint="eastAsia"/>
              </w:rPr>
            </w:pPr>
            <w:r w:rsidRPr="00DB0B7B">
              <w:rPr>
                <w:rFonts w:ascii="HG丸ｺﾞｼｯｸM-PRO" w:eastAsia="HG丸ｺﾞｼｯｸM-PRO" w:hAnsi="HG丸ｺﾞｼｯｸM-PRO" w:hint="eastAsia"/>
              </w:rPr>
              <w:t>相談日時</w:t>
            </w:r>
          </w:p>
        </w:tc>
        <w:tc>
          <w:tcPr>
            <w:tcW w:w="9039" w:type="dxa"/>
          </w:tcPr>
          <w:p w14:paraId="1521AB61" w14:textId="77777777" w:rsidR="00DC5BEE" w:rsidRPr="00DB0B7B" w:rsidRDefault="00DC5BEE" w:rsidP="00BA2632">
            <w:pPr>
              <w:ind w:firstLineChars="200" w:firstLine="420"/>
              <w:rPr>
                <w:rFonts w:ascii="HG丸ｺﾞｼｯｸM-PRO" w:eastAsia="HG丸ｺﾞｼｯｸM-PRO" w:hAnsi="HG丸ｺﾞｼｯｸM-PRO" w:hint="eastAsia"/>
              </w:rPr>
            </w:pPr>
            <w:r w:rsidRPr="00DB0B7B">
              <w:rPr>
                <w:rFonts w:ascii="HG丸ｺﾞｼｯｸM-PRO" w:eastAsia="HG丸ｺﾞｼｯｸM-PRO" w:hAnsi="HG丸ｺﾞｼｯｸM-PRO" w:hint="eastAsia"/>
              </w:rPr>
              <w:t xml:space="preserve">　　　年　　　月　　　日（　　　）　　　　　時　　　分～　　　時　　　分</w:t>
            </w:r>
          </w:p>
        </w:tc>
      </w:tr>
      <w:tr w:rsidR="00DC5BEE" w:rsidRPr="00DB0B7B" w14:paraId="7EA609EB" w14:textId="77777777" w:rsidTr="00EE59B4">
        <w:tblPrEx>
          <w:tblCellMar>
            <w:top w:w="0" w:type="dxa"/>
            <w:bottom w:w="0" w:type="dxa"/>
          </w:tblCellMar>
        </w:tblPrEx>
        <w:tc>
          <w:tcPr>
            <w:tcW w:w="1148" w:type="dxa"/>
            <w:vAlign w:val="center"/>
          </w:tcPr>
          <w:p w14:paraId="094F6E60" w14:textId="77777777" w:rsidR="00DC5BEE" w:rsidRPr="00DB0B7B" w:rsidRDefault="00DC5BEE" w:rsidP="00EE59B4">
            <w:pPr>
              <w:jc w:val="center"/>
              <w:rPr>
                <w:rFonts w:ascii="HG丸ｺﾞｼｯｸM-PRO" w:eastAsia="HG丸ｺﾞｼｯｸM-PRO" w:hAnsi="HG丸ｺﾞｼｯｸM-PRO" w:hint="eastAsia"/>
              </w:rPr>
            </w:pPr>
            <w:r w:rsidRPr="00DB0B7B">
              <w:rPr>
                <w:rFonts w:ascii="HG丸ｺﾞｼｯｸM-PRO" w:eastAsia="HG丸ｺﾞｼｯｸM-PRO" w:hAnsi="HG丸ｺﾞｼｯｸM-PRO" w:hint="eastAsia"/>
              </w:rPr>
              <w:t>相談方法</w:t>
            </w:r>
          </w:p>
        </w:tc>
        <w:tc>
          <w:tcPr>
            <w:tcW w:w="9039" w:type="dxa"/>
          </w:tcPr>
          <w:p w14:paraId="474A1C89" w14:textId="77777777" w:rsidR="00DC5BEE" w:rsidRPr="00DB0B7B" w:rsidRDefault="00DC5BEE" w:rsidP="00EE59B4">
            <w:pPr>
              <w:rPr>
                <w:rFonts w:ascii="HG丸ｺﾞｼｯｸM-PRO" w:eastAsia="HG丸ｺﾞｼｯｸM-PRO" w:hAnsi="HG丸ｺﾞｼｯｸM-PRO" w:hint="eastAsia"/>
              </w:rPr>
            </w:pPr>
            <w:r w:rsidRPr="00DB0B7B">
              <w:rPr>
                <w:rFonts w:ascii="HG丸ｺﾞｼｯｸM-PRO" w:eastAsia="HG丸ｺﾞｼｯｸM-PRO" w:hAnsi="HG丸ｺﾞｼｯｸM-PRO" w:hint="eastAsia"/>
              </w:rPr>
              <w:t xml:space="preserve">□電話　　　　　　□来所　　　　　　</w:t>
            </w:r>
            <w:r w:rsidR="000F1FB0" w:rsidRPr="00DB0B7B">
              <w:rPr>
                <w:rFonts w:ascii="HG丸ｺﾞｼｯｸM-PRO" w:eastAsia="HG丸ｺﾞｼｯｸM-PRO" w:hAnsi="HG丸ｺﾞｼｯｸM-PRO" w:hint="eastAsia"/>
              </w:rPr>
              <w:t xml:space="preserve">□FAX　　</w:t>
            </w:r>
            <w:r w:rsidRPr="00DB0B7B">
              <w:rPr>
                <w:rFonts w:ascii="HG丸ｺﾞｼｯｸM-PRO" w:eastAsia="HG丸ｺﾞｼｯｸM-PRO" w:hAnsi="HG丸ｺﾞｼｯｸM-PRO" w:hint="eastAsia"/>
              </w:rPr>
              <w:t xml:space="preserve">　　　　</w:t>
            </w:r>
            <w:r w:rsidR="000F1FB0" w:rsidRPr="00DB0B7B">
              <w:rPr>
                <w:rFonts w:ascii="HG丸ｺﾞｼｯｸM-PRO" w:eastAsia="HG丸ｺﾞｼｯｸM-PRO" w:hAnsi="HG丸ｺﾞｼｯｸM-PRO" w:hint="eastAsia"/>
              </w:rPr>
              <w:t xml:space="preserve">　　□電子メール</w:t>
            </w:r>
          </w:p>
          <w:p w14:paraId="01358E70" w14:textId="77777777" w:rsidR="00DC5BEE" w:rsidRPr="00DB0B7B" w:rsidRDefault="00DC5BEE" w:rsidP="00EE59B4">
            <w:pPr>
              <w:rPr>
                <w:rFonts w:ascii="HG丸ｺﾞｼｯｸM-PRO" w:eastAsia="HG丸ｺﾞｼｯｸM-PRO" w:hAnsi="HG丸ｺﾞｼｯｸM-PRO" w:hint="eastAsia"/>
              </w:rPr>
            </w:pPr>
            <w:r w:rsidRPr="00DB0B7B">
              <w:rPr>
                <w:rFonts w:ascii="HG丸ｺﾞｼｯｸM-PRO" w:eastAsia="HG丸ｺﾞｼｯｸM-PRO" w:hAnsi="HG丸ｺﾞｼｯｸM-PRO" w:hint="eastAsia"/>
              </w:rPr>
              <w:t xml:space="preserve">□その他（　　　　　　　　　　　</w:t>
            </w:r>
            <w:r w:rsidR="000F1FB0" w:rsidRPr="00DB0B7B">
              <w:rPr>
                <w:rFonts w:ascii="HG丸ｺﾞｼｯｸM-PRO" w:eastAsia="HG丸ｺﾞｼｯｸM-PRO" w:hAnsi="HG丸ｺﾞｼｯｸM-PRO" w:hint="eastAsia"/>
              </w:rPr>
              <w:t xml:space="preserve">　　　　　　</w:t>
            </w:r>
            <w:r w:rsidRPr="00DB0B7B">
              <w:rPr>
                <w:rFonts w:ascii="HG丸ｺﾞｼｯｸM-PRO" w:eastAsia="HG丸ｺﾞｼｯｸM-PRO" w:hAnsi="HG丸ｺﾞｼｯｸM-PRO" w:hint="eastAsia"/>
              </w:rPr>
              <w:t xml:space="preserve">　　）　</w:t>
            </w:r>
          </w:p>
        </w:tc>
      </w:tr>
      <w:tr w:rsidR="00DC5BEE" w:rsidRPr="00DB0B7B" w14:paraId="2CFD5AD0" w14:textId="77777777" w:rsidTr="00EE59B4">
        <w:tblPrEx>
          <w:tblCellMar>
            <w:top w:w="0" w:type="dxa"/>
            <w:bottom w:w="0" w:type="dxa"/>
          </w:tblCellMar>
        </w:tblPrEx>
        <w:trPr>
          <w:cantSplit/>
          <w:trHeight w:val="845"/>
        </w:trPr>
        <w:tc>
          <w:tcPr>
            <w:tcW w:w="1148" w:type="dxa"/>
            <w:tcBorders>
              <w:bottom w:val="single" w:sz="4" w:space="0" w:color="auto"/>
            </w:tcBorders>
            <w:vAlign w:val="center"/>
          </w:tcPr>
          <w:p w14:paraId="42D77528" w14:textId="77777777" w:rsidR="00DC5BEE" w:rsidRPr="00DB0B7B" w:rsidRDefault="00DC5BEE" w:rsidP="00EE59B4">
            <w:pPr>
              <w:jc w:val="center"/>
              <w:rPr>
                <w:rFonts w:ascii="HG丸ｺﾞｼｯｸM-PRO" w:eastAsia="HG丸ｺﾞｼｯｸM-PRO" w:hAnsi="HG丸ｺﾞｼｯｸM-PRO" w:hint="eastAsia"/>
              </w:rPr>
            </w:pPr>
            <w:r w:rsidRPr="00DB0B7B">
              <w:rPr>
                <w:rFonts w:ascii="HG丸ｺﾞｼｯｸM-PRO" w:eastAsia="HG丸ｺﾞｼｯｸM-PRO" w:hAnsi="HG丸ｺﾞｼｯｸM-PRO" w:hint="eastAsia"/>
              </w:rPr>
              <w:t>相談等を行った者</w:t>
            </w:r>
          </w:p>
          <w:p w14:paraId="5EB65D6A" w14:textId="77777777" w:rsidR="00BA2632" w:rsidRPr="00DB0B7B" w:rsidRDefault="00BA2632" w:rsidP="00BA2632">
            <w:pPr>
              <w:rPr>
                <w:rFonts w:ascii="HG丸ｺﾞｼｯｸM-PRO" w:eastAsia="HG丸ｺﾞｼｯｸM-PRO" w:hAnsi="HG丸ｺﾞｼｯｸM-PRO" w:hint="eastAsia"/>
                <w:sz w:val="18"/>
                <w:szCs w:val="18"/>
              </w:rPr>
            </w:pPr>
            <w:r w:rsidRPr="00DB0B7B">
              <w:rPr>
                <w:rFonts w:ascii="HG丸ｺﾞｼｯｸM-PRO" w:eastAsia="HG丸ｺﾞｼｯｸM-PRO" w:hAnsi="HG丸ｺﾞｼｯｸM-PRO" w:hint="eastAsia"/>
                <w:sz w:val="18"/>
                <w:szCs w:val="18"/>
              </w:rPr>
              <w:t>※相談者の同意の範囲で聴取</w:t>
            </w:r>
          </w:p>
        </w:tc>
        <w:tc>
          <w:tcPr>
            <w:tcW w:w="9039" w:type="dxa"/>
            <w:tcBorders>
              <w:bottom w:val="single" w:sz="4" w:space="0" w:color="auto"/>
            </w:tcBorders>
            <w:vAlign w:val="center"/>
          </w:tcPr>
          <w:p w14:paraId="152A9C34" w14:textId="77777777" w:rsidR="00DC5BEE" w:rsidRPr="00DB0B7B" w:rsidRDefault="00DC5BEE" w:rsidP="00EE59B4">
            <w:pPr>
              <w:rPr>
                <w:rFonts w:ascii="HG丸ｺﾞｼｯｸM-PRO" w:eastAsia="HG丸ｺﾞｼｯｸM-PRO" w:hAnsi="HG丸ｺﾞｼｯｸM-PRO" w:hint="eastAsia"/>
              </w:rPr>
            </w:pPr>
            <w:r w:rsidRPr="00DB0B7B">
              <w:rPr>
                <w:rFonts w:ascii="HG丸ｺﾞｼｯｸM-PRO" w:eastAsia="HG丸ｺﾞｼｯｸM-PRO" w:hAnsi="HG丸ｺﾞｼｯｸM-PRO" w:hint="eastAsia"/>
              </w:rPr>
              <w:t xml:space="preserve">匿名希望　□はい　</w:t>
            </w:r>
            <w:r w:rsidR="00BA2632" w:rsidRPr="00DB0B7B">
              <w:rPr>
                <w:rFonts w:ascii="HG丸ｺﾞｼｯｸM-PRO" w:eastAsia="HG丸ｺﾞｼｯｸM-PRO" w:hAnsi="HG丸ｺﾞｼｯｸM-PRO" w:hint="eastAsia"/>
              </w:rPr>
              <w:t xml:space="preserve">　</w:t>
            </w:r>
            <w:r w:rsidRPr="00DB0B7B">
              <w:rPr>
                <w:rFonts w:ascii="HG丸ｺﾞｼｯｸM-PRO" w:eastAsia="HG丸ｺﾞｼｯｸM-PRO" w:hAnsi="HG丸ｺﾞｼｯｸM-PRO" w:hint="eastAsia"/>
              </w:rPr>
              <w:t xml:space="preserve">□いいえ　　　　性別　□男　</w:t>
            </w:r>
            <w:r w:rsidR="00BA2632" w:rsidRPr="00DB0B7B">
              <w:rPr>
                <w:rFonts w:ascii="HG丸ｺﾞｼｯｸM-PRO" w:eastAsia="HG丸ｺﾞｼｯｸM-PRO" w:hAnsi="HG丸ｺﾞｼｯｸM-PRO" w:hint="eastAsia"/>
              </w:rPr>
              <w:t xml:space="preserve">　</w:t>
            </w:r>
            <w:r w:rsidRPr="00DB0B7B">
              <w:rPr>
                <w:rFonts w:ascii="HG丸ｺﾞｼｯｸM-PRO" w:eastAsia="HG丸ｺﾞｼｯｸM-PRO" w:hAnsi="HG丸ｺﾞｼｯｸM-PRO" w:hint="eastAsia"/>
              </w:rPr>
              <w:t xml:space="preserve">□女　　　　　年齢　　　　歳　　</w:t>
            </w:r>
          </w:p>
          <w:p w14:paraId="1EB73190" w14:textId="77777777" w:rsidR="00DC5BEE" w:rsidRPr="00DB0B7B" w:rsidRDefault="00DC5BEE" w:rsidP="00EE59B4">
            <w:pPr>
              <w:rPr>
                <w:rFonts w:ascii="HG丸ｺﾞｼｯｸM-PRO" w:eastAsia="HG丸ｺﾞｼｯｸM-PRO" w:hAnsi="HG丸ｺﾞｼｯｸM-PRO" w:hint="eastAsia"/>
              </w:rPr>
            </w:pPr>
            <w:r w:rsidRPr="00DB0B7B">
              <w:rPr>
                <w:rFonts w:ascii="HG丸ｺﾞｼｯｸM-PRO" w:eastAsia="HG丸ｺﾞｼｯｸM-PRO" w:hAnsi="HG丸ｺﾞｼｯｸM-PRO" w:hint="eastAsia"/>
              </w:rPr>
              <w:t xml:space="preserve">氏　名　　　　　　　　　　　　　　（所属機関等　　　　　　　　　　　　　　　　　）　　　　　　　　　　　　　　　　　　　　　　　　　　　　　　　　　　　　　　</w:t>
            </w:r>
          </w:p>
          <w:p w14:paraId="74F51D67" w14:textId="77777777" w:rsidR="00DC5BEE" w:rsidRPr="00DB0B7B" w:rsidRDefault="00DC5BEE" w:rsidP="00EE59B4">
            <w:pPr>
              <w:rPr>
                <w:rFonts w:ascii="HG丸ｺﾞｼｯｸM-PRO" w:eastAsia="HG丸ｺﾞｼｯｸM-PRO" w:hAnsi="HG丸ｺﾞｼｯｸM-PRO" w:hint="eastAsia"/>
              </w:rPr>
            </w:pPr>
            <w:r w:rsidRPr="00DB0B7B">
              <w:rPr>
                <w:rFonts w:ascii="HG丸ｺﾞｼｯｸM-PRO" w:eastAsia="HG丸ｺﾞｼｯｸM-PRO" w:hAnsi="HG丸ｺﾞｼｯｸM-PRO" w:hint="eastAsia"/>
                <w:kern w:val="0"/>
              </w:rPr>
              <w:t xml:space="preserve">住　所　　　　　　　　　　　　　　　　　　　　　　　　　　　</w:t>
            </w:r>
          </w:p>
          <w:p w14:paraId="7A75EC2E" w14:textId="77777777" w:rsidR="00DC5BEE" w:rsidRPr="00DB0B7B" w:rsidRDefault="00DC5BEE" w:rsidP="00EE59B4">
            <w:pPr>
              <w:rPr>
                <w:rFonts w:ascii="HG丸ｺﾞｼｯｸM-PRO" w:eastAsia="HG丸ｺﾞｼｯｸM-PRO" w:hAnsi="HG丸ｺﾞｼｯｸM-PRO" w:hint="eastAsia"/>
              </w:rPr>
            </w:pPr>
            <w:r w:rsidRPr="00FB2DD3">
              <w:rPr>
                <w:rFonts w:ascii="HG丸ｺﾞｼｯｸM-PRO" w:eastAsia="HG丸ｺﾞｼｯｸM-PRO" w:hAnsi="HG丸ｺﾞｼｯｸM-PRO" w:hint="eastAsia"/>
                <w:spacing w:val="2"/>
                <w:w w:val="45"/>
                <w:kern w:val="0"/>
                <w:fitText w:val="2262" w:id="1135298048"/>
              </w:rPr>
              <w:t>連絡先（電話番号・</w:t>
            </w:r>
            <w:r w:rsidR="000F1FB0" w:rsidRPr="00FB2DD3">
              <w:rPr>
                <w:rFonts w:ascii="HG丸ｺﾞｼｯｸM-PRO" w:eastAsia="HG丸ｺﾞｼｯｸM-PRO" w:hAnsi="HG丸ｺﾞｼｯｸM-PRO" w:hint="eastAsia"/>
                <w:spacing w:val="2"/>
                <w:w w:val="45"/>
                <w:kern w:val="0"/>
                <w:fitText w:val="2262" w:id="1135298048"/>
              </w:rPr>
              <w:t>FAX</w:t>
            </w:r>
            <w:r w:rsidRPr="00FB2DD3">
              <w:rPr>
                <w:rFonts w:ascii="HG丸ｺﾞｼｯｸM-PRO" w:eastAsia="HG丸ｺﾞｼｯｸM-PRO" w:hAnsi="HG丸ｺﾞｼｯｸM-PRO" w:hint="eastAsia"/>
                <w:spacing w:val="2"/>
                <w:w w:val="45"/>
                <w:kern w:val="0"/>
                <w:fitText w:val="2262" w:id="1135298048"/>
              </w:rPr>
              <w:t>番号・メールアドレス等</w:t>
            </w:r>
            <w:r w:rsidRPr="00FB2DD3">
              <w:rPr>
                <w:rFonts w:ascii="HG丸ｺﾞｼｯｸM-PRO" w:eastAsia="HG丸ｺﾞｼｯｸM-PRO" w:hAnsi="HG丸ｺﾞｼｯｸM-PRO" w:hint="eastAsia"/>
                <w:spacing w:val="-9"/>
                <w:w w:val="45"/>
                <w:kern w:val="0"/>
                <w:fitText w:val="2262" w:id="1135298048"/>
              </w:rPr>
              <w:t>）</w:t>
            </w:r>
          </w:p>
          <w:p w14:paraId="18F292FB" w14:textId="77777777" w:rsidR="00DC5BEE" w:rsidRPr="00DB0B7B" w:rsidRDefault="00DC5BEE" w:rsidP="00EE59B4">
            <w:pPr>
              <w:rPr>
                <w:rFonts w:ascii="HG丸ｺﾞｼｯｸM-PRO" w:eastAsia="HG丸ｺﾞｼｯｸM-PRO" w:hAnsi="HG丸ｺﾞｼｯｸM-PRO" w:hint="eastAsia"/>
              </w:rPr>
            </w:pPr>
            <w:r w:rsidRPr="00DB0B7B">
              <w:rPr>
                <w:rFonts w:ascii="HG丸ｺﾞｼｯｸM-PRO" w:eastAsia="HG丸ｺﾞｼｯｸM-PRO" w:hAnsi="HG丸ｺﾞｼｯｸM-PRO" w:hint="eastAsia"/>
              </w:rPr>
              <w:t xml:space="preserve">　　　　　</w:t>
            </w:r>
          </w:p>
        </w:tc>
      </w:tr>
      <w:tr w:rsidR="00DC5BEE" w:rsidRPr="00DB0B7B" w14:paraId="59870069" w14:textId="77777777" w:rsidTr="00EE59B4">
        <w:tblPrEx>
          <w:tblCellMar>
            <w:top w:w="0" w:type="dxa"/>
            <w:bottom w:w="0" w:type="dxa"/>
          </w:tblCellMar>
        </w:tblPrEx>
        <w:trPr>
          <w:cantSplit/>
          <w:trHeight w:val="772"/>
        </w:trPr>
        <w:tc>
          <w:tcPr>
            <w:tcW w:w="1148" w:type="dxa"/>
            <w:tcBorders>
              <w:bottom w:val="single" w:sz="4" w:space="0" w:color="auto"/>
            </w:tcBorders>
            <w:vAlign w:val="center"/>
          </w:tcPr>
          <w:p w14:paraId="0E9196D0" w14:textId="77777777" w:rsidR="00DC5BEE" w:rsidRPr="00DB0B7B" w:rsidRDefault="00DC5BEE" w:rsidP="00EE59B4">
            <w:pPr>
              <w:jc w:val="center"/>
              <w:rPr>
                <w:rFonts w:ascii="HG丸ｺﾞｼｯｸM-PRO" w:eastAsia="HG丸ｺﾞｼｯｸM-PRO" w:hAnsi="HG丸ｺﾞｼｯｸM-PRO" w:hint="eastAsia"/>
              </w:rPr>
            </w:pPr>
            <w:r w:rsidRPr="00DB0B7B">
              <w:rPr>
                <w:rFonts w:ascii="HG丸ｺﾞｼｯｸM-PRO" w:eastAsia="HG丸ｺﾞｼｯｸM-PRO" w:hAnsi="HG丸ｺﾞｼｯｸM-PRO" w:hint="eastAsia"/>
              </w:rPr>
              <w:t>対応職員</w:t>
            </w:r>
          </w:p>
        </w:tc>
        <w:tc>
          <w:tcPr>
            <w:tcW w:w="9039" w:type="dxa"/>
            <w:tcBorders>
              <w:bottom w:val="single" w:sz="4" w:space="0" w:color="auto"/>
            </w:tcBorders>
            <w:vAlign w:val="center"/>
          </w:tcPr>
          <w:p w14:paraId="0253545A" w14:textId="77777777" w:rsidR="00DC5BEE" w:rsidRPr="00DB0B7B" w:rsidRDefault="00DC5BEE" w:rsidP="00EE59B4">
            <w:pPr>
              <w:rPr>
                <w:rFonts w:ascii="HG丸ｺﾞｼｯｸM-PRO" w:eastAsia="HG丸ｺﾞｼｯｸM-PRO" w:hAnsi="HG丸ｺﾞｼｯｸM-PRO"/>
              </w:rPr>
            </w:pPr>
            <w:r w:rsidRPr="00DB0B7B">
              <w:rPr>
                <w:rFonts w:ascii="HG丸ｺﾞｼｯｸM-PRO" w:eastAsia="HG丸ｺﾞｼｯｸM-PRO" w:hAnsi="HG丸ｺﾞｼｯｸM-PRO" w:hint="eastAsia"/>
              </w:rPr>
              <w:t xml:space="preserve">職　　　　</w:t>
            </w:r>
            <w:r w:rsidR="000F1FB0" w:rsidRPr="00DB0B7B">
              <w:rPr>
                <w:rFonts w:ascii="HG丸ｺﾞｼｯｸM-PRO" w:eastAsia="HG丸ｺﾞｼｯｸM-PRO" w:hAnsi="HG丸ｺﾞｼｯｸM-PRO" w:hint="eastAsia"/>
              </w:rPr>
              <w:t xml:space="preserve">　</w:t>
            </w:r>
            <w:r w:rsidRPr="00DB0B7B">
              <w:rPr>
                <w:rFonts w:ascii="HG丸ｺﾞｼｯｸM-PRO" w:eastAsia="HG丸ｺﾞｼｯｸM-PRO" w:hAnsi="HG丸ｺﾞｼｯｸM-PRO" w:hint="eastAsia"/>
              </w:rPr>
              <w:t xml:space="preserve">　　　　　　　　　　　　　　職　　　　　　　　　　　　</w:t>
            </w:r>
          </w:p>
          <w:p w14:paraId="51D7A94E" w14:textId="77777777" w:rsidR="00DC5BEE" w:rsidRPr="00DB0B7B" w:rsidRDefault="00DC5BEE" w:rsidP="00EE59B4">
            <w:pPr>
              <w:rPr>
                <w:rFonts w:ascii="HG丸ｺﾞｼｯｸM-PRO" w:eastAsia="HG丸ｺﾞｼｯｸM-PRO" w:hAnsi="HG丸ｺﾞｼｯｸM-PRO" w:hint="eastAsia"/>
              </w:rPr>
            </w:pPr>
            <w:r w:rsidRPr="00DB0B7B">
              <w:rPr>
                <w:rFonts w:ascii="HG丸ｺﾞｼｯｸM-PRO" w:eastAsia="HG丸ｺﾞｼｯｸM-PRO" w:hAnsi="HG丸ｺﾞｼｯｸM-PRO" w:hint="eastAsia"/>
              </w:rPr>
              <w:t xml:space="preserve">氏　名　　　　　　　</w:t>
            </w:r>
            <w:r w:rsidR="000F1FB0" w:rsidRPr="00DB0B7B">
              <w:rPr>
                <w:rFonts w:ascii="HG丸ｺﾞｼｯｸM-PRO" w:eastAsia="HG丸ｺﾞｼｯｸM-PRO" w:hAnsi="HG丸ｺﾞｼｯｸM-PRO" w:hint="eastAsia"/>
              </w:rPr>
              <w:t xml:space="preserve">　</w:t>
            </w:r>
            <w:r w:rsidRPr="00DB0B7B">
              <w:rPr>
                <w:rFonts w:ascii="HG丸ｺﾞｼｯｸM-PRO" w:eastAsia="HG丸ｺﾞｼｯｸM-PRO" w:hAnsi="HG丸ｺﾞｼｯｸM-PRO" w:hint="eastAsia"/>
              </w:rPr>
              <w:t xml:space="preserve">　　　　　　　　　氏　名　　　　　　　　　　</w:t>
            </w:r>
          </w:p>
        </w:tc>
      </w:tr>
      <w:tr w:rsidR="00DC5BEE" w:rsidRPr="00DB0B7B" w14:paraId="73C31A8C" w14:textId="77777777" w:rsidTr="00EE59B4">
        <w:tblPrEx>
          <w:tblCellMar>
            <w:top w:w="0" w:type="dxa"/>
            <w:bottom w:w="0" w:type="dxa"/>
          </w:tblCellMar>
        </w:tblPrEx>
        <w:trPr>
          <w:cantSplit/>
          <w:trHeight w:val="465"/>
        </w:trPr>
        <w:tc>
          <w:tcPr>
            <w:tcW w:w="1148" w:type="dxa"/>
            <w:vMerge w:val="restart"/>
            <w:vAlign w:val="center"/>
          </w:tcPr>
          <w:p w14:paraId="2B279C47" w14:textId="77777777" w:rsidR="00DC5BEE" w:rsidRPr="00DB0B7B" w:rsidRDefault="00DC5BEE" w:rsidP="00EE59B4">
            <w:pPr>
              <w:jc w:val="center"/>
              <w:rPr>
                <w:rFonts w:ascii="HG丸ｺﾞｼｯｸM-PRO" w:eastAsia="HG丸ｺﾞｼｯｸM-PRO" w:hAnsi="HG丸ｺﾞｼｯｸM-PRO" w:hint="eastAsia"/>
              </w:rPr>
            </w:pPr>
            <w:r w:rsidRPr="00DB0B7B">
              <w:rPr>
                <w:rFonts w:ascii="HG丸ｺﾞｼｯｸM-PRO" w:eastAsia="HG丸ｺﾞｼｯｸM-PRO" w:hAnsi="HG丸ｺﾞｼｯｸM-PRO" w:hint="eastAsia"/>
              </w:rPr>
              <w:t>相談等の内容</w:t>
            </w:r>
          </w:p>
        </w:tc>
        <w:tc>
          <w:tcPr>
            <w:tcW w:w="9039" w:type="dxa"/>
            <w:tcBorders>
              <w:bottom w:val="single" w:sz="4" w:space="0" w:color="auto"/>
            </w:tcBorders>
            <w:vAlign w:val="center"/>
          </w:tcPr>
          <w:p w14:paraId="29A32B5B" w14:textId="77777777" w:rsidR="00DC5BEE" w:rsidRPr="00DB0B7B" w:rsidRDefault="00DC5BEE" w:rsidP="00EE59B4">
            <w:pPr>
              <w:ind w:left="4"/>
              <w:rPr>
                <w:rFonts w:ascii="HG丸ｺﾞｼｯｸM-PRO" w:eastAsia="HG丸ｺﾞｼｯｸM-PRO" w:hAnsi="HG丸ｺﾞｼｯｸM-PRO" w:hint="eastAsia"/>
              </w:rPr>
            </w:pPr>
            <w:r w:rsidRPr="00DB0B7B">
              <w:rPr>
                <w:rFonts w:ascii="HG丸ｺﾞｼｯｸM-PRO" w:eastAsia="HG丸ｺﾞｼｯｸM-PRO" w:hAnsi="HG丸ｺﾞｼｯｸM-PRO" w:hint="eastAsia"/>
              </w:rPr>
              <w:t>件名</w:t>
            </w:r>
          </w:p>
        </w:tc>
      </w:tr>
      <w:tr w:rsidR="00DC5BEE" w:rsidRPr="00DB0B7B" w14:paraId="11FCD372" w14:textId="77777777" w:rsidTr="00EE59B4">
        <w:tblPrEx>
          <w:tblCellMar>
            <w:top w:w="0" w:type="dxa"/>
            <w:bottom w:w="0" w:type="dxa"/>
          </w:tblCellMar>
        </w:tblPrEx>
        <w:trPr>
          <w:cantSplit/>
          <w:trHeight w:val="4533"/>
        </w:trPr>
        <w:tc>
          <w:tcPr>
            <w:tcW w:w="1148" w:type="dxa"/>
            <w:vMerge/>
            <w:tcBorders>
              <w:bottom w:val="single" w:sz="4" w:space="0" w:color="auto"/>
            </w:tcBorders>
            <w:vAlign w:val="center"/>
          </w:tcPr>
          <w:p w14:paraId="1EDE5A8F" w14:textId="77777777" w:rsidR="00DC5BEE" w:rsidRPr="00DB0B7B" w:rsidRDefault="00DC5BEE" w:rsidP="00EE59B4">
            <w:pPr>
              <w:jc w:val="center"/>
              <w:rPr>
                <w:rFonts w:ascii="HG丸ｺﾞｼｯｸM-PRO" w:eastAsia="HG丸ｺﾞｼｯｸM-PRO" w:hAnsi="HG丸ｺﾞｼｯｸM-PRO" w:hint="eastAsia"/>
              </w:rPr>
            </w:pPr>
          </w:p>
        </w:tc>
        <w:tc>
          <w:tcPr>
            <w:tcW w:w="9039" w:type="dxa"/>
            <w:tcBorders>
              <w:bottom w:val="single" w:sz="4" w:space="0" w:color="auto"/>
            </w:tcBorders>
          </w:tcPr>
          <w:p w14:paraId="5344D06D" w14:textId="77777777" w:rsidR="00DC5BEE" w:rsidRPr="00DB0B7B" w:rsidRDefault="00DC5BEE" w:rsidP="00EE59B4">
            <w:pPr>
              <w:ind w:left="4"/>
              <w:rPr>
                <w:rFonts w:ascii="HG丸ｺﾞｼｯｸM-PRO" w:eastAsia="HG丸ｺﾞｼｯｸM-PRO" w:hAnsi="HG丸ｺﾞｼｯｸM-PRO" w:hint="eastAsia"/>
              </w:rPr>
            </w:pPr>
          </w:p>
        </w:tc>
      </w:tr>
      <w:tr w:rsidR="00DC5BEE" w:rsidRPr="00DB0B7B" w14:paraId="5CE1236C" w14:textId="77777777" w:rsidTr="00EE59B4">
        <w:tblPrEx>
          <w:tblCellMar>
            <w:top w:w="0" w:type="dxa"/>
            <w:bottom w:w="0" w:type="dxa"/>
          </w:tblCellMar>
        </w:tblPrEx>
        <w:trPr>
          <w:cantSplit/>
          <w:trHeight w:val="1268"/>
        </w:trPr>
        <w:tc>
          <w:tcPr>
            <w:tcW w:w="1148" w:type="dxa"/>
            <w:vAlign w:val="center"/>
          </w:tcPr>
          <w:p w14:paraId="2B487AD5" w14:textId="77777777" w:rsidR="00DC5BEE" w:rsidRPr="00DB0B7B" w:rsidRDefault="00DC5BEE" w:rsidP="00EE59B4">
            <w:pPr>
              <w:jc w:val="center"/>
              <w:rPr>
                <w:rFonts w:ascii="HG丸ｺﾞｼｯｸM-PRO" w:eastAsia="HG丸ｺﾞｼｯｸM-PRO" w:hAnsi="HG丸ｺﾞｼｯｸM-PRO" w:hint="eastAsia"/>
              </w:rPr>
            </w:pPr>
            <w:r w:rsidRPr="00DB0B7B">
              <w:rPr>
                <w:rFonts w:ascii="HG丸ｺﾞｼｯｸM-PRO" w:eastAsia="HG丸ｺﾞｼｯｸM-PRO" w:hAnsi="HG丸ｺﾞｼｯｸM-PRO" w:hint="eastAsia"/>
              </w:rPr>
              <w:t>対応方針</w:t>
            </w:r>
          </w:p>
        </w:tc>
        <w:tc>
          <w:tcPr>
            <w:tcW w:w="9039" w:type="dxa"/>
          </w:tcPr>
          <w:p w14:paraId="169CFC9F" w14:textId="77777777" w:rsidR="00DC5BEE" w:rsidRPr="00DB0B7B" w:rsidRDefault="00DC5BEE" w:rsidP="00EE59B4">
            <w:pPr>
              <w:rPr>
                <w:rFonts w:ascii="HG丸ｺﾞｼｯｸM-PRO" w:eastAsia="HG丸ｺﾞｼｯｸM-PRO" w:hAnsi="HG丸ｺﾞｼｯｸM-PRO" w:hint="eastAsia"/>
              </w:rPr>
            </w:pPr>
          </w:p>
          <w:p w14:paraId="1F941EEE" w14:textId="77777777" w:rsidR="00DC5BEE" w:rsidRPr="00DB0B7B" w:rsidRDefault="00DC5BEE" w:rsidP="00EE59B4">
            <w:pPr>
              <w:rPr>
                <w:rFonts w:ascii="HG丸ｺﾞｼｯｸM-PRO" w:eastAsia="HG丸ｺﾞｼｯｸM-PRO" w:hAnsi="HG丸ｺﾞｼｯｸM-PRO" w:hint="eastAsia"/>
              </w:rPr>
            </w:pPr>
          </w:p>
          <w:p w14:paraId="107348A9" w14:textId="77777777" w:rsidR="00DC5BEE" w:rsidRPr="00DB0B7B" w:rsidRDefault="00DC5BEE" w:rsidP="00EE59B4">
            <w:pPr>
              <w:rPr>
                <w:rFonts w:ascii="HG丸ｺﾞｼｯｸM-PRO" w:eastAsia="HG丸ｺﾞｼｯｸM-PRO" w:hAnsi="HG丸ｺﾞｼｯｸM-PRO" w:hint="eastAsia"/>
              </w:rPr>
            </w:pPr>
          </w:p>
          <w:p w14:paraId="31B737B7" w14:textId="77777777" w:rsidR="00DC5BEE" w:rsidRPr="00DB0B7B" w:rsidRDefault="00DC5BEE" w:rsidP="00EE59B4">
            <w:pPr>
              <w:jc w:val="right"/>
              <w:rPr>
                <w:rFonts w:ascii="HG丸ｺﾞｼｯｸM-PRO" w:eastAsia="HG丸ｺﾞｼｯｸM-PRO" w:hAnsi="HG丸ｺﾞｼｯｸM-PRO" w:hint="eastAsia"/>
              </w:rPr>
            </w:pPr>
            <w:r w:rsidRPr="00DB0B7B">
              <w:rPr>
                <w:rFonts w:ascii="HG丸ｺﾞｼｯｸM-PRO" w:eastAsia="HG丸ｺﾞｼｯｸM-PRO" w:hAnsi="HG丸ｺﾞｼｯｸM-PRO" w:hint="eastAsia"/>
              </w:rPr>
              <w:t xml:space="preserve">　　　年　　　月　　　日　対応方針回答</w:t>
            </w:r>
            <w:r w:rsidR="000F1FB0" w:rsidRPr="00DB0B7B">
              <w:rPr>
                <w:rFonts w:ascii="HG丸ｺﾞｼｯｸM-PRO" w:eastAsia="HG丸ｺﾞｼｯｸM-PRO" w:hAnsi="HG丸ｺﾞｼｯｸM-PRO" w:hint="eastAsia"/>
              </w:rPr>
              <w:t>（相談者への回答）</w:t>
            </w:r>
          </w:p>
        </w:tc>
      </w:tr>
      <w:tr w:rsidR="00DC5BEE" w:rsidRPr="00DB0B7B" w14:paraId="492452D0" w14:textId="77777777" w:rsidTr="00EE59B4">
        <w:tblPrEx>
          <w:tblCellMar>
            <w:top w:w="0" w:type="dxa"/>
            <w:bottom w:w="0" w:type="dxa"/>
          </w:tblCellMar>
        </w:tblPrEx>
        <w:trPr>
          <w:cantSplit/>
          <w:trHeight w:val="1416"/>
        </w:trPr>
        <w:tc>
          <w:tcPr>
            <w:tcW w:w="1148" w:type="dxa"/>
            <w:vAlign w:val="center"/>
          </w:tcPr>
          <w:p w14:paraId="4418CC10" w14:textId="77777777" w:rsidR="00DC5BEE" w:rsidRPr="00DB0B7B" w:rsidRDefault="00DC5BEE" w:rsidP="00EE59B4">
            <w:pPr>
              <w:jc w:val="center"/>
              <w:rPr>
                <w:rFonts w:ascii="HG丸ｺﾞｼｯｸM-PRO" w:eastAsia="HG丸ｺﾞｼｯｸM-PRO" w:hAnsi="HG丸ｺﾞｼｯｸM-PRO" w:hint="eastAsia"/>
              </w:rPr>
            </w:pPr>
            <w:r w:rsidRPr="00DB0B7B">
              <w:rPr>
                <w:rFonts w:ascii="HG丸ｺﾞｼｯｸM-PRO" w:eastAsia="HG丸ｺﾞｼｯｸM-PRO" w:hAnsi="HG丸ｺﾞｼｯｸM-PRO" w:hint="eastAsia"/>
              </w:rPr>
              <w:t>対応結果</w:t>
            </w:r>
          </w:p>
        </w:tc>
        <w:tc>
          <w:tcPr>
            <w:tcW w:w="9039" w:type="dxa"/>
          </w:tcPr>
          <w:p w14:paraId="065955E3" w14:textId="77777777" w:rsidR="00DC5BEE" w:rsidRPr="00DB0B7B" w:rsidRDefault="00DC5BEE" w:rsidP="00EE59B4">
            <w:pPr>
              <w:rPr>
                <w:rFonts w:ascii="HG丸ｺﾞｼｯｸM-PRO" w:eastAsia="HG丸ｺﾞｼｯｸM-PRO" w:hAnsi="HG丸ｺﾞｼｯｸM-PRO" w:hint="eastAsia"/>
              </w:rPr>
            </w:pPr>
            <w:r w:rsidRPr="00DB0B7B">
              <w:rPr>
                <w:rFonts w:ascii="HG丸ｺﾞｼｯｸM-PRO" w:eastAsia="HG丸ｺﾞｼｯｸM-PRO" w:hAnsi="HG丸ｺﾞｼｯｸM-PRO" w:hint="eastAsia"/>
              </w:rPr>
              <w:t>□　対応結果について理解を得られた</w:t>
            </w:r>
          </w:p>
          <w:p w14:paraId="2C40914D" w14:textId="77777777" w:rsidR="00DC5BEE" w:rsidRPr="00DB0B7B" w:rsidRDefault="00DC5BEE" w:rsidP="00EE59B4">
            <w:pPr>
              <w:jc w:val="left"/>
              <w:rPr>
                <w:rFonts w:ascii="HG丸ｺﾞｼｯｸM-PRO" w:eastAsia="HG丸ｺﾞｼｯｸM-PRO" w:hAnsi="HG丸ｺﾞｼｯｸM-PRO" w:hint="eastAsia"/>
              </w:rPr>
            </w:pPr>
            <w:r w:rsidRPr="00DB0B7B">
              <w:rPr>
                <w:rFonts w:ascii="HG丸ｺﾞｼｯｸM-PRO" w:eastAsia="HG丸ｺﾞｼｯｸM-PRO" w:hAnsi="HG丸ｺﾞｼｯｸM-PRO" w:hint="eastAsia"/>
              </w:rPr>
              <w:t>□　対応結果について理解を得られなかった</w:t>
            </w:r>
          </w:p>
          <w:p w14:paraId="4412F46A" w14:textId="77777777" w:rsidR="00DC5BEE" w:rsidRPr="00DB0B7B" w:rsidRDefault="00DC5BEE" w:rsidP="00EE59B4">
            <w:pPr>
              <w:jc w:val="left"/>
              <w:rPr>
                <w:rFonts w:ascii="HG丸ｺﾞｼｯｸM-PRO" w:eastAsia="HG丸ｺﾞｼｯｸM-PRO" w:hAnsi="HG丸ｺﾞｼｯｸM-PRO" w:hint="eastAsia"/>
              </w:rPr>
            </w:pPr>
            <w:r w:rsidRPr="00DB0B7B">
              <w:rPr>
                <w:rFonts w:ascii="HG丸ｺﾞｼｯｸM-PRO" w:eastAsia="HG丸ｺﾞｼｯｸM-PRO" w:hAnsi="HG丸ｺﾞｼｯｸM-PRO" w:hint="eastAsia"/>
                <w:noProof/>
              </w:rPr>
              <w:pict w14:anchorId="657B2B7A">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577" type="#_x0000_t185" style="position:absolute;margin-left:4.05pt;margin-top:3.3pt;width:426.75pt;height:48.75pt;z-index:251658240">
                  <v:textbox inset="5.85pt,.7pt,5.85pt,.7pt"/>
                </v:shape>
              </w:pict>
            </w:r>
            <w:r w:rsidRPr="00DB0B7B">
              <w:rPr>
                <w:rFonts w:ascii="HG丸ｺﾞｼｯｸM-PRO" w:eastAsia="HG丸ｺﾞｼｯｸM-PRO" w:hAnsi="HG丸ｺﾞｼｯｸM-PRO" w:hint="eastAsia"/>
              </w:rPr>
              <w:t xml:space="preserve">　内容</w:t>
            </w:r>
          </w:p>
          <w:p w14:paraId="26375E40" w14:textId="77777777" w:rsidR="00DC5BEE" w:rsidRPr="00DB0B7B" w:rsidRDefault="00DC5BEE" w:rsidP="00EE59B4">
            <w:pPr>
              <w:jc w:val="right"/>
              <w:rPr>
                <w:rFonts w:ascii="HG丸ｺﾞｼｯｸM-PRO" w:eastAsia="HG丸ｺﾞｼｯｸM-PRO" w:hAnsi="HG丸ｺﾞｼｯｸM-PRO" w:hint="eastAsia"/>
              </w:rPr>
            </w:pPr>
          </w:p>
          <w:p w14:paraId="35278BA0" w14:textId="77777777" w:rsidR="00DC5BEE" w:rsidRPr="00DB0B7B" w:rsidRDefault="00DC5BEE" w:rsidP="00EE59B4">
            <w:pPr>
              <w:ind w:right="840"/>
              <w:rPr>
                <w:rFonts w:ascii="HG丸ｺﾞｼｯｸM-PRO" w:eastAsia="HG丸ｺﾞｼｯｸM-PRO" w:hAnsi="HG丸ｺﾞｼｯｸM-PRO" w:hint="eastAsia"/>
              </w:rPr>
            </w:pPr>
          </w:p>
        </w:tc>
      </w:tr>
      <w:tr w:rsidR="00DC5BEE" w:rsidRPr="00DB0B7B" w14:paraId="13B03206" w14:textId="77777777" w:rsidTr="00EE59B4">
        <w:tblPrEx>
          <w:tblCellMar>
            <w:top w:w="0" w:type="dxa"/>
            <w:bottom w:w="0" w:type="dxa"/>
          </w:tblCellMar>
        </w:tblPrEx>
        <w:trPr>
          <w:cantSplit/>
          <w:trHeight w:val="813"/>
        </w:trPr>
        <w:tc>
          <w:tcPr>
            <w:tcW w:w="1148" w:type="dxa"/>
            <w:tcBorders>
              <w:bottom w:val="single" w:sz="4" w:space="0" w:color="auto"/>
            </w:tcBorders>
            <w:vAlign w:val="center"/>
          </w:tcPr>
          <w:p w14:paraId="1189DFAA" w14:textId="77777777" w:rsidR="00DC5BEE" w:rsidRPr="00DB0B7B" w:rsidRDefault="00DC5BEE" w:rsidP="00EE59B4">
            <w:pPr>
              <w:jc w:val="center"/>
              <w:rPr>
                <w:rFonts w:ascii="HG丸ｺﾞｼｯｸM-PRO" w:eastAsia="HG丸ｺﾞｼｯｸM-PRO" w:hAnsi="HG丸ｺﾞｼｯｸM-PRO" w:hint="eastAsia"/>
              </w:rPr>
            </w:pPr>
            <w:r w:rsidRPr="00DB0B7B">
              <w:rPr>
                <w:rFonts w:ascii="HG丸ｺﾞｼｯｸM-PRO" w:eastAsia="HG丸ｺﾞｼｯｸM-PRO" w:hAnsi="HG丸ｺﾞｼｯｸM-PRO" w:hint="eastAsia"/>
              </w:rPr>
              <w:t>備考欄</w:t>
            </w:r>
          </w:p>
        </w:tc>
        <w:tc>
          <w:tcPr>
            <w:tcW w:w="9039" w:type="dxa"/>
            <w:tcBorders>
              <w:bottom w:val="single" w:sz="4" w:space="0" w:color="auto"/>
            </w:tcBorders>
          </w:tcPr>
          <w:p w14:paraId="71563806" w14:textId="77777777" w:rsidR="00DC5BEE" w:rsidRPr="00DB0B7B" w:rsidRDefault="00DC5BEE" w:rsidP="00EE59B4">
            <w:pPr>
              <w:rPr>
                <w:rFonts w:ascii="HG丸ｺﾞｼｯｸM-PRO" w:eastAsia="HG丸ｺﾞｼｯｸM-PRO" w:hAnsi="HG丸ｺﾞｼｯｸM-PRO" w:hint="eastAsia"/>
              </w:rPr>
            </w:pPr>
          </w:p>
        </w:tc>
      </w:tr>
    </w:tbl>
    <w:p w14:paraId="697BBCC3" w14:textId="77777777" w:rsidR="003319F0" w:rsidRPr="00DB0B7B" w:rsidRDefault="00BE5AF0" w:rsidP="003319F0">
      <w:pPr>
        <w:ind w:left="280" w:hangingChars="100" w:hanging="280"/>
        <w:rPr>
          <w:rFonts w:ascii="ＭＳ ゴシック" w:eastAsia="ＭＳ ゴシック" w:hAnsi="ＭＳ ゴシック"/>
          <w:sz w:val="28"/>
          <w:szCs w:val="28"/>
          <w:u w:val="double"/>
        </w:rPr>
      </w:pPr>
      <w:r w:rsidRPr="00DB0B7B">
        <w:rPr>
          <w:rFonts w:ascii="HG明朝B" w:eastAsia="HG明朝B" w:hAnsi="ＭＳ ゴシック" w:hint="eastAsia"/>
          <w:sz w:val="28"/>
          <w:szCs w:val="28"/>
          <w:u w:val="double"/>
        </w:rPr>
        <w:lastRenderedPageBreak/>
        <w:t>第４節</w:t>
      </w:r>
      <w:r w:rsidR="003319F0" w:rsidRPr="00DB0B7B">
        <w:rPr>
          <w:rFonts w:ascii="HG明朝B" w:eastAsia="HG明朝B" w:hAnsi="ＭＳ ゴシック" w:hint="eastAsia"/>
          <w:sz w:val="28"/>
          <w:szCs w:val="28"/>
          <w:u w:val="double"/>
        </w:rPr>
        <w:t xml:space="preserve">　研修・啓発の実施</w:t>
      </w:r>
      <w:r w:rsidRPr="00DB0B7B">
        <w:rPr>
          <w:rFonts w:ascii="HG明朝B" w:eastAsia="HG明朝B" w:hAnsi="ＭＳ ゴシック" w:hint="eastAsia"/>
          <w:sz w:val="28"/>
          <w:szCs w:val="28"/>
          <w:u w:val="double"/>
        </w:rPr>
        <w:t xml:space="preserve">　　　　　　　　　　　　　　　　　　　</w:t>
      </w:r>
      <w:r w:rsidRPr="00DB0B7B">
        <w:rPr>
          <w:rFonts w:ascii="ＭＳ ゴシック" w:eastAsia="ＭＳ ゴシック" w:hAnsi="ＭＳ ゴシック" w:hint="eastAsia"/>
          <w:sz w:val="28"/>
          <w:szCs w:val="28"/>
          <w:u w:val="double"/>
        </w:rPr>
        <w:t xml:space="preserve">　　</w:t>
      </w:r>
    </w:p>
    <w:p w14:paraId="4B05619A" w14:textId="77777777" w:rsidR="003319F0" w:rsidRPr="00DB0B7B" w:rsidRDefault="003319F0" w:rsidP="003319F0">
      <w:pPr>
        <w:rPr>
          <w:rFonts w:ascii="ＭＳ 明朝" w:hAnsi="ＭＳ 明朝" w:hint="eastAsia"/>
          <w:sz w:val="22"/>
        </w:rPr>
      </w:pPr>
      <w:r w:rsidRPr="00DB0B7B">
        <w:rPr>
          <w:rFonts w:ascii="ＭＳ 明朝" w:hAnsi="ＭＳ 明朝" w:hint="eastAsia"/>
          <w:noProof/>
          <w:sz w:val="22"/>
        </w:rPr>
        <w:pict w14:anchorId="413FCE7F">
          <v:rect id="_x0000_s2606" style="position:absolute;left:0;text-align:left;margin-left:-3.4pt;margin-top:9.3pt;width:456pt;height:153.75pt;z-index:251687936" filled="f" fillcolor="#fde9d9" strokecolor="#f2f2f2" strokeweight="4.5pt">
            <v:stroke linestyle="thinThick"/>
            <v:shadow on="t" type="perspective" color="#7f7f7f" opacity=".5" offset="1pt" offset2="-1pt"/>
            <v:textbox style="mso-next-textbox:#_x0000_s2606" inset="5.85pt,.7pt,5.85pt,.7pt">
              <w:txbxContent>
                <w:p w14:paraId="39C8289A" w14:textId="77777777" w:rsidR="001E7293" w:rsidRDefault="001E7293" w:rsidP="003319F0">
                  <w:pPr>
                    <w:rPr>
                      <w:rFonts w:hint="eastAsia"/>
                    </w:rPr>
                  </w:pPr>
                  <w:r>
                    <w:rPr>
                      <w:rFonts w:hint="eastAsia"/>
                    </w:rPr>
                    <w:t>≪ポイント≫</w:t>
                  </w:r>
                </w:p>
                <w:p w14:paraId="4ECA8106" w14:textId="77777777" w:rsidR="001E7293" w:rsidRDefault="001E7293" w:rsidP="003319F0">
                  <w:pPr>
                    <w:ind w:left="220" w:hangingChars="100" w:hanging="220"/>
                    <w:jc w:val="left"/>
                    <w:rPr>
                      <w:rFonts w:ascii="ＭＳ 明朝" w:hAnsi="ＭＳ 明朝" w:hint="eastAsia"/>
                      <w:sz w:val="22"/>
                    </w:rPr>
                  </w:pPr>
                  <w:r>
                    <w:rPr>
                      <w:rFonts w:hint="eastAsia"/>
                      <w:sz w:val="22"/>
                    </w:rPr>
                    <w:t xml:space="preserve">■　</w:t>
                  </w:r>
                  <w:r w:rsidRPr="002C0CE9">
                    <w:rPr>
                      <w:rFonts w:ascii="ＭＳ 明朝" w:hAnsi="ＭＳ 明朝" w:hint="eastAsia"/>
                      <w:sz w:val="22"/>
                    </w:rPr>
                    <w:t>新規採用職員研修、人権問題職場</w:t>
                  </w:r>
                  <w:r>
                    <w:rPr>
                      <w:rFonts w:ascii="ＭＳ 明朝" w:hAnsi="ＭＳ 明朝" w:hint="eastAsia"/>
                      <w:sz w:val="22"/>
                    </w:rPr>
                    <w:t>研修リーダー養成講座、福祉のまちづくり職員研修等の機会に、障害者差別解消法や広島市職員対応要領について説明し、周知を図る。</w:t>
                  </w:r>
                </w:p>
                <w:p w14:paraId="49C49E4B" w14:textId="77777777" w:rsidR="001E7293" w:rsidRDefault="001E7293" w:rsidP="003319F0">
                  <w:pPr>
                    <w:ind w:left="220" w:hangingChars="100" w:hanging="220"/>
                    <w:jc w:val="left"/>
                    <w:rPr>
                      <w:rFonts w:ascii="ＭＳ 明朝" w:hAnsi="ＭＳ 明朝" w:hint="eastAsia"/>
                      <w:sz w:val="22"/>
                    </w:rPr>
                  </w:pPr>
                  <w:r>
                    <w:rPr>
                      <w:rFonts w:ascii="ＭＳ 明朝" w:hAnsi="ＭＳ 明朝" w:hint="eastAsia"/>
                      <w:sz w:val="22"/>
                    </w:rPr>
                    <w:t>■　障害者差別解消法に関する研修を行うなどにより、すべ</w:t>
                  </w:r>
                  <w:r w:rsidRPr="00A26112">
                    <w:rPr>
                      <w:rFonts w:ascii="ＭＳ 明朝" w:hAnsi="ＭＳ 明朝" w:hint="eastAsia"/>
                      <w:sz w:val="22"/>
                    </w:rPr>
                    <w:t>ての職員が</w:t>
                  </w:r>
                  <w:r>
                    <w:rPr>
                      <w:rFonts w:ascii="ＭＳ 明朝" w:hAnsi="ＭＳ 明朝" w:hint="eastAsia"/>
                      <w:sz w:val="22"/>
                    </w:rPr>
                    <w:t>障害に対する理解や意識啓発に向けて取り組む</w:t>
                  </w:r>
                  <w:r w:rsidRPr="00A26112">
                    <w:rPr>
                      <w:rFonts w:ascii="ＭＳ 明朝" w:hAnsi="ＭＳ 明朝" w:hint="eastAsia"/>
                      <w:sz w:val="22"/>
                    </w:rPr>
                    <w:t>。</w:t>
                  </w:r>
                </w:p>
                <w:p w14:paraId="16F9784B" w14:textId="77777777" w:rsidR="001E7293" w:rsidRPr="003319F0" w:rsidRDefault="001E7293" w:rsidP="003319F0">
                  <w:pPr>
                    <w:ind w:left="220" w:hangingChars="100" w:hanging="220"/>
                    <w:jc w:val="left"/>
                    <w:rPr>
                      <w:sz w:val="22"/>
                    </w:rPr>
                  </w:pPr>
                  <w:r>
                    <w:rPr>
                      <w:rFonts w:ascii="ＭＳ 明朝" w:hAnsi="ＭＳ 明朝" w:hint="eastAsia"/>
                      <w:sz w:val="22"/>
                    </w:rPr>
                    <w:t xml:space="preserve">■　</w:t>
                  </w:r>
                  <w:r w:rsidRPr="00A26112">
                    <w:rPr>
                      <w:rFonts w:ascii="ＭＳ 明朝" w:hAnsi="ＭＳ 明朝" w:hint="eastAsia"/>
                      <w:sz w:val="22"/>
                    </w:rPr>
                    <w:t>市民や事業者</w:t>
                  </w:r>
                  <w:r>
                    <w:rPr>
                      <w:rFonts w:ascii="ＭＳ 明朝" w:hAnsi="ＭＳ 明朝" w:hint="eastAsia"/>
                      <w:sz w:val="22"/>
                    </w:rPr>
                    <w:t>等に対しても、障害を理由とする差別の解消について理解と関心が深ま</w:t>
                  </w:r>
                  <w:r w:rsidRPr="00A26112">
                    <w:rPr>
                      <w:rFonts w:ascii="ＭＳ 明朝" w:hAnsi="ＭＳ 明朝" w:hint="eastAsia"/>
                      <w:sz w:val="22"/>
                    </w:rPr>
                    <w:t>るよう、講演会の開催</w:t>
                  </w:r>
                  <w:r>
                    <w:rPr>
                      <w:rFonts w:ascii="ＭＳ 明朝" w:hAnsi="ＭＳ 明朝" w:hint="eastAsia"/>
                      <w:sz w:val="22"/>
                    </w:rPr>
                    <w:t>や市政出前講座の実施、</w:t>
                  </w:r>
                  <w:r w:rsidRPr="00A26112">
                    <w:rPr>
                      <w:rFonts w:ascii="ＭＳ 明朝" w:hAnsi="ＭＳ 明朝" w:hint="eastAsia"/>
                      <w:sz w:val="22"/>
                    </w:rPr>
                    <w:t>広報パンフレット・ポスター等の作成、広報</w:t>
                  </w:r>
                  <w:r>
                    <w:rPr>
                      <w:rFonts w:ascii="ＭＳ 明朝" w:hAnsi="ＭＳ 明朝" w:hint="eastAsia"/>
                      <w:sz w:val="22"/>
                    </w:rPr>
                    <w:t>紙「市民と市政」やホームページ等を通じ、広く普及・啓発を図る</w:t>
                  </w:r>
                  <w:r w:rsidRPr="00A26112">
                    <w:rPr>
                      <w:rFonts w:ascii="ＭＳ 明朝" w:hAnsi="ＭＳ 明朝" w:hint="eastAsia"/>
                      <w:sz w:val="22"/>
                    </w:rPr>
                    <w:t>。</w:t>
                  </w:r>
                </w:p>
              </w:txbxContent>
            </v:textbox>
          </v:rect>
        </w:pict>
      </w:r>
    </w:p>
    <w:p w14:paraId="287E25D7" w14:textId="77777777" w:rsidR="003319F0" w:rsidRPr="00DB0B7B" w:rsidRDefault="003319F0" w:rsidP="00DC5BEE">
      <w:pPr>
        <w:rPr>
          <w:rFonts w:ascii="ＭＳ 明朝" w:hAnsi="ＭＳ 明朝" w:hint="eastAsia"/>
          <w:sz w:val="22"/>
        </w:rPr>
      </w:pPr>
    </w:p>
    <w:p w14:paraId="0A7E7B3B" w14:textId="77777777" w:rsidR="003319F0" w:rsidRPr="00DB0B7B" w:rsidRDefault="003319F0" w:rsidP="00DC5BEE">
      <w:pPr>
        <w:rPr>
          <w:rFonts w:ascii="ＭＳ 明朝" w:hAnsi="ＭＳ 明朝" w:hint="eastAsia"/>
          <w:sz w:val="22"/>
        </w:rPr>
      </w:pPr>
    </w:p>
    <w:p w14:paraId="314A3CE8" w14:textId="77777777" w:rsidR="003319F0" w:rsidRPr="00DB0B7B" w:rsidRDefault="003319F0" w:rsidP="00DC5BEE">
      <w:pPr>
        <w:rPr>
          <w:rFonts w:ascii="ＭＳ 明朝" w:hAnsi="ＭＳ 明朝" w:hint="eastAsia"/>
          <w:sz w:val="22"/>
        </w:rPr>
      </w:pPr>
    </w:p>
    <w:p w14:paraId="080F6C26" w14:textId="77777777" w:rsidR="003319F0" w:rsidRPr="00DB0B7B" w:rsidRDefault="003319F0" w:rsidP="00DC5BEE">
      <w:pPr>
        <w:rPr>
          <w:rFonts w:ascii="ＭＳ 明朝" w:hAnsi="ＭＳ 明朝" w:hint="eastAsia"/>
          <w:sz w:val="22"/>
        </w:rPr>
      </w:pPr>
    </w:p>
    <w:p w14:paraId="52B49571" w14:textId="77777777" w:rsidR="003319F0" w:rsidRPr="00DB0B7B" w:rsidRDefault="003319F0" w:rsidP="00DC5BEE">
      <w:pPr>
        <w:rPr>
          <w:rFonts w:ascii="ＭＳ 明朝" w:hAnsi="ＭＳ 明朝" w:hint="eastAsia"/>
          <w:sz w:val="22"/>
        </w:rPr>
      </w:pPr>
    </w:p>
    <w:p w14:paraId="74D5ED42" w14:textId="77777777" w:rsidR="003319F0" w:rsidRPr="00DB0B7B" w:rsidRDefault="003319F0" w:rsidP="00DC5BEE">
      <w:pPr>
        <w:rPr>
          <w:rFonts w:ascii="ＭＳ 明朝" w:hAnsi="ＭＳ 明朝" w:hint="eastAsia"/>
          <w:sz w:val="22"/>
        </w:rPr>
      </w:pPr>
    </w:p>
    <w:p w14:paraId="4DFBFBAE" w14:textId="77777777" w:rsidR="003319F0" w:rsidRPr="00DB0B7B" w:rsidRDefault="003319F0" w:rsidP="00DC5BEE">
      <w:pPr>
        <w:rPr>
          <w:rFonts w:ascii="ＭＳ 明朝" w:hAnsi="ＭＳ 明朝" w:hint="eastAsia"/>
          <w:sz w:val="22"/>
        </w:rPr>
      </w:pPr>
    </w:p>
    <w:p w14:paraId="56F3220B" w14:textId="77777777" w:rsidR="003319F0" w:rsidRPr="00DB0B7B" w:rsidRDefault="003319F0" w:rsidP="00DC5BEE">
      <w:pPr>
        <w:rPr>
          <w:rFonts w:ascii="ＭＳ 明朝" w:hAnsi="ＭＳ 明朝" w:hint="eastAsia"/>
          <w:sz w:val="22"/>
        </w:rPr>
      </w:pPr>
    </w:p>
    <w:p w14:paraId="486DE60C" w14:textId="77777777" w:rsidR="003319F0" w:rsidRPr="00DB0B7B" w:rsidRDefault="003319F0" w:rsidP="00DC5BEE">
      <w:pPr>
        <w:rPr>
          <w:rFonts w:ascii="ＭＳ 明朝" w:hAnsi="ＭＳ 明朝" w:hint="eastAsia"/>
          <w:sz w:val="22"/>
        </w:rPr>
      </w:pPr>
    </w:p>
    <w:p w14:paraId="3B1F4356" w14:textId="77777777" w:rsidR="003319F0" w:rsidRPr="00DB0B7B" w:rsidRDefault="003319F0" w:rsidP="003319F0">
      <w:pPr>
        <w:rPr>
          <w:rFonts w:ascii="ＭＳ 明朝" w:hAnsi="ＭＳ 明朝" w:hint="eastAsia"/>
          <w:sz w:val="22"/>
        </w:rPr>
      </w:pPr>
    </w:p>
    <w:p w14:paraId="39670013" w14:textId="77777777" w:rsidR="00DC5BEE" w:rsidRPr="00DB0B7B" w:rsidRDefault="00DC5BEE" w:rsidP="003319F0">
      <w:pPr>
        <w:ind w:leftChars="105" w:left="220" w:firstLineChars="100" w:firstLine="220"/>
        <w:rPr>
          <w:rFonts w:ascii="ＭＳ 明朝" w:hAnsi="ＭＳ 明朝" w:hint="eastAsia"/>
          <w:sz w:val="22"/>
        </w:rPr>
      </w:pPr>
      <w:r w:rsidRPr="00DB0B7B">
        <w:rPr>
          <w:rFonts w:ascii="ＭＳ 明朝" w:hAnsi="ＭＳ 明朝" w:hint="eastAsia"/>
          <w:sz w:val="22"/>
        </w:rPr>
        <w:t>本市においては、新規採用職員</w:t>
      </w:r>
      <w:r w:rsidR="00C13716" w:rsidRPr="00DB0B7B">
        <w:rPr>
          <w:rFonts w:ascii="ＭＳ 明朝" w:hAnsi="ＭＳ 明朝" w:hint="eastAsia"/>
          <w:sz w:val="22"/>
        </w:rPr>
        <w:t>を対象とする</w:t>
      </w:r>
      <w:r w:rsidRPr="00DB0B7B">
        <w:rPr>
          <w:rFonts w:ascii="ＭＳ 明朝" w:hAnsi="ＭＳ 明朝" w:hint="eastAsia"/>
          <w:sz w:val="22"/>
        </w:rPr>
        <w:t>障害者福祉行政</w:t>
      </w:r>
      <w:r w:rsidR="00C13716" w:rsidRPr="00DB0B7B">
        <w:rPr>
          <w:rFonts w:ascii="ＭＳ 明朝" w:hAnsi="ＭＳ 明朝" w:hint="eastAsia"/>
          <w:sz w:val="22"/>
        </w:rPr>
        <w:t>に関する研修において、要約筆記や</w:t>
      </w:r>
      <w:r w:rsidR="00FF5B00" w:rsidRPr="00DB0B7B">
        <w:rPr>
          <w:rFonts w:ascii="ＭＳ 明朝" w:hAnsi="ＭＳ 明朝" w:hint="eastAsia"/>
          <w:sz w:val="22"/>
        </w:rPr>
        <w:t>車椅子</w:t>
      </w:r>
      <w:r w:rsidR="00C13716" w:rsidRPr="00DB0B7B">
        <w:rPr>
          <w:rFonts w:ascii="ＭＳ 明朝" w:hAnsi="ＭＳ 明朝" w:hint="eastAsia"/>
          <w:sz w:val="22"/>
        </w:rPr>
        <w:t>体験などに取り組んで</w:t>
      </w:r>
      <w:r w:rsidRPr="00DB0B7B">
        <w:rPr>
          <w:rFonts w:ascii="ＭＳ 明朝" w:hAnsi="ＭＳ 明朝" w:hint="eastAsia"/>
          <w:sz w:val="22"/>
        </w:rPr>
        <w:t>いるほか、毎年</w:t>
      </w:r>
      <w:r w:rsidR="007A5FB3" w:rsidRPr="00DB0B7B">
        <w:rPr>
          <w:rFonts w:ascii="ＭＳ 明朝" w:hAnsi="ＭＳ 明朝" w:hint="eastAsia"/>
          <w:sz w:val="22"/>
        </w:rPr>
        <w:t>、局・区等から推薦された者</w:t>
      </w:r>
      <w:r w:rsidRPr="00DB0B7B">
        <w:rPr>
          <w:rFonts w:ascii="ＭＳ 明朝" w:hAnsi="ＭＳ 明朝" w:hint="eastAsia"/>
          <w:sz w:val="22"/>
        </w:rPr>
        <w:t>を対象に人権問題職場研修リーダー養成講座を実施しています。</w:t>
      </w:r>
    </w:p>
    <w:p w14:paraId="3F7ABDD5" w14:textId="77777777" w:rsidR="00DC5BEE" w:rsidRPr="00DB0B7B" w:rsidRDefault="00DC5BEE" w:rsidP="00DC5BEE">
      <w:pPr>
        <w:ind w:left="220" w:hangingChars="100" w:hanging="220"/>
        <w:rPr>
          <w:rFonts w:ascii="ＭＳ 明朝" w:hAnsi="ＭＳ 明朝" w:hint="eastAsia"/>
          <w:sz w:val="22"/>
        </w:rPr>
      </w:pPr>
      <w:r w:rsidRPr="00DB0B7B">
        <w:rPr>
          <w:rFonts w:ascii="ＭＳ 明朝" w:hAnsi="ＭＳ 明朝" w:hint="eastAsia"/>
          <w:sz w:val="22"/>
        </w:rPr>
        <w:t xml:space="preserve">　　また、建築物や道路などの整備に携わる職員等が「</w:t>
      </w:r>
      <w:r w:rsidRPr="00DB0B7B">
        <w:rPr>
          <w:rFonts w:ascii="ＭＳ 明朝" w:hAnsi="ＭＳ 明朝" w:hint="eastAsia"/>
          <w:bCs/>
          <w:sz w:val="22"/>
        </w:rPr>
        <w:t>高齢者、身体障害者等が円滑に利用できる特定建築物の建築の促進に関する法律</w:t>
      </w:r>
      <w:r w:rsidRPr="00DB0B7B">
        <w:rPr>
          <w:rFonts w:ascii="ＭＳ 明朝" w:hAnsi="ＭＳ 明朝" w:hint="eastAsia"/>
          <w:sz w:val="22"/>
        </w:rPr>
        <w:t>（ハートビル法）」や「広島市公共施設福祉環境整備要綱」等について理解を深め、各々の業務遂行に当たって知識を得ることを目的とする福祉のまちづくり職員研修を実施しています。</w:t>
      </w:r>
    </w:p>
    <w:p w14:paraId="62D1618E" w14:textId="77777777" w:rsidR="00DC5BEE" w:rsidRPr="00DB0B7B" w:rsidRDefault="00DC5BEE" w:rsidP="00DC5BEE">
      <w:pPr>
        <w:ind w:left="220" w:hangingChars="100" w:hanging="220"/>
        <w:rPr>
          <w:rFonts w:ascii="ＭＳ 明朝" w:hAnsi="ＭＳ 明朝" w:hint="eastAsia"/>
          <w:sz w:val="22"/>
        </w:rPr>
      </w:pPr>
      <w:r w:rsidRPr="00DB0B7B">
        <w:rPr>
          <w:rFonts w:ascii="ＭＳ 明朝" w:hAnsi="ＭＳ 明朝" w:hint="eastAsia"/>
          <w:sz w:val="22"/>
        </w:rPr>
        <w:t xml:space="preserve">　　こうした様々な研修の機会に障害者差別解消法</w:t>
      </w:r>
      <w:r w:rsidR="00DF4EE3" w:rsidRPr="00DB0B7B">
        <w:rPr>
          <w:rFonts w:ascii="ＭＳ 明朝" w:hAnsi="ＭＳ 明朝" w:hint="eastAsia"/>
          <w:sz w:val="22"/>
        </w:rPr>
        <w:t>や広島市職員対応要領について</w:t>
      </w:r>
      <w:r w:rsidR="007A5FB3" w:rsidRPr="00DB0B7B">
        <w:rPr>
          <w:rFonts w:ascii="ＭＳ 明朝" w:hAnsi="ＭＳ 明朝" w:hint="eastAsia"/>
          <w:sz w:val="22"/>
        </w:rPr>
        <w:t>説明し、周知を図る</w:t>
      </w:r>
      <w:r w:rsidRPr="00DB0B7B">
        <w:rPr>
          <w:rFonts w:ascii="ＭＳ 明朝" w:hAnsi="ＭＳ 明朝" w:hint="eastAsia"/>
          <w:sz w:val="22"/>
        </w:rPr>
        <w:t>とともに、障害者差別解消法に関する研修</w:t>
      </w:r>
      <w:r w:rsidR="00224127" w:rsidRPr="00DB0B7B">
        <w:rPr>
          <w:rFonts w:ascii="ＭＳ 明朝" w:hAnsi="ＭＳ 明朝" w:hint="eastAsia"/>
          <w:sz w:val="22"/>
        </w:rPr>
        <w:t>において障害当事者を講師として招へいすることや、障害当事者や障害者団体と連携した研修、職員を対象とする</w:t>
      </w:r>
      <w:r w:rsidR="00C13716" w:rsidRPr="00DB0B7B">
        <w:rPr>
          <w:rFonts w:ascii="ＭＳ 明朝" w:hAnsi="ＭＳ 明朝" w:hint="eastAsia"/>
          <w:sz w:val="22"/>
        </w:rPr>
        <w:t>疑似体験の場</w:t>
      </w:r>
      <w:r w:rsidR="00224127" w:rsidRPr="00DB0B7B">
        <w:rPr>
          <w:rFonts w:ascii="ＭＳ 明朝" w:hAnsi="ＭＳ 明朝" w:hint="eastAsia"/>
          <w:sz w:val="22"/>
        </w:rPr>
        <w:t>を設ける</w:t>
      </w:r>
      <w:r w:rsidRPr="00DB0B7B">
        <w:rPr>
          <w:rFonts w:ascii="ＭＳ 明朝" w:hAnsi="ＭＳ 明朝" w:hint="eastAsia"/>
          <w:sz w:val="22"/>
        </w:rPr>
        <w:t>などにより、</w:t>
      </w:r>
      <w:r w:rsidR="00E27852" w:rsidRPr="00DB0B7B">
        <w:rPr>
          <w:rFonts w:ascii="ＭＳ 明朝" w:hAnsi="ＭＳ 明朝" w:hint="eastAsia"/>
          <w:sz w:val="22"/>
        </w:rPr>
        <w:t>すべ</w:t>
      </w:r>
      <w:r w:rsidRPr="00DB0B7B">
        <w:rPr>
          <w:rFonts w:ascii="ＭＳ 明朝" w:hAnsi="ＭＳ 明朝" w:hint="eastAsia"/>
          <w:sz w:val="22"/>
        </w:rPr>
        <w:t>ての職員が障害に対する理解や意識啓発に向けて取り組みます。</w:t>
      </w:r>
    </w:p>
    <w:p w14:paraId="159861E0" w14:textId="77777777" w:rsidR="00DC5BEE" w:rsidRPr="00DB0B7B" w:rsidRDefault="00DC5BEE" w:rsidP="00DC5BEE">
      <w:pPr>
        <w:ind w:left="220" w:hangingChars="100" w:hanging="220"/>
        <w:rPr>
          <w:rFonts w:ascii="ＭＳ 明朝" w:hAnsi="ＭＳ 明朝" w:hint="eastAsia"/>
          <w:sz w:val="22"/>
        </w:rPr>
      </w:pPr>
      <w:r w:rsidRPr="00DB0B7B">
        <w:rPr>
          <w:rFonts w:ascii="ＭＳ 明朝" w:hAnsi="ＭＳ 明朝" w:hint="eastAsia"/>
          <w:sz w:val="22"/>
        </w:rPr>
        <w:t xml:space="preserve">　　また、市民や事業者等に対しても、障害を理由とする差別の解消について理解と関心が深まるよう、講演会の開催や</w:t>
      </w:r>
      <w:r w:rsidR="005436CB" w:rsidRPr="00DB0B7B">
        <w:rPr>
          <w:rFonts w:ascii="ＭＳ 明朝" w:hAnsi="ＭＳ 明朝" w:hint="eastAsia"/>
          <w:sz w:val="22"/>
        </w:rPr>
        <w:t>市政出前講座の実施、</w:t>
      </w:r>
      <w:r w:rsidRPr="00DB0B7B">
        <w:rPr>
          <w:rFonts w:ascii="ＭＳ 明朝" w:hAnsi="ＭＳ 明朝" w:hint="eastAsia"/>
          <w:sz w:val="22"/>
        </w:rPr>
        <w:t>広報パンフレット・ポスター等の作成、広報紙「市民と市政」やホームページ等を通じ、広く普及・啓発を図ります。</w:t>
      </w:r>
    </w:p>
    <w:p w14:paraId="11EF8753" w14:textId="77777777" w:rsidR="00DC5BEE" w:rsidRPr="00DB0B7B" w:rsidRDefault="00DC5BEE" w:rsidP="00DC5BEE">
      <w:pPr>
        <w:ind w:left="220" w:hangingChars="100" w:hanging="220"/>
        <w:rPr>
          <w:rFonts w:ascii="ＭＳ 明朝" w:hAnsi="ＭＳ 明朝" w:hint="eastAsia"/>
          <w:sz w:val="22"/>
        </w:rPr>
      </w:pPr>
      <w:r w:rsidRPr="00DB0B7B">
        <w:rPr>
          <w:rFonts w:ascii="ＭＳ 明朝" w:hAnsi="ＭＳ 明朝" w:hint="eastAsia"/>
          <w:noProof/>
          <w:sz w:val="22"/>
        </w:rPr>
        <w:pict w14:anchorId="47E1BC8C">
          <v:shape id="_x0000_s2575" type="#_x0000_t202" style="position:absolute;left:0;text-align:left;margin-left:6.35pt;margin-top:14.55pt;width:452.9pt;height:95.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">
            <v:textbox style="mso-next-textbox:#_x0000_s2575" inset="5.85pt,.7pt,5.85pt,.7pt">
              <w:txbxContent>
                <w:p w14:paraId="40E08825" w14:textId="77777777" w:rsidR="001E7293" w:rsidRDefault="001E7293" w:rsidP="00DC5BEE">
                  <w:pPr>
                    <w:rPr>
                      <w:sz w:val="22"/>
                    </w:rPr>
                  </w:pPr>
                  <w:r>
                    <w:rPr>
                      <w:rFonts w:hint="eastAsia"/>
                      <w:sz w:val="22"/>
                    </w:rPr>
                    <w:t>●　障害者差別解消法</w:t>
                  </w:r>
                </w:p>
                <w:p w14:paraId="00D3D022" w14:textId="77777777" w:rsidR="001E7293" w:rsidRPr="00002561" w:rsidRDefault="001E7293" w:rsidP="00DC5BEE">
                  <w:pPr>
                    <w:rPr>
                      <w:sz w:val="22"/>
                    </w:rPr>
                  </w:pPr>
                  <w:r>
                    <w:rPr>
                      <w:rFonts w:hint="eastAsia"/>
                      <w:sz w:val="22"/>
                    </w:rPr>
                    <w:t xml:space="preserve">　　（啓発活動）</w:t>
                  </w:r>
                </w:p>
                <w:p w14:paraId="58E44FEA" w14:textId="77777777" w:rsidR="001E7293" w:rsidRDefault="001E7293" w:rsidP="00DC5BEE">
                  <w:pPr>
                    <w:ind w:leftChars="105" w:left="440" w:hangingChars="100" w:hanging="220"/>
                    <w:rPr>
                      <w:sz w:val="22"/>
                    </w:rPr>
                  </w:pPr>
                  <w:r>
                    <w:rPr>
                      <w:rFonts w:hint="eastAsia"/>
                      <w:sz w:val="22"/>
                    </w:rPr>
                    <w:t>第１５条　国及び地方公共団体は、障害を理由とする差別の解消について国民の関心と理解を深めるとともに、特に、障害を理由とする差別の解消を妨げている諸要因の解消を図るため、</w:t>
                  </w:r>
                  <w:r w:rsidRPr="00617771">
                    <w:rPr>
                      <w:rFonts w:hint="eastAsia"/>
                      <w:sz w:val="22"/>
                      <w:u w:val="single"/>
                    </w:rPr>
                    <w:t>必要な啓発活動を行う</w:t>
                  </w:r>
                  <w:r>
                    <w:rPr>
                      <w:rFonts w:hint="eastAsia"/>
                      <w:sz w:val="22"/>
                    </w:rPr>
                    <w:t>ものとする。</w:t>
                  </w:r>
                </w:p>
                <w:p w14:paraId="49DA9A40" w14:textId="77777777" w:rsidR="001E7293" w:rsidRPr="006B5A44" w:rsidRDefault="001E7293" w:rsidP="00DC5BEE">
                  <w:pPr>
                    <w:ind w:left="220" w:hangingChars="100" w:hanging="220"/>
                    <w:rPr>
                      <w:sz w:val="22"/>
                    </w:rPr>
                  </w:pPr>
                </w:p>
              </w:txbxContent>
            </v:textbox>
          </v:shape>
        </w:pict>
      </w:r>
    </w:p>
    <w:p w14:paraId="2D27306E" w14:textId="77777777" w:rsidR="00DC5BEE" w:rsidRPr="00DB0B7B" w:rsidRDefault="00DC5BEE" w:rsidP="00DC5BEE">
      <w:pPr>
        <w:ind w:left="220" w:hangingChars="100" w:hanging="220"/>
        <w:rPr>
          <w:rFonts w:ascii="ＭＳ 明朝" w:hAnsi="ＭＳ 明朝" w:hint="eastAsia"/>
          <w:sz w:val="22"/>
        </w:rPr>
      </w:pPr>
    </w:p>
    <w:p w14:paraId="5379A50E" w14:textId="77777777" w:rsidR="00DC5BEE" w:rsidRPr="00DB0B7B" w:rsidRDefault="00DC5BEE" w:rsidP="00DC5BEE">
      <w:pPr>
        <w:ind w:left="220" w:hangingChars="100" w:hanging="220"/>
        <w:rPr>
          <w:rFonts w:ascii="ＭＳ 明朝" w:hAnsi="ＭＳ 明朝" w:hint="eastAsia"/>
          <w:sz w:val="22"/>
        </w:rPr>
      </w:pPr>
    </w:p>
    <w:p w14:paraId="7CBDF3A8" w14:textId="77777777" w:rsidR="00DC5BEE" w:rsidRPr="00DB0B7B" w:rsidRDefault="00DC5BEE" w:rsidP="00DC5BEE">
      <w:pPr>
        <w:ind w:left="220" w:hangingChars="100" w:hanging="220"/>
        <w:rPr>
          <w:rFonts w:ascii="ＭＳ 明朝" w:hAnsi="ＭＳ 明朝" w:hint="eastAsia"/>
          <w:sz w:val="22"/>
        </w:rPr>
      </w:pPr>
    </w:p>
    <w:p w14:paraId="1E39719D" w14:textId="77777777" w:rsidR="00DC5BEE" w:rsidRPr="00DB0B7B" w:rsidRDefault="00DC5BEE" w:rsidP="00DC5BEE">
      <w:pPr>
        <w:ind w:left="220" w:hangingChars="100" w:hanging="220"/>
        <w:rPr>
          <w:rFonts w:ascii="ＭＳ 明朝" w:hAnsi="ＭＳ 明朝" w:hint="eastAsia"/>
          <w:sz w:val="22"/>
        </w:rPr>
      </w:pPr>
    </w:p>
    <w:p w14:paraId="1CC857FF" w14:textId="77777777" w:rsidR="00DC5BEE" w:rsidRPr="00DB0B7B" w:rsidRDefault="00DC5BEE" w:rsidP="00DC5BEE">
      <w:pPr>
        <w:ind w:left="220" w:hangingChars="100" w:hanging="220"/>
        <w:rPr>
          <w:rFonts w:ascii="ＭＳ 明朝" w:hAnsi="ＭＳ 明朝" w:hint="eastAsia"/>
          <w:sz w:val="22"/>
        </w:rPr>
      </w:pPr>
    </w:p>
    <w:p w14:paraId="4CE4A1CF" w14:textId="77777777" w:rsidR="00DC5BEE" w:rsidRPr="00DB0B7B" w:rsidRDefault="00DC5BEE" w:rsidP="00DC5BEE">
      <w:pPr>
        <w:ind w:left="220" w:hangingChars="100" w:hanging="220"/>
        <w:rPr>
          <w:rFonts w:ascii="ＭＳ 明朝" w:hAnsi="ＭＳ 明朝" w:hint="eastAsia"/>
          <w:sz w:val="22"/>
        </w:rPr>
      </w:pPr>
    </w:p>
    <w:p w14:paraId="7A2069AC" w14:textId="77777777" w:rsidR="00F117D3" w:rsidRPr="00DB0B7B" w:rsidRDefault="00DC5BEE" w:rsidP="00F117D3">
      <w:pPr>
        <w:ind w:left="220" w:hangingChars="100" w:hanging="220"/>
        <w:rPr>
          <w:rFonts w:ascii="ＭＳ ゴシック" w:eastAsia="ＭＳ ゴシック" w:hAnsi="ＭＳ ゴシック"/>
          <w:sz w:val="28"/>
          <w:szCs w:val="28"/>
          <w:u w:val="double"/>
        </w:rPr>
      </w:pPr>
      <w:r w:rsidRPr="00DB0B7B">
        <w:rPr>
          <w:rFonts w:ascii="ＭＳ 明朝" w:hAnsi="ＭＳ 明朝"/>
          <w:sz w:val="22"/>
        </w:rPr>
        <w:br w:type="page"/>
      </w:r>
      <w:r w:rsidR="00F117D3" w:rsidRPr="00DB0B7B">
        <w:rPr>
          <w:rFonts w:ascii="HG明朝B" w:eastAsia="HG明朝B" w:hAnsi="ＭＳ ゴシック" w:hint="eastAsia"/>
          <w:sz w:val="28"/>
          <w:szCs w:val="28"/>
          <w:u w:val="double"/>
        </w:rPr>
        <w:lastRenderedPageBreak/>
        <w:t xml:space="preserve">第５節　環境の整備　　　　　　　　　　　　　　　　　　　　　　</w:t>
      </w:r>
      <w:r w:rsidR="00F117D3" w:rsidRPr="00DB0B7B">
        <w:rPr>
          <w:rFonts w:ascii="ＭＳ ゴシック" w:eastAsia="ＭＳ ゴシック" w:hAnsi="ＭＳ ゴシック" w:hint="eastAsia"/>
          <w:sz w:val="28"/>
          <w:szCs w:val="28"/>
          <w:u w:val="double"/>
        </w:rPr>
        <w:t xml:space="preserve">　　</w:t>
      </w:r>
    </w:p>
    <w:p w14:paraId="4882E5C4" w14:textId="77777777" w:rsidR="00F117D3" w:rsidRPr="00DB0B7B" w:rsidRDefault="00F117D3" w:rsidP="00F117D3">
      <w:pPr>
        <w:rPr>
          <w:rFonts w:ascii="ＭＳ 明朝" w:hAnsi="ＭＳ 明朝" w:hint="eastAsia"/>
          <w:sz w:val="22"/>
        </w:rPr>
      </w:pPr>
      <w:r w:rsidRPr="00DB0B7B">
        <w:rPr>
          <w:rFonts w:ascii="ＭＳ 明朝" w:hAnsi="ＭＳ 明朝" w:hint="eastAsia"/>
          <w:noProof/>
          <w:sz w:val="22"/>
        </w:rPr>
        <w:pict w14:anchorId="3A0B1B9B">
          <v:rect id="_x0000_s2647" style="position:absolute;left:0;text-align:left;margin-left:-3.4pt;margin-top:9.3pt;width:456pt;height:227.25pt;z-index:251699200" filled="f" fillcolor="#fde9d9" strokecolor="#f2f2f2" strokeweight="4.5pt">
            <v:stroke linestyle="thinThick"/>
            <v:shadow on="t" type="perspective" color="#7f7f7f" opacity=".5" offset="1pt" offset2="-1pt"/>
            <v:textbox style="mso-next-textbox:#_x0000_s2647" inset="5.85pt,.7pt,5.85pt,.7pt">
              <w:txbxContent>
                <w:p w14:paraId="0F6EA2B8" w14:textId="77777777" w:rsidR="001E7293" w:rsidRDefault="001E7293" w:rsidP="00F117D3">
                  <w:pPr>
                    <w:rPr>
                      <w:rFonts w:hint="eastAsia"/>
                    </w:rPr>
                  </w:pPr>
                  <w:r>
                    <w:rPr>
                      <w:rFonts w:hint="eastAsia"/>
                    </w:rPr>
                    <w:t>≪ポイント≫</w:t>
                  </w:r>
                </w:p>
                <w:p w14:paraId="22651861" w14:textId="77777777" w:rsidR="001E7293" w:rsidRDefault="001E7293" w:rsidP="00602BF7">
                  <w:pPr>
                    <w:ind w:left="220" w:hangingChars="100" w:hanging="220"/>
                    <w:jc w:val="left"/>
                    <w:rPr>
                      <w:rFonts w:hint="eastAsia"/>
                      <w:sz w:val="22"/>
                    </w:rPr>
                  </w:pPr>
                  <w:r w:rsidRPr="00602BF7">
                    <w:rPr>
                      <w:rFonts w:hint="eastAsia"/>
                      <w:sz w:val="22"/>
                    </w:rPr>
                    <w:t xml:space="preserve">■　</w:t>
                  </w:r>
                  <w:r>
                    <w:rPr>
                      <w:rFonts w:hint="eastAsia"/>
                      <w:sz w:val="22"/>
                    </w:rPr>
                    <w:t>本市が設置し又は管理する施設については、</w:t>
                  </w:r>
                  <w:r w:rsidRPr="0073220C">
                    <w:rPr>
                      <w:rFonts w:hint="eastAsia"/>
                      <w:sz w:val="22"/>
                    </w:rPr>
                    <w:t>「広島市公共施設福祉環境整備要綱」に規定する</w:t>
                  </w:r>
                  <w:r>
                    <w:rPr>
                      <w:rFonts w:hint="eastAsia"/>
                      <w:sz w:val="22"/>
                    </w:rPr>
                    <w:t>公共施設整備基準により、これを整備する。</w:t>
                  </w:r>
                </w:p>
                <w:p w14:paraId="1B65092C" w14:textId="77777777" w:rsidR="001E7293" w:rsidRDefault="001E7293" w:rsidP="00602BF7">
                  <w:pPr>
                    <w:ind w:left="220" w:hangingChars="100" w:hanging="220"/>
                    <w:rPr>
                      <w:rFonts w:hint="eastAsia"/>
                      <w:sz w:val="22"/>
                    </w:rPr>
                  </w:pPr>
                  <w:r>
                    <w:rPr>
                      <w:rFonts w:hint="eastAsia"/>
                      <w:sz w:val="22"/>
                    </w:rPr>
                    <w:t>■　公共施設の管理及び運営に当たっては、障害者や高齢者等が利用しやすいよう、公共施設を常時良好な状態に保持するよう努めるとともに、案内、誘導、接遇、介助などの人的対応に配慮する。</w:t>
                  </w:r>
                </w:p>
                <w:p w14:paraId="0E1D9EDA" w14:textId="77777777" w:rsidR="001E7293" w:rsidRDefault="001E7293" w:rsidP="00602BF7">
                  <w:pPr>
                    <w:ind w:left="220" w:hangingChars="100" w:hanging="220"/>
                    <w:rPr>
                      <w:rFonts w:hint="eastAsia"/>
                      <w:sz w:val="22"/>
                    </w:rPr>
                  </w:pPr>
                  <w:r>
                    <w:rPr>
                      <w:rFonts w:hint="eastAsia"/>
                      <w:sz w:val="22"/>
                    </w:rPr>
                    <w:t>■　障害者施策として、生活支援、保健・医療、教育・文化芸術活動・スポーツ等、雇用・就業・経済的自立の支援、情報アクセシビリティ等に資する事務・事業を実施しており、今後もこれらの事務・事業を推進する。</w:t>
                  </w:r>
                </w:p>
                <w:p w14:paraId="2163B7B6" w14:textId="77777777" w:rsidR="001E7293" w:rsidRDefault="001E7293" w:rsidP="00602BF7">
                  <w:pPr>
                    <w:ind w:left="220" w:hangingChars="100" w:hanging="220"/>
                    <w:rPr>
                      <w:rFonts w:hint="eastAsia"/>
                      <w:sz w:val="22"/>
                    </w:rPr>
                  </w:pPr>
                  <w:r>
                    <w:rPr>
                      <w:rFonts w:hint="eastAsia"/>
                      <w:sz w:val="22"/>
                    </w:rPr>
                    <w:t>■　イベント等においては、「広島県ユニバーサルデザインイベントマニュアル」を参考にしながら、障害者にも広く楽しんでいただけるよう十分に配慮した会場設営や運営に努める。</w:t>
                  </w:r>
                </w:p>
              </w:txbxContent>
            </v:textbox>
          </v:rect>
        </w:pict>
      </w:r>
    </w:p>
    <w:p w14:paraId="60B57AD3" w14:textId="77777777" w:rsidR="00F117D3" w:rsidRPr="00DB0B7B" w:rsidRDefault="00F117D3" w:rsidP="00F117D3">
      <w:pPr>
        <w:rPr>
          <w:rFonts w:ascii="ＭＳ 明朝" w:hAnsi="ＭＳ 明朝" w:hint="eastAsia"/>
          <w:sz w:val="22"/>
        </w:rPr>
      </w:pPr>
    </w:p>
    <w:p w14:paraId="2D35DCB3" w14:textId="77777777" w:rsidR="00F117D3" w:rsidRPr="00DB0B7B" w:rsidRDefault="00F117D3" w:rsidP="00F117D3">
      <w:pPr>
        <w:rPr>
          <w:rFonts w:ascii="ＭＳ 明朝" w:hAnsi="ＭＳ 明朝" w:hint="eastAsia"/>
          <w:sz w:val="22"/>
        </w:rPr>
      </w:pPr>
    </w:p>
    <w:p w14:paraId="06609606" w14:textId="77777777" w:rsidR="00F117D3" w:rsidRPr="00DB0B7B" w:rsidRDefault="00F117D3" w:rsidP="00F117D3">
      <w:pPr>
        <w:rPr>
          <w:rFonts w:ascii="ＭＳ 明朝" w:hAnsi="ＭＳ 明朝" w:hint="eastAsia"/>
          <w:sz w:val="22"/>
        </w:rPr>
      </w:pPr>
    </w:p>
    <w:p w14:paraId="4268133C" w14:textId="77777777" w:rsidR="00F117D3" w:rsidRPr="00DB0B7B" w:rsidRDefault="00F117D3" w:rsidP="00F117D3">
      <w:pPr>
        <w:rPr>
          <w:rFonts w:ascii="ＭＳ 明朝" w:hAnsi="ＭＳ 明朝" w:hint="eastAsia"/>
          <w:sz w:val="22"/>
        </w:rPr>
      </w:pPr>
    </w:p>
    <w:p w14:paraId="2DB6C156" w14:textId="77777777" w:rsidR="00F117D3" w:rsidRPr="00DB0B7B" w:rsidRDefault="00F117D3" w:rsidP="00F117D3">
      <w:pPr>
        <w:rPr>
          <w:rFonts w:ascii="ＭＳ 明朝" w:hAnsi="ＭＳ 明朝" w:hint="eastAsia"/>
          <w:sz w:val="22"/>
        </w:rPr>
      </w:pPr>
    </w:p>
    <w:p w14:paraId="5723C03B" w14:textId="77777777" w:rsidR="00F117D3" w:rsidRPr="00DB0B7B" w:rsidRDefault="00F117D3" w:rsidP="00F117D3">
      <w:pPr>
        <w:rPr>
          <w:rFonts w:ascii="ＭＳ 明朝" w:hAnsi="ＭＳ 明朝" w:hint="eastAsia"/>
          <w:sz w:val="22"/>
        </w:rPr>
      </w:pPr>
    </w:p>
    <w:p w14:paraId="119275EC" w14:textId="77777777" w:rsidR="00F117D3" w:rsidRPr="00DB0B7B" w:rsidRDefault="00F117D3" w:rsidP="00F117D3">
      <w:pPr>
        <w:rPr>
          <w:rFonts w:ascii="ＭＳ 明朝" w:hAnsi="ＭＳ 明朝" w:hint="eastAsia"/>
          <w:sz w:val="22"/>
        </w:rPr>
      </w:pPr>
    </w:p>
    <w:p w14:paraId="3AC29415" w14:textId="77777777" w:rsidR="00F117D3" w:rsidRPr="00DB0B7B" w:rsidRDefault="00F117D3" w:rsidP="00F117D3">
      <w:pPr>
        <w:rPr>
          <w:rFonts w:ascii="ＭＳ 明朝" w:hAnsi="ＭＳ 明朝" w:hint="eastAsia"/>
          <w:sz w:val="22"/>
        </w:rPr>
      </w:pPr>
    </w:p>
    <w:p w14:paraId="55B7D00E" w14:textId="77777777" w:rsidR="00F117D3" w:rsidRPr="00DB0B7B" w:rsidRDefault="00F117D3" w:rsidP="00F117D3">
      <w:pPr>
        <w:rPr>
          <w:rFonts w:ascii="ＭＳ 明朝" w:hAnsi="ＭＳ 明朝" w:hint="eastAsia"/>
          <w:sz w:val="22"/>
        </w:rPr>
      </w:pPr>
    </w:p>
    <w:p w14:paraId="07B58E8B" w14:textId="77777777" w:rsidR="00F117D3" w:rsidRPr="00DB0B7B" w:rsidRDefault="00F117D3" w:rsidP="00F117D3">
      <w:pPr>
        <w:rPr>
          <w:rFonts w:ascii="ＭＳ 明朝" w:hAnsi="ＭＳ 明朝" w:hint="eastAsia"/>
          <w:sz w:val="22"/>
        </w:rPr>
      </w:pPr>
    </w:p>
    <w:p w14:paraId="5B2A1BB9" w14:textId="77777777" w:rsidR="00602BF7" w:rsidRPr="00DB0B7B" w:rsidRDefault="00602BF7" w:rsidP="00F117D3">
      <w:pPr>
        <w:rPr>
          <w:rFonts w:ascii="ＭＳ 明朝" w:hAnsi="ＭＳ 明朝" w:hint="eastAsia"/>
          <w:sz w:val="22"/>
        </w:rPr>
      </w:pPr>
    </w:p>
    <w:p w14:paraId="79766F01" w14:textId="77777777" w:rsidR="00602BF7" w:rsidRPr="00DB0B7B" w:rsidRDefault="00602BF7" w:rsidP="00F117D3">
      <w:pPr>
        <w:rPr>
          <w:rFonts w:ascii="ＭＳ 明朝" w:hAnsi="ＭＳ 明朝" w:hint="eastAsia"/>
          <w:sz w:val="22"/>
        </w:rPr>
      </w:pPr>
    </w:p>
    <w:p w14:paraId="4F8D81A8" w14:textId="77777777" w:rsidR="00602BF7" w:rsidRPr="00DB0B7B" w:rsidRDefault="00602BF7" w:rsidP="00F117D3">
      <w:pPr>
        <w:rPr>
          <w:rFonts w:ascii="ＭＳ 明朝" w:hAnsi="ＭＳ 明朝" w:hint="eastAsia"/>
          <w:sz w:val="22"/>
        </w:rPr>
      </w:pPr>
    </w:p>
    <w:p w14:paraId="02B3F376" w14:textId="77777777" w:rsidR="00602BF7" w:rsidRPr="00DB0B7B" w:rsidRDefault="00602BF7" w:rsidP="00F117D3">
      <w:pPr>
        <w:rPr>
          <w:rFonts w:ascii="ＭＳ 明朝" w:hAnsi="ＭＳ 明朝" w:hint="eastAsia"/>
          <w:sz w:val="22"/>
        </w:rPr>
      </w:pPr>
    </w:p>
    <w:p w14:paraId="4C8F98C9" w14:textId="77777777" w:rsidR="00F117D3" w:rsidRPr="00DB0B7B" w:rsidRDefault="00F117D3" w:rsidP="00F117D3">
      <w:pPr>
        <w:ind w:leftChars="105" w:left="220" w:firstLineChars="100" w:firstLine="220"/>
        <w:rPr>
          <w:rFonts w:ascii="ＭＳ 明朝" w:hAnsi="ＭＳ 明朝" w:hint="eastAsia"/>
          <w:sz w:val="22"/>
        </w:rPr>
      </w:pPr>
      <w:r w:rsidRPr="00DB0B7B">
        <w:rPr>
          <w:rFonts w:ascii="ＭＳ 明朝" w:hAnsi="ＭＳ 明朝" w:hint="eastAsia"/>
          <w:sz w:val="22"/>
        </w:rPr>
        <w:t>障害者差別解消法第５条では、社会的障壁の除去の実施についての必要かつ合理的な配慮を的確に行うため、自ら設置する施設の構造の改善及び設備の整備、関係職員に対する研修その他の必要な環境の整備に努めなければならないとしています。</w:t>
      </w:r>
    </w:p>
    <w:p w14:paraId="3BE52339" w14:textId="77777777" w:rsidR="00717F22" w:rsidRPr="00DB0B7B" w:rsidRDefault="00717F22" w:rsidP="00717F22">
      <w:pPr>
        <w:ind w:leftChars="105" w:left="220" w:firstLineChars="100" w:firstLine="220"/>
        <w:rPr>
          <w:rFonts w:hint="eastAsia"/>
          <w:sz w:val="22"/>
        </w:rPr>
      </w:pPr>
      <w:r w:rsidRPr="00DB0B7B">
        <w:rPr>
          <w:rFonts w:ascii="ＭＳ 明朝" w:hAnsi="ＭＳ 明朝" w:hint="eastAsia"/>
          <w:sz w:val="22"/>
        </w:rPr>
        <w:t>これは、</w:t>
      </w:r>
      <w:r w:rsidRPr="00DB0B7B">
        <w:rPr>
          <w:rFonts w:hint="eastAsia"/>
          <w:sz w:val="22"/>
        </w:rPr>
        <w:t>不特定多数の障害者を主な対象として行われる事前的改善措置（いわゆるバリアフリー法に基づく公共施設や交通機関におけるバリアフリー化、意思表示やコミュニケーションを支援するためのサービス・介助者等の人的支援、障害者による円滑な情報の取得・利用・発信のための情報アクセシビリティの向上等）については、個別の場面において、個々の障害者に対して行われる合理的配慮を的確に行うための環境の整備として実施に努めるというものです。</w:t>
      </w:r>
    </w:p>
    <w:p w14:paraId="60852822" w14:textId="77777777" w:rsidR="00717F22" w:rsidRPr="00DB0B7B" w:rsidRDefault="005F6DE3" w:rsidP="00717F22">
      <w:pPr>
        <w:ind w:leftChars="105" w:left="220" w:firstLineChars="100" w:firstLine="220"/>
        <w:rPr>
          <w:rFonts w:hint="eastAsia"/>
          <w:sz w:val="22"/>
        </w:rPr>
      </w:pPr>
      <w:r w:rsidRPr="00DB0B7B">
        <w:rPr>
          <w:rFonts w:hint="eastAsia"/>
          <w:sz w:val="22"/>
        </w:rPr>
        <w:t>また、基本方針には</w:t>
      </w:r>
      <w:r w:rsidR="00717F22" w:rsidRPr="00DB0B7B">
        <w:rPr>
          <w:rFonts w:hint="eastAsia"/>
          <w:sz w:val="22"/>
        </w:rPr>
        <w:t>、「</w:t>
      </w:r>
      <w:r w:rsidR="00F96940" w:rsidRPr="00DB0B7B">
        <w:rPr>
          <w:sz w:val="22"/>
        </w:rPr>
        <w:t>環境の整備においては、新しい技術開発が投資負担の軽減をもたらすこともあることから、技術進歩の動向を踏まえた取組が期待される。また、ハード面のみならず、職員に対する研修や、規定の整備等の対応も含まれることが重要である。障害を理由とする差別の解消のための取組は、法や高齢者、障害者等の移動等の円滑化の促進に関する法律（平成</w:t>
      </w:r>
      <w:r w:rsidR="007E7F37" w:rsidRPr="00DB0B7B">
        <w:rPr>
          <w:rFonts w:hint="eastAsia"/>
          <w:sz w:val="22"/>
        </w:rPr>
        <w:t>１８</w:t>
      </w:r>
      <w:r w:rsidR="00F96940" w:rsidRPr="00DB0B7B">
        <w:rPr>
          <w:sz w:val="22"/>
        </w:rPr>
        <w:t>年法律第</w:t>
      </w:r>
      <w:r w:rsidR="007E7F37" w:rsidRPr="00DB0B7B">
        <w:rPr>
          <w:rFonts w:hint="eastAsia"/>
          <w:sz w:val="22"/>
        </w:rPr>
        <w:t>９１</w:t>
      </w:r>
      <w:r w:rsidR="00F96940" w:rsidRPr="00DB0B7B">
        <w:rPr>
          <w:sz w:val="22"/>
        </w:rPr>
        <w:t>号）等不特定多数の障害者を対象とした事前的な措置を規定する法令に基づく環境の整備に係る施策や取組を着実に進め、環境の整備と合理的配慮の提供を両輪として進めることが重要である。</w:t>
      </w:r>
      <w:r w:rsidR="00717F22" w:rsidRPr="00DB0B7B">
        <w:rPr>
          <w:rFonts w:hint="eastAsia"/>
          <w:sz w:val="22"/>
        </w:rPr>
        <w:t>」と記述しています。</w:t>
      </w:r>
    </w:p>
    <w:p w14:paraId="6F6185CD" w14:textId="77777777" w:rsidR="00717F22" w:rsidRPr="00DB0B7B" w:rsidRDefault="000D007E" w:rsidP="00717F22">
      <w:pPr>
        <w:ind w:leftChars="105" w:left="220" w:firstLineChars="100" w:firstLine="220"/>
        <w:rPr>
          <w:rFonts w:hint="eastAsia"/>
          <w:sz w:val="22"/>
        </w:rPr>
      </w:pPr>
      <w:r w:rsidRPr="00DB0B7B">
        <w:rPr>
          <w:rFonts w:hint="eastAsia"/>
          <w:sz w:val="22"/>
        </w:rPr>
        <w:t>本市においては、「広島市公共施設福祉環境整備要綱」を制定し、本市が設置し又は管理する施設については</w:t>
      </w:r>
      <w:r w:rsidR="00717F22" w:rsidRPr="00DB0B7B">
        <w:rPr>
          <w:rFonts w:hint="eastAsia"/>
          <w:sz w:val="22"/>
        </w:rPr>
        <w:t>障害者や高齢者などを含めたすべての市民が安全かつ快適に利用できるよう、その構造及び設備の整備に関する基準（公共施設整備基準）を定め、これを整備することにより、福祉のまちづくりを推進し</w:t>
      </w:r>
      <w:r w:rsidRPr="00DB0B7B">
        <w:rPr>
          <w:rFonts w:hint="eastAsia"/>
          <w:sz w:val="22"/>
        </w:rPr>
        <w:t>ています。</w:t>
      </w:r>
    </w:p>
    <w:p w14:paraId="0B57076E" w14:textId="77777777" w:rsidR="000D007E" w:rsidRPr="00DB0B7B" w:rsidRDefault="000D007E" w:rsidP="00717F22">
      <w:pPr>
        <w:ind w:leftChars="105" w:left="220" w:firstLineChars="100" w:firstLine="220"/>
        <w:rPr>
          <w:rFonts w:hint="eastAsia"/>
          <w:sz w:val="22"/>
        </w:rPr>
      </w:pPr>
      <w:r w:rsidRPr="00DB0B7B">
        <w:rPr>
          <w:rFonts w:hint="eastAsia"/>
          <w:sz w:val="22"/>
        </w:rPr>
        <w:t>公共施設整備基準は、公共施設の新設、増設、改修及び大規模な模様替えに際して適用するものとし、既存公共施設についても、公共施設整備基準に適合するよう計画的に必要な改善に努めるとして</w:t>
      </w:r>
      <w:r w:rsidR="000679A4" w:rsidRPr="00DB0B7B">
        <w:rPr>
          <w:rFonts w:hint="eastAsia"/>
          <w:sz w:val="22"/>
        </w:rPr>
        <w:t>おり、</w:t>
      </w:r>
      <w:r w:rsidRPr="00DB0B7B">
        <w:rPr>
          <w:rFonts w:hint="eastAsia"/>
          <w:sz w:val="22"/>
        </w:rPr>
        <w:t>地形、敷地等の制約により公共施設整備基準の適用が困難な</w:t>
      </w:r>
      <w:r w:rsidR="005F6DE3" w:rsidRPr="00DB0B7B">
        <w:rPr>
          <w:rFonts w:hint="eastAsia"/>
          <w:sz w:val="22"/>
        </w:rPr>
        <w:lastRenderedPageBreak/>
        <w:t>ときは、代替的又は補完的措置を講ずる</w:t>
      </w:r>
      <w:r w:rsidRPr="00DB0B7B">
        <w:rPr>
          <w:rFonts w:hint="eastAsia"/>
          <w:sz w:val="22"/>
        </w:rPr>
        <w:t>としています。</w:t>
      </w:r>
    </w:p>
    <w:p w14:paraId="24C4C77A" w14:textId="77777777" w:rsidR="000D007E" w:rsidRPr="00DB0B7B" w:rsidRDefault="004634F7" w:rsidP="00717F22">
      <w:pPr>
        <w:ind w:leftChars="105" w:left="220" w:firstLineChars="100" w:firstLine="220"/>
        <w:rPr>
          <w:rFonts w:hint="eastAsia"/>
          <w:sz w:val="22"/>
        </w:rPr>
      </w:pPr>
      <w:r w:rsidRPr="00DB0B7B">
        <w:rPr>
          <w:rFonts w:hint="eastAsia"/>
          <w:sz w:val="22"/>
        </w:rPr>
        <w:t>また、</w:t>
      </w:r>
      <w:r w:rsidR="000D007E" w:rsidRPr="00DB0B7B">
        <w:rPr>
          <w:rFonts w:hint="eastAsia"/>
          <w:sz w:val="22"/>
        </w:rPr>
        <w:t>公共施設の管理及び運営に当たっては、障害者や高齢者等が利用しやすいよう、公共施設を常時良好な状態に保持するよう努</w:t>
      </w:r>
      <w:r w:rsidR="005F6DE3" w:rsidRPr="00DB0B7B">
        <w:rPr>
          <w:rFonts w:hint="eastAsia"/>
          <w:sz w:val="22"/>
        </w:rPr>
        <w:t>めるとともに、案内、誘導、接遇、介助などの人的対応に配慮する</w:t>
      </w:r>
      <w:r w:rsidR="000D007E" w:rsidRPr="00DB0B7B">
        <w:rPr>
          <w:rFonts w:hint="eastAsia"/>
          <w:sz w:val="22"/>
        </w:rPr>
        <w:t>としています。</w:t>
      </w:r>
    </w:p>
    <w:p w14:paraId="2C2555DC" w14:textId="77777777" w:rsidR="00FD0230" w:rsidRPr="00DB0B7B" w:rsidRDefault="004634F7" w:rsidP="00717F22">
      <w:pPr>
        <w:ind w:leftChars="105" w:left="220" w:firstLineChars="100" w:firstLine="220"/>
        <w:rPr>
          <w:rFonts w:hint="eastAsia"/>
          <w:sz w:val="22"/>
        </w:rPr>
      </w:pPr>
      <w:r w:rsidRPr="00DB0B7B">
        <w:rPr>
          <w:rFonts w:hint="eastAsia"/>
          <w:sz w:val="22"/>
        </w:rPr>
        <w:t>さらに</w:t>
      </w:r>
      <w:r w:rsidR="00FD0230" w:rsidRPr="00DB0B7B">
        <w:rPr>
          <w:rFonts w:hint="eastAsia"/>
          <w:sz w:val="22"/>
        </w:rPr>
        <w:t>、本市においては、障害者施策として、生活支援、保健・医療、教育</w:t>
      </w:r>
      <w:r w:rsidR="000679A4" w:rsidRPr="00DB0B7B">
        <w:rPr>
          <w:rFonts w:hint="eastAsia"/>
          <w:sz w:val="22"/>
        </w:rPr>
        <w:t>・</w:t>
      </w:r>
      <w:r w:rsidR="00FD0230" w:rsidRPr="00DB0B7B">
        <w:rPr>
          <w:rFonts w:hint="eastAsia"/>
          <w:sz w:val="22"/>
        </w:rPr>
        <w:t>文化芸術活動・スポーツ等、雇用・就業・経済的自立の支援、情報アクセシビリティ等に資する事務・事業を実施しています。</w:t>
      </w:r>
    </w:p>
    <w:p w14:paraId="2F5B97CA" w14:textId="77777777" w:rsidR="000679A4" w:rsidRPr="00DB0B7B" w:rsidRDefault="004634F7" w:rsidP="00717F22">
      <w:pPr>
        <w:ind w:leftChars="105" w:left="220" w:firstLineChars="100" w:firstLine="220"/>
        <w:rPr>
          <w:rFonts w:hint="eastAsia"/>
          <w:sz w:val="22"/>
        </w:rPr>
      </w:pPr>
      <w:r w:rsidRPr="00DB0B7B">
        <w:rPr>
          <w:rFonts w:hint="eastAsia"/>
          <w:sz w:val="22"/>
        </w:rPr>
        <w:t>加えて</w:t>
      </w:r>
      <w:r w:rsidR="000679A4" w:rsidRPr="00DB0B7B">
        <w:rPr>
          <w:rFonts w:hint="eastAsia"/>
          <w:sz w:val="22"/>
        </w:rPr>
        <w:t>、イベント等</w:t>
      </w:r>
      <w:r w:rsidRPr="00DB0B7B">
        <w:rPr>
          <w:rFonts w:hint="eastAsia"/>
          <w:sz w:val="22"/>
        </w:rPr>
        <w:t>の実施に当たっては</w:t>
      </w:r>
      <w:r w:rsidR="000679A4" w:rsidRPr="00DB0B7B">
        <w:rPr>
          <w:rFonts w:hint="eastAsia"/>
          <w:sz w:val="22"/>
        </w:rPr>
        <w:t>、「広島県ユニバーサルデザインイベントマニュアル」を参考にしながら</w:t>
      </w:r>
      <w:r w:rsidR="005F6DE3" w:rsidRPr="00DB0B7B">
        <w:rPr>
          <w:rFonts w:hint="eastAsia"/>
          <w:sz w:val="22"/>
        </w:rPr>
        <w:t>、</w:t>
      </w:r>
      <w:r w:rsidR="000679A4" w:rsidRPr="00DB0B7B">
        <w:rPr>
          <w:rFonts w:hint="eastAsia"/>
          <w:sz w:val="22"/>
        </w:rPr>
        <w:t>障害者にも広く楽しんでいただけるよう十分に配慮した会場設営や運営に努めています。</w:t>
      </w:r>
    </w:p>
    <w:p w14:paraId="67DAE311" w14:textId="77777777" w:rsidR="000D007E" w:rsidRPr="00DB0B7B" w:rsidRDefault="00FD0230" w:rsidP="00717F22">
      <w:pPr>
        <w:ind w:leftChars="105" w:left="220" w:firstLineChars="100" w:firstLine="220"/>
        <w:rPr>
          <w:rFonts w:hint="eastAsia"/>
          <w:sz w:val="22"/>
        </w:rPr>
      </w:pPr>
      <w:r w:rsidRPr="00DB0B7B">
        <w:rPr>
          <w:rFonts w:hint="eastAsia"/>
          <w:sz w:val="22"/>
        </w:rPr>
        <w:t>今後とも、「広島市公共施設福祉環境整備要綱」に基づく施設整備</w:t>
      </w:r>
      <w:r w:rsidR="000679A4" w:rsidRPr="00DB0B7B">
        <w:rPr>
          <w:rFonts w:hint="eastAsia"/>
          <w:sz w:val="22"/>
        </w:rPr>
        <w:t>や様々な</w:t>
      </w:r>
      <w:r w:rsidRPr="00DB0B7B">
        <w:rPr>
          <w:rFonts w:hint="eastAsia"/>
          <w:sz w:val="22"/>
        </w:rPr>
        <w:t>障害者施策等を推進</w:t>
      </w:r>
      <w:r w:rsidR="000679A4" w:rsidRPr="00DB0B7B">
        <w:rPr>
          <w:rFonts w:hint="eastAsia"/>
          <w:sz w:val="22"/>
        </w:rPr>
        <w:t>するなど、</w:t>
      </w:r>
      <w:r w:rsidRPr="00DB0B7B">
        <w:rPr>
          <w:rFonts w:hint="eastAsia"/>
          <w:sz w:val="22"/>
        </w:rPr>
        <w:t>環境の整備に努め</w:t>
      </w:r>
      <w:r w:rsidR="004040B4" w:rsidRPr="00DB0B7B">
        <w:rPr>
          <w:rFonts w:hint="eastAsia"/>
          <w:sz w:val="22"/>
        </w:rPr>
        <w:t>るものとします。</w:t>
      </w:r>
    </w:p>
    <w:p w14:paraId="5345F657" w14:textId="77777777" w:rsidR="00AB70E8" w:rsidRPr="00DB0B7B" w:rsidRDefault="00AB70E8" w:rsidP="00717F22">
      <w:pPr>
        <w:ind w:leftChars="105" w:left="220" w:firstLineChars="100" w:firstLine="220"/>
        <w:rPr>
          <w:rFonts w:hint="eastAsia"/>
          <w:sz w:val="22"/>
        </w:rPr>
      </w:pPr>
      <w:r w:rsidRPr="00DB0B7B">
        <w:rPr>
          <w:rFonts w:hint="eastAsia"/>
          <w:noProof/>
          <w:sz w:val="22"/>
        </w:rPr>
        <w:pict w14:anchorId="572ECD7E">
          <v:shape id="_x0000_s2648" type="#_x0000_t202" style="position:absolute;left:0;text-align:left;margin-left:1pt;margin-top:7.8pt;width:452.9pt;height:99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">
            <v:textbox style="mso-next-textbox:#_x0000_s2648" inset="5.85pt,.7pt,5.85pt,.7pt">
              <w:txbxContent>
                <w:p w14:paraId="481B64D6" w14:textId="77777777" w:rsidR="001E7293" w:rsidRDefault="001E7293" w:rsidP="00602BF7">
                  <w:pPr>
                    <w:rPr>
                      <w:sz w:val="22"/>
                    </w:rPr>
                  </w:pPr>
                  <w:r>
                    <w:rPr>
                      <w:rFonts w:hint="eastAsia"/>
                      <w:sz w:val="22"/>
                    </w:rPr>
                    <w:t>●　障害者差別解消法</w:t>
                  </w:r>
                </w:p>
                <w:p w14:paraId="5DF83FE1" w14:textId="77777777" w:rsidR="001E7293" w:rsidRPr="00471676" w:rsidRDefault="001E7293" w:rsidP="00AB70E8">
                  <w:pPr>
                    <w:ind w:firstLineChars="200" w:firstLine="440"/>
                    <w:rPr>
                      <w:rFonts w:ascii="ＭＳ 明朝" w:hAnsi="ＭＳ 明朝" w:hint="eastAsia"/>
                      <w:sz w:val="22"/>
                    </w:rPr>
                  </w:pPr>
                  <w:r w:rsidRPr="00471676">
                    <w:rPr>
                      <w:rFonts w:ascii="ＭＳ 明朝" w:hAnsi="ＭＳ 明朝" w:hint="eastAsia"/>
                      <w:sz w:val="22"/>
                    </w:rPr>
                    <w:t>（社会的障壁の除去の実施についての必要かつ合理的な配慮に関する環境の整備）</w:t>
                  </w:r>
                </w:p>
                <w:p w14:paraId="17B78849" w14:textId="77777777" w:rsidR="001E7293" w:rsidRPr="006B5A44" w:rsidRDefault="001E7293" w:rsidP="00AB70E8">
                  <w:pPr>
                    <w:ind w:leftChars="105" w:left="440" w:hangingChars="100" w:hanging="220"/>
                    <w:rPr>
                      <w:sz w:val="22"/>
                    </w:rPr>
                  </w:pPr>
                  <w:r>
                    <w:rPr>
                      <w:rFonts w:ascii="ＭＳ 明朝" w:hAnsi="ＭＳ 明朝" w:hint="eastAsia"/>
                      <w:sz w:val="22"/>
                    </w:rPr>
                    <w:t>第５</w:t>
                  </w:r>
                  <w:r w:rsidRPr="00471676">
                    <w:rPr>
                      <w:rFonts w:ascii="ＭＳ 明朝" w:hAnsi="ＭＳ 明朝" w:hint="eastAsia"/>
                      <w:sz w:val="22"/>
                    </w:rPr>
                    <w:t>条　行政機関等及び事業者は、社会的障壁の除去の実施についての必要かつ合理的な配慮を的確に行うため、</w:t>
                  </w:r>
                  <w:r w:rsidRPr="0014303D">
                    <w:rPr>
                      <w:rFonts w:ascii="ＭＳ 明朝" w:hAnsi="ＭＳ 明朝" w:hint="eastAsia"/>
                      <w:sz w:val="22"/>
                      <w:u w:val="single"/>
                    </w:rPr>
                    <w:t>自ら設置する施設の構造の改善及び設備の整備、関係職員に対する研修その他の必要な環境の整備</w:t>
                  </w:r>
                  <w:r w:rsidRPr="00471676">
                    <w:rPr>
                      <w:rFonts w:ascii="ＭＳ 明朝" w:hAnsi="ＭＳ 明朝" w:hint="eastAsia"/>
                      <w:sz w:val="22"/>
                    </w:rPr>
                    <w:t>に努めなければならない。</w:t>
                  </w:r>
                </w:p>
              </w:txbxContent>
            </v:textbox>
          </v:shape>
        </w:pict>
      </w:r>
    </w:p>
    <w:p w14:paraId="3E08486A" w14:textId="77777777" w:rsidR="00602BF7" w:rsidRPr="00DB0B7B" w:rsidRDefault="00602BF7" w:rsidP="00717F22">
      <w:pPr>
        <w:ind w:leftChars="105" w:left="220" w:firstLineChars="100" w:firstLine="220"/>
        <w:rPr>
          <w:rFonts w:hint="eastAsia"/>
          <w:sz w:val="22"/>
        </w:rPr>
      </w:pPr>
    </w:p>
    <w:p w14:paraId="5ECED80F" w14:textId="77777777" w:rsidR="00602BF7" w:rsidRPr="00DB0B7B" w:rsidRDefault="00602BF7" w:rsidP="00717F22">
      <w:pPr>
        <w:ind w:leftChars="105" w:left="220" w:firstLineChars="100" w:firstLine="220"/>
        <w:rPr>
          <w:rFonts w:hint="eastAsia"/>
          <w:sz w:val="22"/>
        </w:rPr>
      </w:pPr>
    </w:p>
    <w:p w14:paraId="40439137" w14:textId="77777777" w:rsidR="00AB70E8" w:rsidRPr="00DB0B7B" w:rsidRDefault="00AB70E8" w:rsidP="00717F22">
      <w:pPr>
        <w:ind w:leftChars="105" w:left="220" w:firstLineChars="100" w:firstLine="220"/>
        <w:rPr>
          <w:rFonts w:hint="eastAsia"/>
          <w:sz w:val="22"/>
        </w:rPr>
      </w:pPr>
    </w:p>
    <w:p w14:paraId="7B26B5AE" w14:textId="77777777" w:rsidR="00AB70E8" w:rsidRPr="00DB0B7B" w:rsidRDefault="00AB70E8" w:rsidP="00717F22">
      <w:pPr>
        <w:ind w:leftChars="105" w:left="220" w:firstLineChars="100" w:firstLine="220"/>
        <w:rPr>
          <w:rFonts w:hint="eastAsia"/>
          <w:sz w:val="22"/>
        </w:rPr>
      </w:pPr>
    </w:p>
    <w:p w14:paraId="1714D816" w14:textId="77777777" w:rsidR="00AB70E8" w:rsidRPr="00DB0B7B" w:rsidRDefault="00AB70E8" w:rsidP="00717F22">
      <w:pPr>
        <w:ind w:leftChars="105" w:left="220" w:firstLineChars="100" w:firstLine="220"/>
        <w:rPr>
          <w:rFonts w:hint="eastAsia"/>
          <w:sz w:val="22"/>
        </w:rPr>
      </w:pPr>
    </w:p>
    <w:p w14:paraId="15B291D8" w14:textId="77777777" w:rsidR="00AB70E8" w:rsidRPr="00DB0B7B" w:rsidRDefault="00AB70E8" w:rsidP="00717F22">
      <w:pPr>
        <w:ind w:leftChars="105" w:left="220" w:firstLineChars="100" w:firstLine="220"/>
        <w:rPr>
          <w:rFonts w:hint="eastAsia"/>
          <w:sz w:val="22"/>
        </w:rPr>
      </w:pPr>
      <w:r w:rsidRPr="00DB0B7B">
        <w:rPr>
          <w:rFonts w:hint="eastAsia"/>
          <w:noProof/>
          <w:sz w:val="22"/>
        </w:rPr>
        <w:pict w14:anchorId="398E3FDA">
          <v:shape id="_x0000_s2650" type="#_x0000_t202" style="position:absolute;left:0;text-align:left;margin-left:1pt;margin-top:12.3pt;width:452.9pt;height:366.7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">
            <v:textbox style="mso-next-textbox:#_x0000_s2650" inset="5.85pt,.7pt,5.85pt,.7pt">
              <w:txbxContent>
                <w:p w14:paraId="0EB32253" w14:textId="77777777" w:rsidR="001E7293" w:rsidRPr="00780F1A" w:rsidRDefault="001E7293" w:rsidP="00AB70E8">
                  <w:pPr>
                    <w:rPr>
                      <w:rFonts w:hint="eastAsia"/>
                      <w:sz w:val="22"/>
                    </w:rPr>
                  </w:pPr>
                  <w:r w:rsidRPr="00780F1A">
                    <w:rPr>
                      <w:rFonts w:hint="eastAsia"/>
                      <w:sz w:val="22"/>
                    </w:rPr>
                    <w:t>●　基本方針</w:t>
                  </w:r>
                </w:p>
                <w:p w14:paraId="093887D2" w14:textId="77777777" w:rsidR="00F96940" w:rsidRPr="00780F1A" w:rsidRDefault="00F96940" w:rsidP="00D56BDA">
                  <w:pPr>
                    <w:ind w:leftChars="100" w:left="870" w:hangingChars="300" w:hanging="660"/>
                    <w:jc w:val="left"/>
                    <w:rPr>
                      <w:rFonts w:ascii="ＭＳ 明朝" w:hAnsi="ＭＳ 明朝" w:hint="eastAsia"/>
                      <w:sz w:val="22"/>
                    </w:rPr>
                  </w:pPr>
                  <w:r w:rsidRPr="00780F1A">
                    <w:rPr>
                      <w:rFonts w:ascii="ＭＳ 明朝" w:hAnsi="ＭＳ 明朝"/>
                      <w:sz w:val="22"/>
                    </w:rPr>
                    <w:t>第２</w:t>
                  </w:r>
                  <w:r w:rsidR="008B06F5" w:rsidRPr="00780F1A">
                    <w:rPr>
                      <w:rFonts w:ascii="ＭＳ 明朝" w:hAnsi="ＭＳ 明朝" w:hint="eastAsia"/>
                      <w:sz w:val="22"/>
                    </w:rPr>
                    <w:t xml:space="preserve"> </w:t>
                  </w:r>
                  <w:r w:rsidRPr="00780F1A">
                    <w:rPr>
                      <w:rFonts w:ascii="ＭＳ 明朝" w:hAnsi="ＭＳ 明朝"/>
                      <w:sz w:val="22"/>
                    </w:rPr>
                    <w:t xml:space="preserve"> 行政機関等及び事業者が講ずべき障害を理由とする差別を解消するための措置</w:t>
                  </w:r>
                  <w:r w:rsidR="008B06F5" w:rsidRPr="00780F1A">
                    <w:rPr>
                      <w:rFonts w:ascii="ＭＳ 明朝" w:hAnsi="ＭＳ 明朝" w:hint="eastAsia"/>
                      <w:sz w:val="22"/>
                    </w:rPr>
                    <w:t xml:space="preserve">　</w:t>
                  </w:r>
                  <w:r w:rsidRPr="00780F1A">
                    <w:rPr>
                      <w:rFonts w:ascii="ＭＳ 明朝" w:hAnsi="ＭＳ 明朝"/>
                      <w:sz w:val="22"/>
                    </w:rPr>
                    <w:t>に関する共通的な事項</w:t>
                  </w:r>
                </w:p>
                <w:p w14:paraId="58BF4992" w14:textId="77777777" w:rsidR="008B06F5" w:rsidRPr="00780F1A" w:rsidRDefault="008B06F5" w:rsidP="00D56BDA">
                  <w:pPr>
                    <w:ind w:firstLineChars="200" w:firstLine="440"/>
                    <w:jc w:val="left"/>
                    <w:rPr>
                      <w:rFonts w:ascii="ＭＳ 明朝" w:hAnsi="ＭＳ 明朝" w:hint="eastAsia"/>
                      <w:sz w:val="22"/>
                      <w:u w:val="single"/>
                    </w:rPr>
                  </w:pPr>
                  <w:r w:rsidRPr="00780F1A">
                    <w:rPr>
                      <w:rFonts w:ascii="ＭＳ 明朝" w:hAnsi="ＭＳ 明朝"/>
                      <w:sz w:val="22"/>
                      <w:u w:val="single"/>
                    </w:rPr>
                    <w:t>３ 合理的配慮</w:t>
                  </w:r>
                </w:p>
                <w:p w14:paraId="3D764E6A" w14:textId="77777777" w:rsidR="008B06F5" w:rsidRPr="00780F1A" w:rsidRDefault="008B06F5" w:rsidP="00AB70E8">
                  <w:pPr>
                    <w:ind w:firstLineChars="200" w:firstLine="440"/>
                    <w:jc w:val="left"/>
                    <w:rPr>
                      <w:sz w:val="22"/>
                    </w:rPr>
                  </w:pPr>
                  <w:r w:rsidRPr="00780F1A">
                    <w:rPr>
                      <w:sz w:val="22"/>
                    </w:rPr>
                    <w:t>（３）環境の整備との関係</w:t>
                  </w:r>
                </w:p>
                <w:p w14:paraId="7EAB1351" w14:textId="77777777" w:rsidR="008B06F5" w:rsidRPr="00780F1A" w:rsidRDefault="008B06F5" w:rsidP="0000182E">
                  <w:pPr>
                    <w:ind w:firstLineChars="300" w:firstLine="660"/>
                    <w:jc w:val="left"/>
                    <w:rPr>
                      <w:sz w:val="22"/>
                    </w:rPr>
                  </w:pPr>
                  <w:r w:rsidRPr="00780F1A">
                    <w:rPr>
                      <w:sz w:val="22"/>
                    </w:rPr>
                    <w:t>ア</w:t>
                  </w:r>
                  <w:r w:rsidRPr="00780F1A">
                    <w:rPr>
                      <w:sz w:val="22"/>
                    </w:rPr>
                    <w:t xml:space="preserve"> </w:t>
                  </w:r>
                  <w:r w:rsidRPr="00780F1A">
                    <w:rPr>
                      <w:sz w:val="22"/>
                    </w:rPr>
                    <w:t>環境の整備の基本的な考え方</w:t>
                  </w:r>
                </w:p>
                <w:p w14:paraId="04111054" w14:textId="77777777" w:rsidR="007E7F37" w:rsidRPr="00780F1A" w:rsidRDefault="008B06F5" w:rsidP="0000182E">
                  <w:pPr>
                    <w:ind w:leftChars="350" w:left="735" w:firstLineChars="100" w:firstLine="220"/>
                    <w:jc w:val="left"/>
                    <w:rPr>
                      <w:sz w:val="22"/>
                      <w:u w:val="single"/>
                    </w:rPr>
                  </w:pPr>
                  <w:r w:rsidRPr="00780F1A">
                    <w:rPr>
                      <w:sz w:val="22"/>
                    </w:rPr>
                    <w:t>法は、個別の場面において、個々の障害者に対して行われる合理的配慮を的確に</w:t>
                  </w:r>
                  <w:r w:rsidRPr="00780F1A">
                    <w:rPr>
                      <w:sz w:val="22"/>
                    </w:rPr>
                    <w:t xml:space="preserve"> </w:t>
                  </w:r>
                  <w:r w:rsidRPr="00780F1A">
                    <w:rPr>
                      <w:sz w:val="22"/>
                    </w:rPr>
                    <w:t>行うための不特定多数の障害者を主な対象として行われる事前的改善措置（施設や</w:t>
                  </w:r>
                  <w:r w:rsidRPr="00780F1A">
                    <w:rPr>
                      <w:sz w:val="22"/>
                    </w:rPr>
                    <w:t xml:space="preserve"> </w:t>
                  </w:r>
                  <w:r w:rsidRPr="00780F1A">
                    <w:rPr>
                      <w:sz w:val="22"/>
                    </w:rPr>
                    <w:t>設備のバリアフリー化、意思表示やコミュニケーションを支援するためのサービス・介助者等の人的支援、障害者による円滑な情報の取得・利用・発信のための情報アクセシビリティの向上等）を、環境の整備として行政機関等及び事業者の努力義務としている。</w:t>
                  </w:r>
                  <w:r w:rsidRPr="00780F1A">
                    <w:rPr>
                      <w:sz w:val="22"/>
                      <w:u w:val="single"/>
                    </w:rPr>
                    <w:t>環境の整備においては、新しい技術開発が投資負担の軽減をもたらすこともあることから、技術進歩の動向を踏まえた取組が期待される。また、ハード面のみならず、職員に対する研修や、規定の整備等の対応も含まれることが重要である。</w:t>
                  </w:r>
                  <w:r w:rsidRPr="00780F1A">
                    <w:rPr>
                      <w:sz w:val="22"/>
                      <w:u w:val="single"/>
                    </w:rPr>
                    <w:t xml:space="preserve"> </w:t>
                  </w:r>
                </w:p>
                <w:p w14:paraId="1DAC0A69" w14:textId="77777777" w:rsidR="001E7293" w:rsidRPr="00780F1A" w:rsidRDefault="008B06F5" w:rsidP="00D56BDA">
                  <w:pPr>
                    <w:ind w:leftChars="350" w:left="735" w:firstLineChars="100" w:firstLine="220"/>
                    <w:jc w:val="left"/>
                    <w:rPr>
                      <w:sz w:val="22"/>
                    </w:rPr>
                  </w:pPr>
                  <w:r w:rsidRPr="00780F1A">
                    <w:rPr>
                      <w:sz w:val="22"/>
                      <w:u w:val="single"/>
                    </w:rPr>
                    <w:t>障害を理由とする差別の解消のための取組は、法や高齢者、障害者等の移動等の</w:t>
                  </w:r>
                  <w:r w:rsidRPr="00780F1A">
                    <w:rPr>
                      <w:sz w:val="22"/>
                      <w:u w:val="single"/>
                    </w:rPr>
                    <w:t xml:space="preserve"> </w:t>
                  </w:r>
                  <w:r w:rsidRPr="00780F1A">
                    <w:rPr>
                      <w:sz w:val="22"/>
                      <w:u w:val="single"/>
                    </w:rPr>
                    <w:t>円滑化の促進に関する法律（平成</w:t>
                  </w:r>
                  <w:r w:rsidR="007E7F37" w:rsidRPr="00780F1A">
                    <w:rPr>
                      <w:rFonts w:hint="eastAsia"/>
                      <w:sz w:val="22"/>
                      <w:u w:val="single"/>
                    </w:rPr>
                    <w:t>１８</w:t>
                  </w:r>
                  <w:r w:rsidRPr="00780F1A">
                    <w:rPr>
                      <w:sz w:val="22"/>
                      <w:u w:val="single"/>
                    </w:rPr>
                    <w:t>年法律第</w:t>
                  </w:r>
                  <w:r w:rsidR="007E7F37" w:rsidRPr="00780F1A">
                    <w:rPr>
                      <w:rFonts w:hint="eastAsia"/>
                      <w:sz w:val="22"/>
                      <w:u w:val="single"/>
                    </w:rPr>
                    <w:t>９１</w:t>
                  </w:r>
                  <w:r w:rsidRPr="00780F1A">
                    <w:rPr>
                      <w:sz w:val="22"/>
                      <w:u w:val="single"/>
                    </w:rPr>
                    <w:t>号）等不特定多数の障害者を対象とした事前的な措置を規定する法令に基づく環境の整備に係る施策や取組を着実に進め、環境の整備と合理的配慮の提供を両輪として進めることが重要である。</w:t>
                  </w:r>
                </w:p>
              </w:txbxContent>
            </v:textbox>
          </v:shape>
        </w:pict>
      </w:r>
    </w:p>
    <w:p w14:paraId="7E91DABD" w14:textId="77777777" w:rsidR="00AB70E8" w:rsidRPr="00DB0B7B" w:rsidRDefault="00AB70E8" w:rsidP="00717F22">
      <w:pPr>
        <w:ind w:leftChars="105" w:left="220" w:firstLineChars="100" w:firstLine="220"/>
        <w:rPr>
          <w:rFonts w:hint="eastAsia"/>
          <w:sz w:val="22"/>
        </w:rPr>
      </w:pPr>
    </w:p>
    <w:p w14:paraId="3C818B9B" w14:textId="77777777" w:rsidR="00AB70E8" w:rsidRPr="00DB0B7B" w:rsidRDefault="00AB70E8" w:rsidP="00717F22">
      <w:pPr>
        <w:ind w:leftChars="105" w:left="220" w:firstLineChars="100" w:firstLine="220"/>
        <w:rPr>
          <w:rFonts w:hint="eastAsia"/>
          <w:sz w:val="22"/>
        </w:rPr>
      </w:pPr>
    </w:p>
    <w:p w14:paraId="50D59864" w14:textId="77777777" w:rsidR="00AB70E8" w:rsidRPr="00DB0B7B" w:rsidRDefault="00AB70E8" w:rsidP="00717F22">
      <w:pPr>
        <w:ind w:leftChars="105" w:left="220" w:firstLineChars="100" w:firstLine="220"/>
        <w:rPr>
          <w:rFonts w:hint="eastAsia"/>
          <w:sz w:val="22"/>
        </w:rPr>
      </w:pPr>
    </w:p>
    <w:p w14:paraId="2D44216D" w14:textId="77777777" w:rsidR="00AB70E8" w:rsidRPr="00DB0B7B" w:rsidRDefault="00AB70E8" w:rsidP="00717F22">
      <w:pPr>
        <w:ind w:leftChars="105" w:left="220" w:firstLineChars="100" w:firstLine="220"/>
        <w:rPr>
          <w:rFonts w:hint="eastAsia"/>
          <w:sz w:val="22"/>
        </w:rPr>
      </w:pPr>
    </w:p>
    <w:p w14:paraId="29C3180F" w14:textId="77777777" w:rsidR="00AB70E8" w:rsidRPr="00DB0B7B" w:rsidRDefault="00AB70E8" w:rsidP="00717F22">
      <w:pPr>
        <w:ind w:leftChars="105" w:left="220" w:firstLineChars="100" w:firstLine="220"/>
        <w:rPr>
          <w:rFonts w:hint="eastAsia"/>
          <w:sz w:val="22"/>
        </w:rPr>
      </w:pPr>
    </w:p>
    <w:p w14:paraId="3C7EB989" w14:textId="77777777" w:rsidR="00AB70E8" w:rsidRPr="00DB0B7B" w:rsidRDefault="00AB70E8" w:rsidP="00717F22">
      <w:pPr>
        <w:ind w:leftChars="105" w:left="220" w:firstLineChars="100" w:firstLine="220"/>
        <w:rPr>
          <w:rFonts w:hint="eastAsia"/>
          <w:sz w:val="22"/>
        </w:rPr>
      </w:pPr>
    </w:p>
    <w:p w14:paraId="64A09E8D" w14:textId="77777777" w:rsidR="00AB70E8" w:rsidRPr="00DB0B7B" w:rsidRDefault="00AB70E8" w:rsidP="00717F22">
      <w:pPr>
        <w:ind w:leftChars="105" w:left="220" w:firstLineChars="100" w:firstLine="220"/>
        <w:rPr>
          <w:rFonts w:hint="eastAsia"/>
          <w:sz w:val="22"/>
        </w:rPr>
      </w:pPr>
    </w:p>
    <w:p w14:paraId="00EF62A4" w14:textId="77777777" w:rsidR="00AB70E8" w:rsidRPr="00DB0B7B" w:rsidRDefault="00AB70E8" w:rsidP="00717F22">
      <w:pPr>
        <w:ind w:leftChars="105" w:left="220" w:firstLineChars="100" w:firstLine="220"/>
        <w:rPr>
          <w:rFonts w:hint="eastAsia"/>
          <w:sz w:val="22"/>
        </w:rPr>
      </w:pPr>
    </w:p>
    <w:p w14:paraId="7AA7D1C4" w14:textId="77777777" w:rsidR="00AB70E8" w:rsidRPr="00DB0B7B" w:rsidRDefault="00AB70E8" w:rsidP="00717F22">
      <w:pPr>
        <w:ind w:leftChars="105" w:left="220" w:firstLineChars="100" w:firstLine="220"/>
        <w:rPr>
          <w:rFonts w:hint="eastAsia"/>
          <w:sz w:val="22"/>
        </w:rPr>
      </w:pPr>
    </w:p>
    <w:p w14:paraId="13274225" w14:textId="77777777" w:rsidR="00AB70E8" w:rsidRPr="00DB0B7B" w:rsidRDefault="00AB70E8" w:rsidP="00717F22">
      <w:pPr>
        <w:ind w:leftChars="105" w:left="220" w:firstLineChars="100" w:firstLine="220"/>
        <w:rPr>
          <w:rFonts w:hint="eastAsia"/>
          <w:sz w:val="22"/>
        </w:rPr>
      </w:pPr>
    </w:p>
    <w:p w14:paraId="642140B5" w14:textId="77777777" w:rsidR="00AB70E8" w:rsidRPr="00DB0B7B" w:rsidRDefault="00AB70E8" w:rsidP="00717F22">
      <w:pPr>
        <w:ind w:leftChars="105" w:left="220" w:firstLineChars="100" w:firstLine="220"/>
        <w:rPr>
          <w:rFonts w:hint="eastAsia"/>
          <w:sz w:val="22"/>
        </w:rPr>
      </w:pPr>
    </w:p>
    <w:p w14:paraId="6ABC5397" w14:textId="77777777" w:rsidR="00AB70E8" w:rsidRPr="00DB0B7B" w:rsidRDefault="00AB70E8" w:rsidP="00717F22">
      <w:pPr>
        <w:ind w:leftChars="105" w:left="220" w:firstLineChars="100" w:firstLine="220"/>
        <w:rPr>
          <w:rFonts w:hint="eastAsia"/>
          <w:sz w:val="22"/>
        </w:rPr>
      </w:pPr>
    </w:p>
    <w:p w14:paraId="55DFC103" w14:textId="77777777" w:rsidR="00AB70E8" w:rsidRPr="00DB0B7B" w:rsidRDefault="00AB70E8" w:rsidP="00717F22">
      <w:pPr>
        <w:ind w:leftChars="105" w:left="220" w:firstLineChars="100" w:firstLine="220"/>
        <w:rPr>
          <w:rFonts w:hint="eastAsia"/>
          <w:sz w:val="22"/>
        </w:rPr>
      </w:pPr>
    </w:p>
    <w:p w14:paraId="03FC8548" w14:textId="77777777" w:rsidR="00AB70E8" w:rsidRPr="00DB0B7B" w:rsidRDefault="00AB70E8" w:rsidP="00717F22">
      <w:pPr>
        <w:ind w:leftChars="105" w:left="220" w:firstLineChars="100" w:firstLine="220"/>
        <w:rPr>
          <w:rFonts w:hint="eastAsia"/>
          <w:sz w:val="22"/>
        </w:rPr>
      </w:pPr>
    </w:p>
    <w:p w14:paraId="0991D1EF" w14:textId="77777777" w:rsidR="00AB70E8" w:rsidRPr="00DB0B7B" w:rsidRDefault="00AB70E8" w:rsidP="00717F22">
      <w:pPr>
        <w:ind w:leftChars="105" w:left="220" w:firstLineChars="100" w:firstLine="220"/>
        <w:rPr>
          <w:rFonts w:hint="eastAsia"/>
          <w:sz w:val="22"/>
        </w:rPr>
      </w:pPr>
    </w:p>
    <w:p w14:paraId="3A2F68D5" w14:textId="77777777" w:rsidR="00AB70E8" w:rsidRPr="00DB0B7B" w:rsidRDefault="00AB70E8" w:rsidP="00717F22">
      <w:pPr>
        <w:ind w:leftChars="105" w:left="220" w:firstLineChars="100" w:firstLine="220"/>
        <w:rPr>
          <w:rFonts w:hint="eastAsia"/>
          <w:sz w:val="22"/>
        </w:rPr>
      </w:pPr>
    </w:p>
    <w:p w14:paraId="47D59742" w14:textId="77777777" w:rsidR="00AB70E8" w:rsidRPr="00DB0B7B" w:rsidRDefault="00AB70E8" w:rsidP="00717F22">
      <w:pPr>
        <w:ind w:leftChars="105" w:left="220" w:firstLineChars="100" w:firstLine="220"/>
        <w:rPr>
          <w:rFonts w:hint="eastAsia"/>
          <w:sz w:val="22"/>
        </w:rPr>
      </w:pPr>
    </w:p>
    <w:p w14:paraId="68189DAF" w14:textId="77777777" w:rsidR="00AB70E8" w:rsidRPr="00DB0B7B" w:rsidRDefault="00AB70E8" w:rsidP="00717F22">
      <w:pPr>
        <w:ind w:leftChars="105" w:left="220" w:firstLineChars="100" w:firstLine="220"/>
        <w:rPr>
          <w:rFonts w:hint="eastAsia"/>
          <w:sz w:val="22"/>
        </w:rPr>
      </w:pPr>
    </w:p>
    <w:p w14:paraId="13663332" w14:textId="77777777" w:rsidR="00AB70E8" w:rsidRPr="00DB0B7B" w:rsidRDefault="00AB70E8" w:rsidP="00717F22">
      <w:pPr>
        <w:ind w:leftChars="105" w:left="220" w:firstLineChars="100" w:firstLine="220"/>
        <w:rPr>
          <w:rFonts w:hint="eastAsia"/>
          <w:sz w:val="22"/>
        </w:rPr>
      </w:pPr>
    </w:p>
    <w:p w14:paraId="52C6B8DD" w14:textId="77777777" w:rsidR="00717F22" w:rsidRPr="00DB0B7B" w:rsidRDefault="00717F22" w:rsidP="004634F7">
      <w:pPr>
        <w:rPr>
          <w:rFonts w:ascii="ＭＳ 明朝" w:hAnsi="ＭＳ 明朝" w:hint="eastAsia"/>
          <w:sz w:val="22"/>
        </w:rPr>
      </w:pPr>
    </w:p>
    <w:p w14:paraId="2CAEDCDD" w14:textId="77777777" w:rsidR="003319F0" w:rsidRPr="00DB0B7B" w:rsidRDefault="00F117D3" w:rsidP="00602BF7">
      <w:pPr>
        <w:rPr>
          <w:rFonts w:ascii="ＭＳ ゴシック" w:eastAsia="ＭＳ ゴシック" w:hAnsi="ＭＳ ゴシック"/>
          <w:sz w:val="28"/>
          <w:szCs w:val="28"/>
          <w:u w:val="double"/>
        </w:rPr>
      </w:pPr>
      <w:r w:rsidRPr="00DB0B7B">
        <w:rPr>
          <w:rFonts w:ascii="ＭＳ 明朝" w:hAnsi="ＭＳ 明朝"/>
          <w:sz w:val="22"/>
        </w:rPr>
        <w:br w:type="page"/>
      </w:r>
      <w:r w:rsidRPr="00DB0B7B">
        <w:rPr>
          <w:rFonts w:ascii="HG明朝B" w:eastAsia="HG明朝B" w:hAnsi="ＭＳ ゴシック" w:hint="eastAsia"/>
          <w:sz w:val="28"/>
          <w:szCs w:val="28"/>
          <w:u w:val="double"/>
        </w:rPr>
        <w:lastRenderedPageBreak/>
        <w:t>第６</w:t>
      </w:r>
      <w:r w:rsidR="00BE5AF0" w:rsidRPr="00DB0B7B">
        <w:rPr>
          <w:rFonts w:ascii="HG明朝B" w:eastAsia="HG明朝B" w:hAnsi="ＭＳ ゴシック" w:hint="eastAsia"/>
          <w:sz w:val="28"/>
          <w:szCs w:val="28"/>
          <w:u w:val="double"/>
        </w:rPr>
        <w:t>節</w:t>
      </w:r>
      <w:r w:rsidR="003319F0" w:rsidRPr="00DB0B7B">
        <w:rPr>
          <w:rFonts w:ascii="HG明朝B" w:eastAsia="HG明朝B" w:hAnsi="ＭＳ ゴシック" w:hint="eastAsia"/>
          <w:sz w:val="28"/>
          <w:szCs w:val="28"/>
          <w:u w:val="double"/>
        </w:rPr>
        <w:t xml:space="preserve">　事業者への適切な情報提供や報告徴収等</w:t>
      </w:r>
      <w:r w:rsidR="00BE5AF0" w:rsidRPr="00DB0B7B">
        <w:rPr>
          <w:rFonts w:ascii="HG明朝B" w:eastAsia="HG明朝B" w:hAnsi="ＭＳ ゴシック" w:hint="eastAsia"/>
          <w:sz w:val="28"/>
          <w:szCs w:val="28"/>
          <w:u w:val="double"/>
        </w:rPr>
        <w:t xml:space="preserve">　　　　　　　　　</w:t>
      </w:r>
    </w:p>
    <w:p w14:paraId="4B5BD750" w14:textId="77777777" w:rsidR="003319F0" w:rsidRPr="00DB0B7B" w:rsidRDefault="00C848E1" w:rsidP="003319F0">
      <w:pPr>
        <w:rPr>
          <w:rFonts w:ascii="ＭＳ 明朝" w:hAnsi="ＭＳ 明朝" w:hint="eastAsia"/>
          <w:sz w:val="22"/>
        </w:rPr>
      </w:pPr>
      <w:r w:rsidRPr="00DB0B7B">
        <w:rPr>
          <w:rFonts w:ascii="ＭＳ 明朝" w:hAnsi="ＭＳ 明朝" w:hint="eastAsia"/>
          <w:noProof/>
          <w:sz w:val="22"/>
        </w:rPr>
        <w:pict w14:anchorId="2134694F">
          <v:rect id="_x0000_s2607" style="position:absolute;left:0;text-align:left;margin-left:-3.4pt;margin-top:11.55pt;width:456pt;height:150.75pt;z-index:251688960" filled="f" fillcolor="#fde9d9" strokecolor="#f2f2f2" strokeweight="4.5pt">
            <v:stroke linestyle="thinThick"/>
            <v:shadow on="t" type="perspective" color="#7f7f7f" opacity=".5" offset="1pt" offset2="-1pt"/>
            <v:textbox style="mso-next-textbox:#_x0000_s2607" inset="5.85pt,.7pt,5.85pt,.7pt">
              <w:txbxContent>
                <w:p w14:paraId="7271720B" w14:textId="77777777" w:rsidR="001E7293" w:rsidRPr="003319F0" w:rsidRDefault="001E7293" w:rsidP="003319F0">
                  <w:pPr>
                    <w:rPr>
                      <w:rFonts w:hint="eastAsia"/>
                    </w:rPr>
                  </w:pPr>
                  <w:r>
                    <w:rPr>
                      <w:rFonts w:hint="eastAsia"/>
                    </w:rPr>
                    <w:t>≪ポイント≫</w:t>
                  </w:r>
                </w:p>
                <w:p w14:paraId="05310377" w14:textId="77777777" w:rsidR="001E7293" w:rsidRDefault="001E7293" w:rsidP="003319F0">
                  <w:pPr>
                    <w:ind w:left="220" w:hangingChars="100" w:hanging="220"/>
                    <w:jc w:val="left"/>
                    <w:rPr>
                      <w:rFonts w:ascii="ＭＳ 明朝" w:hAnsi="ＭＳ 明朝" w:hint="eastAsia"/>
                      <w:sz w:val="22"/>
                    </w:rPr>
                  </w:pPr>
                  <w:r>
                    <w:rPr>
                      <w:rFonts w:hint="eastAsia"/>
                      <w:sz w:val="22"/>
                    </w:rPr>
                    <w:t xml:space="preserve">■　</w:t>
                  </w:r>
                  <w:r w:rsidRPr="004523B6">
                    <w:rPr>
                      <w:rFonts w:ascii="ＭＳ 明朝" w:hAnsi="ＭＳ 明朝" w:hint="eastAsia"/>
                      <w:sz w:val="22"/>
                    </w:rPr>
                    <w:t>事業者</w:t>
                  </w:r>
                  <w:r>
                    <w:rPr>
                      <w:rFonts w:ascii="ＭＳ 明朝" w:hAnsi="ＭＳ 明朝" w:hint="eastAsia"/>
                      <w:sz w:val="22"/>
                    </w:rPr>
                    <w:t>による差別的取扱い等に関して本市に情報提供や</w:t>
                  </w:r>
                  <w:r w:rsidRPr="004523B6">
                    <w:rPr>
                      <w:rFonts w:ascii="ＭＳ 明朝" w:hAnsi="ＭＳ 明朝" w:hint="eastAsia"/>
                      <w:sz w:val="22"/>
                    </w:rPr>
                    <w:t>相談があれば、</w:t>
                  </w:r>
                  <w:r>
                    <w:rPr>
                      <w:rFonts w:ascii="ＭＳ 明朝" w:hAnsi="ＭＳ 明朝" w:hint="eastAsia"/>
                      <w:sz w:val="22"/>
                    </w:rPr>
                    <w:t>必要に応じて実態把握のため状況を聴取し、適切な対応を要請する。また、</w:t>
                  </w:r>
                  <w:r w:rsidRPr="004523B6">
                    <w:rPr>
                      <w:rFonts w:ascii="ＭＳ 明朝" w:hAnsi="ＭＳ 明朝" w:hint="eastAsia"/>
                      <w:sz w:val="22"/>
                    </w:rPr>
                    <w:t>事業者に対して</w:t>
                  </w:r>
                  <w:r w:rsidRPr="004523B6">
                    <w:rPr>
                      <w:rFonts w:ascii="ＭＳ 明朝" w:hAnsi="ＭＳ 明朝"/>
                      <w:sz w:val="22"/>
                    </w:rPr>
                    <w:t>対応指針に係る十分な情報提供を行う。</w:t>
                  </w:r>
                </w:p>
                <w:p w14:paraId="445E9C42" w14:textId="77777777" w:rsidR="001E7293" w:rsidRPr="007F4AC4" w:rsidRDefault="001E7293" w:rsidP="003319F0">
                  <w:pPr>
                    <w:ind w:left="220" w:hangingChars="100" w:hanging="220"/>
                    <w:jc w:val="left"/>
                    <w:rPr>
                      <w:sz w:val="22"/>
                    </w:rPr>
                  </w:pPr>
                  <w:r>
                    <w:rPr>
                      <w:rFonts w:ascii="ＭＳ 明朝" w:hAnsi="ＭＳ 明朝" w:hint="eastAsia"/>
                      <w:sz w:val="22"/>
                    </w:rPr>
                    <w:t xml:space="preserve">■　</w:t>
                  </w:r>
                  <w:r w:rsidRPr="007F4AC4">
                    <w:rPr>
                      <w:rFonts w:ascii="ＭＳ 明朝" w:hAnsi="ＭＳ 明朝"/>
                      <w:sz w:val="22"/>
                    </w:rPr>
                    <w:t>各事業法等における監督権限に属する事務を</w:t>
                  </w:r>
                  <w:r>
                    <w:rPr>
                      <w:rFonts w:ascii="ＭＳ 明朝" w:hAnsi="ＭＳ 明朝" w:hint="eastAsia"/>
                      <w:sz w:val="22"/>
                    </w:rPr>
                    <w:t>政令指定都市</w:t>
                  </w:r>
                  <w:r w:rsidRPr="007F4AC4">
                    <w:rPr>
                      <w:rFonts w:ascii="ＭＳ 明朝" w:hAnsi="ＭＳ 明朝"/>
                      <w:sz w:val="22"/>
                    </w:rPr>
                    <w:t>の長等が行うこととされているときは、</w:t>
                  </w:r>
                  <w:r w:rsidRPr="007F4AC4">
                    <w:rPr>
                      <w:rFonts w:ascii="ＭＳ 明朝" w:hAnsi="ＭＳ 明朝" w:hint="eastAsia"/>
                      <w:sz w:val="22"/>
                    </w:rPr>
                    <w:t>障害者差別解消</w:t>
                  </w:r>
                  <w:r w:rsidRPr="007F4AC4">
                    <w:rPr>
                      <w:rFonts w:ascii="ＭＳ 明朝" w:hAnsi="ＭＳ 明朝"/>
                      <w:sz w:val="22"/>
                    </w:rPr>
                    <w:t>法第</w:t>
                  </w:r>
                  <w:r w:rsidRPr="007F4AC4">
                    <w:rPr>
                      <w:rFonts w:ascii="ＭＳ 明朝" w:hAnsi="ＭＳ 明朝" w:hint="eastAsia"/>
                      <w:sz w:val="22"/>
                    </w:rPr>
                    <w:t>１２</w:t>
                  </w:r>
                  <w:r w:rsidRPr="007F4AC4">
                    <w:rPr>
                      <w:rFonts w:ascii="ＭＳ 明朝" w:hAnsi="ＭＳ 明朝"/>
                      <w:sz w:val="22"/>
                    </w:rPr>
                    <w:t>条に規定する主務大臣の権限</w:t>
                  </w:r>
                  <w:r w:rsidRPr="007F4AC4">
                    <w:rPr>
                      <w:rFonts w:ascii="ＭＳ 明朝" w:hAnsi="ＭＳ 明朝" w:hint="eastAsia"/>
                      <w:sz w:val="22"/>
                    </w:rPr>
                    <w:t>（報告の徴収並びに助言、指導及び勧告）</w:t>
                  </w:r>
                  <w:r w:rsidRPr="007F4AC4">
                    <w:rPr>
                      <w:rFonts w:ascii="ＭＳ 明朝" w:hAnsi="ＭＳ 明朝"/>
                      <w:sz w:val="22"/>
                    </w:rPr>
                    <w:t>に属する事務を当該</w:t>
                  </w:r>
                  <w:r>
                    <w:rPr>
                      <w:rFonts w:ascii="ＭＳ 明朝" w:hAnsi="ＭＳ 明朝" w:hint="eastAsia"/>
                      <w:sz w:val="22"/>
                    </w:rPr>
                    <w:t>政令指定都市</w:t>
                  </w:r>
                  <w:r w:rsidRPr="007F4AC4">
                    <w:rPr>
                      <w:rFonts w:ascii="ＭＳ 明朝" w:hAnsi="ＭＳ 明朝"/>
                      <w:sz w:val="22"/>
                    </w:rPr>
                    <w:t>の長等が行</w:t>
                  </w:r>
                  <w:r w:rsidRPr="007F4AC4">
                    <w:rPr>
                      <w:rFonts w:ascii="ＭＳ 明朝" w:hAnsi="ＭＳ 明朝" w:hint="eastAsia"/>
                      <w:sz w:val="22"/>
                    </w:rPr>
                    <w:t>うため、これに該当する場合はその権限も行使する。</w:t>
                  </w:r>
                </w:p>
              </w:txbxContent>
            </v:textbox>
          </v:rect>
        </w:pict>
      </w:r>
    </w:p>
    <w:p w14:paraId="1D5FE76A" w14:textId="77777777" w:rsidR="003319F0" w:rsidRPr="00DB0B7B" w:rsidRDefault="003319F0" w:rsidP="003319F0">
      <w:pPr>
        <w:rPr>
          <w:rFonts w:ascii="ＭＳ 明朝" w:hAnsi="ＭＳ 明朝" w:hint="eastAsia"/>
          <w:sz w:val="22"/>
        </w:rPr>
      </w:pPr>
    </w:p>
    <w:p w14:paraId="033D8EB3" w14:textId="77777777" w:rsidR="003319F0" w:rsidRPr="00DB0B7B" w:rsidRDefault="003319F0" w:rsidP="003319F0">
      <w:pPr>
        <w:rPr>
          <w:rFonts w:ascii="ＭＳ 明朝" w:hAnsi="ＭＳ 明朝" w:hint="eastAsia"/>
          <w:sz w:val="22"/>
        </w:rPr>
      </w:pPr>
    </w:p>
    <w:p w14:paraId="6B981D8D" w14:textId="77777777" w:rsidR="003319F0" w:rsidRPr="00DB0B7B" w:rsidRDefault="003319F0" w:rsidP="003319F0">
      <w:pPr>
        <w:rPr>
          <w:rFonts w:ascii="ＭＳ 明朝" w:hAnsi="ＭＳ 明朝" w:hint="eastAsia"/>
          <w:sz w:val="22"/>
        </w:rPr>
      </w:pPr>
    </w:p>
    <w:p w14:paraId="45B290BA" w14:textId="77777777" w:rsidR="003319F0" w:rsidRPr="00DB0B7B" w:rsidRDefault="003319F0" w:rsidP="003319F0">
      <w:pPr>
        <w:rPr>
          <w:rFonts w:ascii="ＭＳ 明朝" w:hAnsi="ＭＳ 明朝" w:hint="eastAsia"/>
          <w:sz w:val="22"/>
        </w:rPr>
      </w:pPr>
    </w:p>
    <w:p w14:paraId="6E670CB4" w14:textId="77777777" w:rsidR="003319F0" w:rsidRPr="00DB0B7B" w:rsidRDefault="003319F0" w:rsidP="003319F0">
      <w:pPr>
        <w:rPr>
          <w:rFonts w:ascii="ＭＳ 明朝" w:hAnsi="ＭＳ 明朝" w:hint="eastAsia"/>
          <w:sz w:val="22"/>
        </w:rPr>
      </w:pPr>
    </w:p>
    <w:p w14:paraId="025F4D21" w14:textId="77777777" w:rsidR="003319F0" w:rsidRPr="00DB0B7B" w:rsidRDefault="003319F0" w:rsidP="003319F0">
      <w:pPr>
        <w:rPr>
          <w:rFonts w:ascii="ＭＳ 明朝" w:hAnsi="ＭＳ 明朝" w:hint="eastAsia"/>
          <w:sz w:val="22"/>
        </w:rPr>
      </w:pPr>
    </w:p>
    <w:p w14:paraId="1D1EA8A8" w14:textId="77777777" w:rsidR="003319F0" w:rsidRPr="00DB0B7B" w:rsidRDefault="003319F0" w:rsidP="00DC5BEE">
      <w:pPr>
        <w:ind w:left="220" w:hangingChars="100" w:hanging="220"/>
        <w:rPr>
          <w:rFonts w:ascii="ＭＳ 明朝" w:hAnsi="ＭＳ 明朝" w:hint="eastAsia"/>
          <w:sz w:val="22"/>
        </w:rPr>
      </w:pPr>
    </w:p>
    <w:p w14:paraId="3C38FB51" w14:textId="77777777" w:rsidR="003319F0" w:rsidRPr="00DB0B7B" w:rsidRDefault="003319F0" w:rsidP="00DC5BEE">
      <w:pPr>
        <w:ind w:left="220" w:hangingChars="100" w:hanging="220"/>
        <w:rPr>
          <w:rFonts w:ascii="ＭＳ 明朝" w:hAnsi="ＭＳ 明朝" w:hint="eastAsia"/>
          <w:sz w:val="22"/>
        </w:rPr>
      </w:pPr>
    </w:p>
    <w:p w14:paraId="710E2B70" w14:textId="77777777" w:rsidR="003319F0" w:rsidRPr="00DB0B7B" w:rsidRDefault="003319F0" w:rsidP="00DC5BEE">
      <w:pPr>
        <w:ind w:left="220" w:hangingChars="100" w:hanging="220"/>
        <w:rPr>
          <w:rFonts w:ascii="ＭＳ 明朝" w:hAnsi="ＭＳ 明朝" w:hint="eastAsia"/>
          <w:sz w:val="22"/>
        </w:rPr>
      </w:pPr>
    </w:p>
    <w:p w14:paraId="47A55FCC" w14:textId="77777777" w:rsidR="00DC5BEE" w:rsidRPr="00DB0B7B" w:rsidRDefault="00DC5BEE" w:rsidP="00DC5BEE">
      <w:pPr>
        <w:ind w:left="220" w:hangingChars="100" w:hanging="220"/>
        <w:rPr>
          <w:rFonts w:ascii="ＭＳ 明朝" w:hAnsi="ＭＳ 明朝" w:hint="eastAsia"/>
          <w:sz w:val="22"/>
        </w:rPr>
      </w:pPr>
    </w:p>
    <w:p w14:paraId="2E58F58B" w14:textId="77777777" w:rsidR="00DC5BEE" w:rsidRPr="00DB0B7B" w:rsidRDefault="00B121E7" w:rsidP="001C08D5">
      <w:pPr>
        <w:ind w:left="220" w:hangingChars="100" w:hanging="220"/>
        <w:rPr>
          <w:rFonts w:ascii="ＭＳ 明朝" w:hAnsi="ＭＳ 明朝" w:hint="eastAsia"/>
          <w:sz w:val="22"/>
        </w:rPr>
      </w:pPr>
      <w:r w:rsidRPr="00DB0B7B">
        <w:rPr>
          <w:rFonts w:ascii="ＭＳ 明朝" w:hAnsi="ＭＳ 明朝" w:hint="eastAsia"/>
          <w:sz w:val="22"/>
        </w:rPr>
        <w:t xml:space="preserve">　　基本方針には</w:t>
      </w:r>
      <w:r w:rsidR="00DC5BEE" w:rsidRPr="00DB0B7B">
        <w:rPr>
          <w:rFonts w:ascii="ＭＳ 明朝" w:hAnsi="ＭＳ 明朝" w:hint="eastAsia"/>
          <w:sz w:val="22"/>
        </w:rPr>
        <w:t>、「</w:t>
      </w:r>
      <w:r w:rsidR="00DC5BEE" w:rsidRPr="00DB0B7B">
        <w:rPr>
          <w:rFonts w:ascii="ＭＳ 明朝" w:hAnsi="ＭＳ 明朝"/>
          <w:sz w:val="22"/>
        </w:rPr>
        <w:t>事業者における</w:t>
      </w:r>
      <w:r w:rsidR="005E476F" w:rsidRPr="00DB0B7B">
        <w:rPr>
          <w:sz w:val="22"/>
        </w:rPr>
        <w:t>障害を理由とする差別の解消</w:t>
      </w:r>
      <w:r w:rsidR="00DC5BEE" w:rsidRPr="00DB0B7B">
        <w:rPr>
          <w:rFonts w:ascii="ＭＳ 明朝" w:hAnsi="ＭＳ 明朝"/>
          <w:sz w:val="22"/>
        </w:rPr>
        <w:t>に向けた取組は、主務大臣の定める対応指針を参考にして、各事業者により自主的に取組が行われることが期待される。しかしながら、事業者による自主的な取組のみによっては、その適切な履行が確保されず、例えば、事業者が</w:t>
      </w:r>
      <w:r w:rsidR="00BE5AF0" w:rsidRPr="00DB0B7B">
        <w:rPr>
          <w:rFonts w:ascii="ＭＳ 明朝" w:hAnsi="ＭＳ 明朝" w:hint="eastAsia"/>
          <w:sz w:val="22"/>
        </w:rPr>
        <w:t>障害者差別解消</w:t>
      </w:r>
      <w:r w:rsidR="00DC5BEE" w:rsidRPr="00DB0B7B">
        <w:rPr>
          <w:rFonts w:ascii="ＭＳ 明朝" w:hAnsi="ＭＳ 明朝"/>
          <w:sz w:val="22"/>
        </w:rPr>
        <w:t>法に反した取扱いを繰り返し、自主的な改善を期待することが困難である場合など</w:t>
      </w:r>
      <w:r w:rsidR="005E476F" w:rsidRPr="00DB0B7B">
        <w:t>には、</w:t>
      </w:r>
      <w:r w:rsidR="005E476F" w:rsidRPr="00DB0B7B">
        <w:rPr>
          <w:sz w:val="22"/>
        </w:rPr>
        <w:t>主務大臣は、法第</w:t>
      </w:r>
      <w:r w:rsidR="005E476F" w:rsidRPr="00DB0B7B">
        <w:rPr>
          <w:rFonts w:hint="eastAsia"/>
          <w:sz w:val="22"/>
        </w:rPr>
        <w:t>１２</w:t>
      </w:r>
      <w:r w:rsidR="005E476F" w:rsidRPr="00DB0B7B">
        <w:rPr>
          <w:sz w:val="22"/>
        </w:rPr>
        <w:t>条に基づき、</w:t>
      </w:r>
      <w:r w:rsidR="00DC5BEE" w:rsidRPr="00DB0B7B">
        <w:rPr>
          <w:rFonts w:ascii="ＭＳ 明朝" w:hAnsi="ＭＳ 明朝"/>
          <w:sz w:val="22"/>
        </w:rPr>
        <w:t>特に必要があると認められるときは、事業者に対し、報告を求め、又は助言、指導若しくは勧告をすることができることとされている</w:t>
      </w:r>
      <w:r w:rsidR="00736CE5" w:rsidRPr="00DB0B7B">
        <w:rPr>
          <w:rFonts w:hint="eastAsia"/>
        </w:rPr>
        <w:t>。</w:t>
      </w:r>
      <w:r w:rsidR="00736CE5" w:rsidRPr="00DB0B7B">
        <w:rPr>
          <w:sz w:val="22"/>
        </w:rPr>
        <w:t>また、障害を理由とする差別の解消の推進に関する法律施行令（平成</w:t>
      </w:r>
      <w:r w:rsidR="00736CE5" w:rsidRPr="00DB0B7B">
        <w:rPr>
          <w:rFonts w:hint="eastAsia"/>
          <w:sz w:val="22"/>
        </w:rPr>
        <w:t>２８</w:t>
      </w:r>
      <w:r w:rsidR="00736CE5" w:rsidRPr="00DB0B7B">
        <w:rPr>
          <w:sz w:val="22"/>
        </w:rPr>
        <w:t>年政令第</w:t>
      </w:r>
      <w:r w:rsidR="00736CE5" w:rsidRPr="00DB0B7B">
        <w:rPr>
          <w:rFonts w:hint="eastAsia"/>
          <w:sz w:val="22"/>
        </w:rPr>
        <w:t>３２</w:t>
      </w:r>
      <w:r w:rsidR="00736CE5" w:rsidRPr="00DB0B7B">
        <w:rPr>
          <w:sz w:val="22"/>
        </w:rPr>
        <w:t>号）第３条により、各事業法等における監督権限に属する事務を地方公共団体の長等が行うこととされているときは、法第</w:t>
      </w:r>
      <w:r w:rsidR="00736CE5" w:rsidRPr="00DB0B7B">
        <w:rPr>
          <w:rFonts w:hint="eastAsia"/>
          <w:sz w:val="22"/>
        </w:rPr>
        <w:t>１２</w:t>
      </w:r>
      <w:r w:rsidR="00736CE5" w:rsidRPr="00DB0B7B">
        <w:rPr>
          <w:sz w:val="22"/>
        </w:rPr>
        <w:t>条に規定する主務大臣の権限に属する事務についても、当該地方公共団体の長等が行うこ</w:t>
      </w:r>
      <w:r w:rsidR="00087AB0" w:rsidRPr="00DB0B7B">
        <w:rPr>
          <w:rFonts w:hint="eastAsia"/>
          <w:sz w:val="22"/>
        </w:rPr>
        <w:t>と。」</w:t>
      </w:r>
      <w:r w:rsidR="00087AB0" w:rsidRPr="00DB0B7B">
        <w:rPr>
          <w:sz w:val="22"/>
        </w:rPr>
        <w:t>と</w:t>
      </w:r>
      <w:r w:rsidR="00087AB0" w:rsidRPr="00DB0B7B">
        <w:rPr>
          <w:rFonts w:hint="eastAsia"/>
          <w:sz w:val="22"/>
        </w:rPr>
        <w:t>規定</w:t>
      </w:r>
      <w:r w:rsidR="00087AB0" w:rsidRPr="00DB0B7B">
        <w:rPr>
          <w:sz w:val="22"/>
        </w:rPr>
        <w:t>されてい</w:t>
      </w:r>
      <w:r w:rsidR="00087AB0" w:rsidRPr="00DB0B7B">
        <w:rPr>
          <w:rFonts w:hint="eastAsia"/>
          <w:sz w:val="22"/>
        </w:rPr>
        <w:t>ます</w:t>
      </w:r>
      <w:r w:rsidR="00087AB0" w:rsidRPr="00DB0B7B">
        <w:rPr>
          <w:sz w:val="22"/>
        </w:rPr>
        <w:t>。</w:t>
      </w:r>
    </w:p>
    <w:p w14:paraId="25D0A692" w14:textId="77777777" w:rsidR="00DC5BEE" w:rsidRPr="00DB0B7B" w:rsidRDefault="00DC5BEE" w:rsidP="00DC5BEE">
      <w:pPr>
        <w:ind w:leftChars="105" w:left="220" w:firstLineChars="100" w:firstLine="220"/>
        <w:rPr>
          <w:rFonts w:ascii="ＭＳ 明朝" w:hAnsi="ＭＳ 明朝" w:hint="eastAsia"/>
          <w:sz w:val="22"/>
        </w:rPr>
      </w:pPr>
      <w:r w:rsidRPr="00DB0B7B">
        <w:rPr>
          <w:rFonts w:ascii="ＭＳ 明朝" w:hAnsi="ＭＳ 明朝" w:hint="eastAsia"/>
          <w:sz w:val="22"/>
        </w:rPr>
        <w:t>この権限行使を地方公共団体の長が行うこととされている場合の具体的な方法や判断基準について</w:t>
      </w:r>
      <w:r w:rsidR="00AC772D" w:rsidRPr="00DB0B7B">
        <w:rPr>
          <w:rFonts w:ascii="ＭＳ 明朝" w:hAnsi="ＭＳ 明朝" w:hint="eastAsia"/>
          <w:sz w:val="22"/>
        </w:rPr>
        <w:t>は</w:t>
      </w:r>
      <w:r w:rsidRPr="00DB0B7B">
        <w:rPr>
          <w:rFonts w:ascii="ＭＳ 明朝" w:hAnsi="ＭＳ 明朝" w:hint="eastAsia"/>
          <w:sz w:val="22"/>
        </w:rPr>
        <w:t>、基本的には業を所管する主務大臣が定めた対応指針に基づき判断することとなります。</w:t>
      </w:r>
    </w:p>
    <w:p w14:paraId="5092F70B" w14:textId="77777777" w:rsidR="00DC5BEE" w:rsidRPr="00DB0B7B" w:rsidRDefault="00DC5BEE" w:rsidP="0067713A">
      <w:pPr>
        <w:ind w:firstLineChars="100" w:firstLine="220"/>
        <w:rPr>
          <w:rFonts w:ascii="ＭＳ 明朝" w:hAnsi="ＭＳ 明朝" w:hint="eastAsia"/>
          <w:sz w:val="22"/>
        </w:rPr>
      </w:pPr>
      <w:r w:rsidRPr="00DB0B7B">
        <w:rPr>
          <w:rFonts w:ascii="ＭＳ 明朝" w:hAnsi="ＭＳ 明朝" w:hint="eastAsia"/>
          <w:sz w:val="22"/>
        </w:rPr>
        <w:t xml:space="preserve">　●対応指針：</w:t>
      </w:r>
      <w:hyperlink r:id="rId10" w:history="1">
        <w:r w:rsidRPr="00DB0B7B">
          <w:rPr>
            <w:rStyle w:val="a9"/>
            <w:rFonts w:hint="eastAsia"/>
            <w:color w:val="auto"/>
            <w:sz w:val="22"/>
          </w:rPr>
          <w:t>http://ww</w:t>
        </w:r>
        <w:r w:rsidRPr="00DB0B7B">
          <w:rPr>
            <w:rStyle w:val="a9"/>
            <w:rFonts w:hint="eastAsia"/>
            <w:color w:val="auto"/>
            <w:sz w:val="22"/>
          </w:rPr>
          <w:t>w</w:t>
        </w:r>
        <w:r w:rsidRPr="00DB0B7B">
          <w:rPr>
            <w:rStyle w:val="a9"/>
            <w:rFonts w:hint="eastAsia"/>
            <w:color w:val="auto"/>
            <w:sz w:val="22"/>
          </w:rPr>
          <w:t>8.cao.go.jp/shougai/suishin/sabekai/taioshishin.html</w:t>
        </w:r>
      </w:hyperlink>
    </w:p>
    <w:p w14:paraId="311C5031" w14:textId="77777777" w:rsidR="00DC5BEE" w:rsidRPr="00DB0B7B" w:rsidRDefault="00DC5BEE" w:rsidP="00DC5BEE">
      <w:pPr>
        <w:ind w:left="220" w:hangingChars="100" w:hanging="220"/>
        <w:rPr>
          <w:rFonts w:ascii="ＭＳ 明朝" w:hAnsi="ＭＳ 明朝" w:hint="eastAsia"/>
          <w:sz w:val="22"/>
        </w:rPr>
      </w:pPr>
      <w:r w:rsidRPr="00DB0B7B">
        <w:rPr>
          <w:rFonts w:ascii="ＭＳ 明朝" w:hAnsi="ＭＳ 明朝" w:hint="eastAsia"/>
          <w:sz w:val="22"/>
        </w:rPr>
        <w:t xml:space="preserve">　　仮に、市に指導・勧告権限のない事業者による</w:t>
      </w:r>
      <w:r w:rsidR="00B121E7" w:rsidRPr="00DB0B7B">
        <w:rPr>
          <w:rFonts w:ascii="ＭＳ 明朝" w:hAnsi="ＭＳ 明朝" w:hint="eastAsia"/>
          <w:sz w:val="22"/>
        </w:rPr>
        <w:t>不当な</w:t>
      </w:r>
      <w:r w:rsidRPr="00DB0B7B">
        <w:rPr>
          <w:rFonts w:ascii="ＭＳ 明朝" w:hAnsi="ＭＳ 明朝" w:hint="eastAsia"/>
          <w:sz w:val="22"/>
        </w:rPr>
        <w:t>差別的取扱い</w:t>
      </w:r>
      <w:r w:rsidR="00B121E7" w:rsidRPr="00DB0B7B">
        <w:rPr>
          <w:rFonts w:ascii="ＭＳ 明朝" w:hAnsi="ＭＳ 明朝" w:hint="eastAsia"/>
          <w:sz w:val="22"/>
        </w:rPr>
        <w:t>や合理的配慮の不提供</w:t>
      </w:r>
      <w:r w:rsidRPr="00DB0B7B">
        <w:rPr>
          <w:rFonts w:ascii="ＭＳ 明朝" w:hAnsi="ＭＳ 明朝" w:hint="eastAsia"/>
          <w:sz w:val="22"/>
        </w:rPr>
        <w:t>等に関して障害者等から本市に情報提供や相談等があれば、</w:t>
      </w:r>
      <w:r w:rsidR="0067713A" w:rsidRPr="00DB0B7B">
        <w:rPr>
          <w:rFonts w:ascii="ＭＳ 明朝" w:hAnsi="ＭＳ 明朝" w:hint="eastAsia"/>
          <w:sz w:val="22"/>
        </w:rPr>
        <w:t>政令で委任されているかどうかに関わらず、必要に応じて、</w:t>
      </w:r>
      <w:r w:rsidRPr="00DB0B7B">
        <w:rPr>
          <w:rFonts w:ascii="ＭＳ 明朝" w:hAnsi="ＭＳ 明朝" w:hint="eastAsia"/>
          <w:sz w:val="22"/>
        </w:rPr>
        <w:t>実態把握のため当該事業者から</w:t>
      </w:r>
      <w:r w:rsidR="00224127" w:rsidRPr="00DB0B7B">
        <w:rPr>
          <w:rFonts w:ascii="ＭＳ 明朝" w:hAnsi="ＭＳ 明朝" w:hint="eastAsia"/>
          <w:sz w:val="22"/>
        </w:rPr>
        <w:t>状況を聴取</w:t>
      </w:r>
      <w:r w:rsidRPr="00DB0B7B">
        <w:rPr>
          <w:rFonts w:ascii="ＭＳ 明朝" w:hAnsi="ＭＳ 明朝" w:hint="eastAsia"/>
          <w:sz w:val="22"/>
        </w:rPr>
        <w:t>し、適切に対応するよう要請することが重要です。</w:t>
      </w:r>
    </w:p>
    <w:p w14:paraId="263D308F" w14:textId="77777777" w:rsidR="00DC5BEE" w:rsidRPr="00DB0B7B" w:rsidRDefault="00DC5BEE" w:rsidP="00DC5BEE">
      <w:pPr>
        <w:ind w:left="220" w:hangingChars="100" w:hanging="220"/>
        <w:rPr>
          <w:rFonts w:ascii="ＭＳ 明朝" w:hAnsi="ＭＳ 明朝"/>
          <w:sz w:val="22"/>
        </w:rPr>
      </w:pPr>
      <w:r w:rsidRPr="00DB0B7B">
        <w:rPr>
          <w:rFonts w:ascii="ＭＳ 明朝" w:hAnsi="ＭＳ 明朝" w:hint="eastAsia"/>
          <w:sz w:val="22"/>
        </w:rPr>
        <w:t xml:space="preserve">　　なお、事業者が障害者差別解消法第１２条の規定による報告をせず、又は虚偽の報告をすれば、２０万円以下の過料が科せられます。</w:t>
      </w:r>
    </w:p>
    <w:p w14:paraId="147C9FBD" w14:textId="77777777" w:rsidR="001C08D5" w:rsidRPr="00DB0B7B" w:rsidRDefault="001C08D5" w:rsidP="00DC5BEE">
      <w:pPr>
        <w:ind w:left="220" w:hangingChars="100" w:hanging="220"/>
        <w:rPr>
          <w:rFonts w:ascii="ＭＳ 明朝" w:hAnsi="ＭＳ 明朝"/>
          <w:sz w:val="22"/>
        </w:rPr>
      </w:pPr>
    </w:p>
    <w:p w14:paraId="0C08DB92" w14:textId="77777777" w:rsidR="001C08D5" w:rsidRPr="00DB0B7B" w:rsidRDefault="001C08D5" w:rsidP="00DC5BEE">
      <w:pPr>
        <w:ind w:left="220" w:hangingChars="100" w:hanging="220"/>
        <w:rPr>
          <w:rFonts w:ascii="ＭＳ 明朝" w:hAnsi="ＭＳ 明朝"/>
          <w:sz w:val="22"/>
        </w:rPr>
      </w:pPr>
    </w:p>
    <w:p w14:paraId="4ADC3592" w14:textId="77777777" w:rsidR="001C08D5" w:rsidRPr="00DB0B7B" w:rsidRDefault="001C08D5" w:rsidP="00DC5BEE">
      <w:pPr>
        <w:ind w:left="220" w:hangingChars="100" w:hanging="220"/>
        <w:rPr>
          <w:rFonts w:ascii="ＭＳ 明朝" w:hAnsi="ＭＳ 明朝"/>
          <w:sz w:val="22"/>
        </w:rPr>
      </w:pPr>
    </w:p>
    <w:p w14:paraId="7D001174" w14:textId="77777777" w:rsidR="001C08D5" w:rsidRPr="00DB0B7B" w:rsidRDefault="001C08D5" w:rsidP="00DC5BEE">
      <w:pPr>
        <w:ind w:left="220" w:hangingChars="100" w:hanging="220"/>
        <w:rPr>
          <w:rFonts w:ascii="ＭＳ 明朝" w:hAnsi="ＭＳ 明朝"/>
          <w:sz w:val="22"/>
        </w:rPr>
      </w:pPr>
    </w:p>
    <w:p w14:paraId="06AA932B" w14:textId="77777777" w:rsidR="001C08D5" w:rsidRPr="00DB0B7B" w:rsidRDefault="001C08D5" w:rsidP="00DC5BEE">
      <w:pPr>
        <w:ind w:left="220" w:hangingChars="100" w:hanging="220"/>
        <w:rPr>
          <w:rFonts w:ascii="ＭＳ 明朝" w:hAnsi="ＭＳ 明朝"/>
          <w:sz w:val="22"/>
        </w:rPr>
      </w:pPr>
    </w:p>
    <w:p w14:paraId="58DC8E32" w14:textId="77777777" w:rsidR="001C08D5" w:rsidRPr="00DB0B7B" w:rsidRDefault="001C08D5" w:rsidP="00DC5BEE">
      <w:pPr>
        <w:ind w:left="220" w:hangingChars="100" w:hanging="220"/>
        <w:rPr>
          <w:rFonts w:ascii="ＭＳ 明朝" w:hAnsi="ＭＳ 明朝"/>
          <w:sz w:val="22"/>
        </w:rPr>
      </w:pPr>
    </w:p>
    <w:p w14:paraId="2047E923" w14:textId="77777777" w:rsidR="001C08D5" w:rsidRPr="00DB0B7B" w:rsidRDefault="001C08D5" w:rsidP="00DC5BEE">
      <w:pPr>
        <w:ind w:left="220" w:hangingChars="100" w:hanging="220"/>
        <w:rPr>
          <w:rFonts w:ascii="ＭＳ 明朝" w:hAnsi="ＭＳ 明朝" w:hint="eastAsia"/>
          <w:sz w:val="22"/>
        </w:rPr>
      </w:pPr>
    </w:p>
    <w:p w14:paraId="01C79672" w14:textId="77777777" w:rsidR="00DC5BEE" w:rsidRPr="00DB0B7B" w:rsidRDefault="00DC5BEE" w:rsidP="00DC5BEE">
      <w:pPr>
        <w:ind w:left="220" w:hangingChars="100" w:hanging="220"/>
        <w:rPr>
          <w:rFonts w:ascii="ＭＳ 明朝" w:hAnsi="ＭＳ 明朝"/>
          <w:sz w:val="22"/>
        </w:rPr>
      </w:pPr>
      <w:r w:rsidRPr="00DB0B7B">
        <w:rPr>
          <w:rFonts w:ascii="ＭＳ 明朝" w:hAnsi="ＭＳ 明朝"/>
          <w:noProof/>
          <w:sz w:val="22"/>
        </w:rPr>
        <w:pict w14:anchorId="72B8D0BD">
          <v:shape id="_x0000_s2578" type="#_x0000_t202" style="position:absolute;left:0;text-align:left;margin-left:-.5pt;margin-top:6.3pt;width:452.9pt;height:20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">
            <v:textbox style="mso-next-textbox:#_x0000_s2578" inset="5.85pt,.7pt,5.85pt,.7pt">
              <w:txbxContent>
                <w:p w14:paraId="406C8C04" w14:textId="77777777" w:rsidR="001E7293" w:rsidRDefault="001E7293" w:rsidP="00DC5BEE">
                  <w:pPr>
                    <w:rPr>
                      <w:sz w:val="22"/>
                    </w:rPr>
                  </w:pPr>
                  <w:r>
                    <w:rPr>
                      <w:rFonts w:hint="eastAsia"/>
                      <w:sz w:val="22"/>
                    </w:rPr>
                    <w:t>●　障害者差別解消法</w:t>
                  </w:r>
                </w:p>
                <w:p w14:paraId="1F4458E3" w14:textId="77777777" w:rsidR="001E7293" w:rsidRPr="00002561" w:rsidRDefault="001E7293" w:rsidP="00DC5BEE">
                  <w:pPr>
                    <w:rPr>
                      <w:sz w:val="22"/>
                    </w:rPr>
                  </w:pPr>
                  <w:r>
                    <w:rPr>
                      <w:rFonts w:hint="eastAsia"/>
                      <w:sz w:val="22"/>
                    </w:rPr>
                    <w:t xml:space="preserve">　　（報告の徴収）</w:t>
                  </w:r>
                </w:p>
                <w:p w14:paraId="1C12B15E" w14:textId="77777777" w:rsidR="001E7293" w:rsidRDefault="001E7293" w:rsidP="00DC5BEE">
                  <w:pPr>
                    <w:ind w:leftChars="105" w:left="440" w:hangingChars="100" w:hanging="220"/>
                    <w:rPr>
                      <w:sz w:val="22"/>
                    </w:rPr>
                  </w:pPr>
                  <w:r>
                    <w:rPr>
                      <w:rFonts w:hint="eastAsia"/>
                      <w:sz w:val="22"/>
                    </w:rPr>
                    <w:t>第１２条　主務大臣は、第８条の規定の施行に関し、特に必要があると認めるときは、対応指針に定める事項について、</w:t>
                  </w:r>
                  <w:r w:rsidRPr="00982F37">
                    <w:rPr>
                      <w:rFonts w:hint="eastAsia"/>
                      <w:sz w:val="22"/>
                      <w:u w:val="single"/>
                    </w:rPr>
                    <w:t>当該事業者に対し、報告を求め、又は助言、指導若しくは勧告をすることができる。</w:t>
                  </w:r>
                </w:p>
                <w:p w14:paraId="142B1FC5" w14:textId="77777777" w:rsidR="001E7293" w:rsidRDefault="001E7293" w:rsidP="00DC5BEE">
                  <w:pPr>
                    <w:ind w:left="220" w:hangingChars="100" w:hanging="220"/>
                    <w:rPr>
                      <w:rFonts w:hint="eastAsia"/>
                      <w:sz w:val="22"/>
                    </w:rPr>
                  </w:pPr>
                  <w:r>
                    <w:rPr>
                      <w:rFonts w:hint="eastAsia"/>
                      <w:sz w:val="22"/>
                    </w:rPr>
                    <w:t xml:space="preserve">　　（地方公共団体が処理する事務）</w:t>
                  </w:r>
                </w:p>
                <w:p w14:paraId="556E7A05" w14:textId="77777777" w:rsidR="001E7293" w:rsidRDefault="001E7293" w:rsidP="00DC5BEE">
                  <w:pPr>
                    <w:ind w:left="440" w:hangingChars="200" w:hanging="440"/>
                    <w:rPr>
                      <w:rFonts w:hint="eastAsia"/>
                      <w:sz w:val="22"/>
                    </w:rPr>
                  </w:pPr>
                  <w:r>
                    <w:rPr>
                      <w:rFonts w:hint="eastAsia"/>
                      <w:sz w:val="22"/>
                    </w:rPr>
                    <w:t xml:space="preserve">　第２２条　第１２条に規定する主務大臣の権限に属する事務は、</w:t>
                  </w:r>
                  <w:r w:rsidRPr="00982F37">
                    <w:rPr>
                      <w:rFonts w:hint="eastAsia"/>
                      <w:sz w:val="22"/>
                      <w:u w:val="single"/>
                    </w:rPr>
                    <w:t>政令で定めるところにより、地方公共団体等の長その他の執行機関が行うこととすることができる。</w:t>
                  </w:r>
                </w:p>
                <w:p w14:paraId="0A4BE72A" w14:textId="77777777" w:rsidR="001E7293" w:rsidRDefault="001E7293" w:rsidP="00DC5BEE">
                  <w:pPr>
                    <w:ind w:left="440" w:hangingChars="200" w:hanging="440"/>
                    <w:rPr>
                      <w:rFonts w:hint="eastAsia"/>
                      <w:sz w:val="22"/>
                    </w:rPr>
                  </w:pPr>
                  <w:r>
                    <w:rPr>
                      <w:rFonts w:hint="eastAsia"/>
                      <w:sz w:val="22"/>
                    </w:rPr>
                    <w:t xml:space="preserve">　　　　　第６章　罰則</w:t>
                  </w:r>
                </w:p>
                <w:p w14:paraId="1CEFE577" w14:textId="77777777" w:rsidR="001E7293" w:rsidRPr="006B5A44" w:rsidRDefault="001E7293" w:rsidP="00DC5BEE">
                  <w:pPr>
                    <w:ind w:left="440" w:hangingChars="200" w:hanging="440"/>
                    <w:rPr>
                      <w:sz w:val="22"/>
                    </w:rPr>
                  </w:pPr>
                  <w:r>
                    <w:rPr>
                      <w:rFonts w:hint="eastAsia"/>
                      <w:sz w:val="22"/>
                    </w:rPr>
                    <w:t xml:space="preserve">　第２６条　第１２条の規定による報告をせず、又は虚偽の報告をした者は、</w:t>
                  </w:r>
                  <w:r w:rsidRPr="00982F37">
                    <w:rPr>
                      <w:rFonts w:hint="eastAsia"/>
                      <w:sz w:val="22"/>
                      <w:u w:val="single"/>
                    </w:rPr>
                    <w:t>二十万円以下の過料に処する。</w:t>
                  </w:r>
                </w:p>
              </w:txbxContent>
            </v:textbox>
          </v:shape>
        </w:pict>
      </w:r>
    </w:p>
    <w:p w14:paraId="60E345C4" w14:textId="77777777" w:rsidR="00DC5BEE" w:rsidRPr="00DB0B7B" w:rsidRDefault="00DC5BEE" w:rsidP="00DC5BEE">
      <w:pPr>
        <w:ind w:left="220" w:hangingChars="100" w:hanging="220"/>
        <w:rPr>
          <w:rFonts w:ascii="ＭＳ ゴシック" w:eastAsia="ＭＳ ゴシック" w:hAnsi="ＭＳ ゴシック" w:hint="eastAsia"/>
          <w:sz w:val="22"/>
        </w:rPr>
      </w:pPr>
    </w:p>
    <w:p w14:paraId="09F84C72" w14:textId="77777777" w:rsidR="00DC5BEE" w:rsidRPr="00DB0B7B" w:rsidRDefault="00DC5BEE" w:rsidP="00DC5BEE">
      <w:pPr>
        <w:ind w:left="220" w:hangingChars="100" w:hanging="220"/>
        <w:rPr>
          <w:rFonts w:ascii="ＭＳ ゴシック" w:eastAsia="ＭＳ ゴシック" w:hAnsi="ＭＳ ゴシック" w:hint="eastAsia"/>
          <w:sz w:val="22"/>
        </w:rPr>
      </w:pPr>
    </w:p>
    <w:p w14:paraId="15996C89" w14:textId="77777777" w:rsidR="00DC5BEE" w:rsidRPr="00DB0B7B" w:rsidRDefault="00DC5BEE" w:rsidP="00DC5BEE">
      <w:pPr>
        <w:ind w:left="220" w:hangingChars="100" w:hanging="220"/>
        <w:rPr>
          <w:rFonts w:ascii="ＭＳ ゴシック" w:eastAsia="ＭＳ ゴシック" w:hAnsi="ＭＳ ゴシック" w:hint="eastAsia"/>
          <w:sz w:val="22"/>
        </w:rPr>
      </w:pPr>
    </w:p>
    <w:p w14:paraId="39E5834F" w14:textId="77777777" w:rsidR="00DC5BEE" w:rsidRPr="00DB0B7B" w:rsidRDefault="00DC5BEE" w:rsidP="00DC5BEE">
      <w:pPr>
        <w:ind w:left="220" w:hangingChars="100" w:hanging="220"/>
        <w:rPr>
          <w:rFonts w:ascii="ＭＳ ゴシック" w:eastAsia="ＭＳ ゴシック" w:hAnsi="ＭＳ ゴシック" w:hint="eastAsia"/>
          <w:sz w:val="22"/>
        </w:rPr>
      </w:pPr>
    </w:p>
    <w:p w14:paraId="34EB48BD" w14:textId="77777777" w:rsidR="00DC5BEE" w:rsidRPr="00DB0B7B" w:rsidRDefault="00DC5BEE" w:rsidP="00DC5BEE">
      <w:pPr>
        <w:ind w:left="220" w:hangingChars="100" w:hanging="220"/>
        <w:rPr>
          <w:rFonts w:ascii="ＭＳ ゴシック" w:eastAsia="ＭＳ ゴシック" w:hAnsi="ＭＳ ゴシック" w:hint="eastAsia"/>
          <w:sz w:val="22"/>
        </w:rPr>
      </w:pPr>
    </w:p>
    <w:p w14:paraId="415248BC" w14:textId="77777777" w:rsidR="00DC5BEE" w:rsidRPr="00DB0B7B" w:rsidRDefault="00DC5BEE" w:rsidP="00DC5BEE">
      <w:pPr>
        <w:ind w:left="220" w:hangingChars="100" w:hanging="220"/>
        <w:rPr>
          <w:rFonts w:ascii="ＭＳ ゴシック" w:eastAsia="ＭＳ ゴシック" w:hAnsi="ＭＳ ゴシック" w:hint="eastAsia"/>
          <w:sz w:val="22"/>
        </w:rPr>
      </w:pPr>
    </w:p>
    <w:p w14:paraId="0CBD387B" w14:textId="77777777" w:rsidR="00DC5BEE" w:rsidRPr="00DB0B7B" w:rsidRDefault="00DC5BEE" w:rsidP="00DC5BEE">
      <w:pPr>
        <w:ind w:left="220" w:hangingChars="100" w:hanging="220"/>
        <w:rPr>
          <w:rFonts w:ascii="ＭＳ ゴシック" w:eastAsia="ＭＳ ゴシック" w:hAnsi="ＭＳ ゴシック" w:hint="eastAsia"/>
          <w:sz w:val="22"/>
        </w:rPr>
      </w:pPr>
    </w:p>
    <w:p w14:paraId="522C748A" w14:textId="77777777" w:rsidR="00DC5BEE" w:rsidRPr="00DB0B7B" w:rsidRDefault="00DC5BEE" w:rsidP="00DC5BEE">
      <w:pPr>
        <w:ind w:left="220" w:hangingChars="100" w:hanging="220"/>
        <w:rPr>
          <w:rFonts w:ascii="ＭＳ ゴシック" w:eastAsia="ＭＳ ゴシック" w:hAnsi="ＭＳ ゴシック" w:hint="eastAsia"/>
          <w:sz w:val="22"/>
        </w:rPr>
      </w:pPr>
    </w:p>
    <w:p w14:paraId="0E7FB245" w14:textId="77777777" w:rsidR="00DC5BEE" w:rsidRPr="00DB0B7B" w:rsidRDefault="00DC5BEE" w:rsidP="00DC5BEE">
      <w:pPr>
        <w:ind w:left="220" w:hangingChars="100" w:hanging="220"/>
        <w:rPr>
          <w:rFonts w:ascii="ＭＳ ゴシック" w:eastAsia="ＭＳ ゴシック" w:hAnsi="ＭＳ ゴシック" w:hint="eastAsia"/>
          <w:sz w:val="22"/>
        </w:rPr>
      </w:pPr>
    </w:p>
    <w:p w14:paraId="53E6B644" w14:textId="77777777" w:rsidR="00DC5BEE" w:rsidRPr="00DB0B7B" w:rsidRDefault="00DC5BEE" w:rsidP="00DC5BEE">
      <w:pPr>
        <w:ind w:left="220" w:hangingChars="100" w:hanging="220"/>
        <w:rPr>
          <w:rFonts w:ascii="ＭＳ ゴシック" w:eastAsia="ＭＳ ゴシック" w:hAnsi="ＭＳ ゴシック" w:hint="eastAsia"/>
          <w:sz w:val="22"/>
        </w:rPr>
      </w:pPr>
    </w:p>
    <w:p w14:paraId="54EB2731" w14:textId="77777777" w:rsidR="00DC5BEE" w:rsidRPr="00DB0B7B" w:rsidRDefault="00DC5BEE" w:rsidP="00DC5BEE">
      <w:pPr>
        <w:ind w:left="220" w:hangingChars="100" w:hanging="220"/>
        <w:rPr>
          <w:rFonts w:ascii="ＭＳ ゴシック" w:eastAsia="ＭＳ ゴシック" w:hAnsi="ＭＳ ゴシック" w:hint="eastAsia"/>
          <w:sz w:val="22"/>
        </w:rPr>
      </w:pPr>
    </w:p>
    <w:p w14:paraId="5C4B707F" w14:textId="77777777" w:rsidR="00DC5BEE" w:rsidRPr="00DB0B7B" w:rsidRDefault="00DC5BEE" w:rsidP="00DC5BEE">
      <w:pPr>
        <w:ind w:left="220" w:hangingChars="100" w:hanging="220"/>
        <w:rPr>
          <w:rFonts w:ascii="ＭＳ ゴシック" w:eastAsia="ＭＳ ゴシック" w:hAnsi="ＭＳ ゴシック" w:hint="eastAsia"/>
          <w:sz w:val="22"/>
        </w:rPr>
      </w:pPr>
    </w:p>
    <w:p w14:paraId="55278EFA" w14:textId="77777777" w:rsidR="00DC5BEE" w:rsidRPr="00DB0B7B" w:rsidRDefault="00DC5BEE" w:rsidP="00DC5BEE">
      <w:pPr>
        <w:rPr>
          <w:rFonts w:ascii="ＭＳ 明朝" w:hAnsi="ＭＳ 明朝" w:hint="eastAsia"/>
          <w:sz w:val="22"/>
        </w:rPr>
      </w:pPr>
      <w:r w:rsidRPr="00DB0B7B">
        <w:rPr>
          <w:rFonts w:ascii="ＭＳ 明朝" w:hAnsi="ＭＳ 明朝" w:hint="eastAsia"/>
          <w:noProof/>
          <w:sz w:val="22"/>
        </w:rPr>
        <w:pict w14:anchorId="372CE915">
          <v:shape id="_x0000_s2603" type="#_x0000_t202" style="position:absolute;left:0;text-align:left;margin-left:-.5pt;margin-top:5.55pt;width:452.9pt;height:16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">
            <v:textbox style="mso-next-textbox:#_x0000_s2603" inset="5.85pt,.7pt,5.85pt,.7pt">
              <w:txbxContent>
                <w:p w14:paraId="2F5949B7" w14:textId="77777777" w:rsidR="001E7293" w:rsidRDefault="001E7293" w:rsidP="00DC5BEE">
                  <w:pPr>
                    <w:rPr>
                      <w:sz w:val="22"/>
                    </w:rPr>
                  </w:pPr>
                  <w:r>
                    <w:rPr>
                      <w:rFonts w:hint="eastAsia"/>
                      <w:sz w:val="22"/>
                    </w:rPr>
                    <w:t>●　障害者差別解消法施行令</w:t>
                  </w:r>
                </w:p>
                <w:p w14:paraId="0F6DD0B8" w14:textId="77777777" w:rsidR="001E7293" w:rsidRPr="0077281D" w:rsidRDefault="001E7293" w:rsidP="00DC5BEE">
                  <w:pPr>
                    <w:ind w:firstLineChars="100" w:firstLine="220"/>
                    <w:rPr>
                      <w:rFonts w:ascii="ＭＳ 明朝" w:hAnsi="ＭＳ 明朝"/>
                      <w:sz w:val="22"/>
                    </w:rPr>
                  </w:pPr>
                  <w:r w:rsidRPr="0077281D">
                    <w:rPr>
                      <w:rFonts w:ascii="ＭＳ 明朝" w:hAnsi="ＭＳ 明朝" w:hint="eastAsia"/>
                      <w:sz w:val="22"/>
                    </w:rPr>
                    <w:t>（地方公共団体の長等が処理する事務）</w:t>
                  </w:r>
                </w:p>
                <w:p w14:paraId="02ECD127" w14:textId="77777777" w:rsidR="001E7293" w:rsidRPr="006B5A44" w:rsidRDefault="001E7293" w:rsidP="00DC5BEE">
                  <w:pPr>
                    <w:ind w:leftChars="105" w:left="440" w:hangingChars="100" w:hanging="220"/>
                    <w:rPr>
                      <w:sz w:val="22"/>
                    </w:rPr>
                  </w:pPr>
                  <w:r>
                    <w:rPr>
                      <w:rFonts w:ascii="ＭＳ 明朝" w:hAnsi="ＭＳ 明朝" w:hint="eastAsia"/>
                      <w:sz w:val="22"/>
                    </w:rPr>
                    <w:t>第３</w:t>
                  </w:r>
                  <w:r w:rsidRPr="0077281D">
                    <w:rPr>
                      <w:rFonts w:ascii="ＭＳ 明朝" w:hAnsi="ＭＳ 明朝" w:hint="eastAsia"/>
                      <w:sz w:val="22"/>
                    </w:rPr>
                    <w:t>条　法第</w:t>
                  </w:r>
                  <w:r>
                    <w:rPr>
                      <w:rFonts w:ascii="ＭＳ 明朝" w:hAnsi="ＭＳ 明朝" w:hint="eastAsia"/>
                      <w:sz w:val="22"/>
                    </w:rPr>
                    <w:t>１２</w:t>
                  </w:r>
                  <w:r w:rsidRPr="0077281D">
                    <w:rPr>
                      <w:rFonts w:ascii="ＭＳ 明朝" w:hAnsi="ＭＳ 明朝" w:hint="eastAsia"/>
                      <w:sz w:val="22"/>
                    </w:rPr>
                    <w:t>条に規定する</w:t>
                  </w:r>
                  <w:r w:rsidRPr="000A11BA">
                    <w:rPr>
                      <w:rFonts w:ascii="ＭＳ 明朝" w:hAnsi="ＭＳ 明朝" w:hint="eastAsia"/>
                      <w:sz w:val="22"/>
                      <w:u w:val="single"/>
                    </w:rPr>
                    <w:t>主務大臣の権限に属する事務</w:t>
                  </w:r>
                  <w:r w:rsidRPr="0077281D">
                    <w:rPr>
                      <w:rFonts w:ascii="ＭＳ 明朝" w:hAnsi="ＭＳ 明朝" w:hint="eastAsia"/>
                      <w:sz w:val="22"/>
                    </w:rPr>
                    <w:t>は、事業者が行う事業であって当該主務大臣が所管するものについての</w:t>
                  </w:r>
                  <w:r w:rsidRPr="000A11BA">
                    <w:rPr>
                      <w:rFonts w:ascii="ＭＳ 明朝" w:hAnsi="ＭＳ 明朝" w:hint="eastAsia"/>
                      <w:sz w:val="22"/>
                      <w:u w:val="single"/>
                    </w:rPr>
                    <w:t>報告の徴収、検査、勧告その他の監督に係る権限に属する事務の全部又は一部が他の法令の規定により地方公共団体の長その他の執行機関（以下この条において「地方公共団体の長等」という。）が行うこととされているときは、当該地方公共団体の長等が行うこととする。</w:t>
                  </w:r>
                  <w:r w:rsidRPr="0077281D">
                    <w:rPr>
                      <w:rFonts w:ascii="ＭＳ 明朝" w:hAnsi="ＭＳ 明朝" w:hint="eastAsia"/>
                      <w:sz w:val="22"/>
                    </w:rPr>
                    <w:t>ただし、障害を理由とする差別の解消に適正かつ効率的に対処するため特に必要があると認めるときは、主務大臣が自らその事務を行うことを妨げない。</w:t>
                  </w:r>
                </w:p>
              </w:txbxContent>
            </v:textbox>
          </v:shape>
        </w:pict>
      </w:r>
    </w:p>
    <w:p w14:paraId="69A4FAAA" w14:textId="77777777" w:rsidR="00DC5BEE" w:rsidRPr="00DB0B7B" w:rsidRDefault="00DC5BEE" w:rsidP="00DC5BEE">
      <w:pPr>
        <w:rPr>
          <w:rFonts w:ascii="ＭＳ 明朝" w:hAnsi="ＭＳ 明朝" w:hint="eastAsia"/>
          <w:sz w:val="22"/>
        </w:rPr>
      </w:pPr>
    </w:p>
    <w:p w14:paraId="79313088" w14:textId="77777777" w:rsidR="00DC5BEE" w:rsidRPr="00DB0B7B" w:rsidRDefault="00DC5BEE" w:rsidP="00DC5BEE">
      <w:pPr>
        <w:rPr>
          <w:rFonts w:ascii="ＭＳ 明朝" w:hAnsi="ＭＳ 明朝" w:hint="eastAsia"/>
          <w:sz w:val="22"/>
        </w:rPr>
      </w:pPr>
    </w:p>
    <w:p w14:paraId="6F1FDD5F" w14:textId="77777777" w:rsidR="00DC5BEE" w:rsidRPr="00DB0B7B" w:rsidRDefault="00DC5BEE" w:rsidP="00DC5BEE">
      <w:pPr>
        <w:rPr>
          <w:rFonts w:ascii="ＭＳ 明朝" w:hAnsi="ＭＳ 明朝" w:hint="eastAsia"/>
          <w:sz w:val="22"/>
        </w:rPr>
      </w:pPr>
    </w:p>
    <w:p w14:paraId="347C6B0A" w14:textId="77777777" w:rsidR="00DC5BEE" w:rsidRPr="00DB0B7B" w:rsidRDefault="00DC5BEE" w:rsidP="00DC5BEE">
      <w:pPr>
        <w:rPr>
          <w:rFonts w:ascii="ＭＳ 明朝" w:hAnsi="ＭＳ 明朝" w:hint="eastAsia"/>
          <w:sz w:val="22"/>
        </w:rPr>
      </w:pPr>
    </w:p>
    <w:p w14:paraId="24233D45" w14:textId="77777777" w:rsidR="00DC5BEE" w:rsidRPr="00DB0B7B" w:rsidRDefault="00DC5BEE" w:rsidP="00DC5BEE">
      <w:pPr>
        <w:rPr>
          <w:rFonts w:ascii="ＭＳ 明朝" w:hAnsi="ＭＳ 明朝" w:hint="eastAsia"/>
          <w:sz w:val="22"/>
        </w:rPr>
      </w:pPr>
    </w:p>
    <w:p w14:paraId="76F24359" w14:textId="77777777" w:rsidR="00DC5BEE" w:rsidRPr="00DB0B7B" w:rsidRDefault="00DC5BEE" w:rsidP="00DC5BEE">
      <w:pPr>
        <w:rPr>
          <w:rFonts w:ascii="ＭＳ 明朝" w:hAnsi="ＭＳ 明朝" w:hint="eastAsia"/>
          <w:sz w:val="22"/>
        </w:rPr>
      </w:pPr>
    </w:p>
    <w:p w14:paraId="470EB1E1" w14:textId="77777777" w:rsidR="00DC5BEE" w:rsidRPr="00DB0B7B" w:rsidRDefault="00DC5BEE" w:rsidP="00DC5BEE">
      <w:pPr>
        <w:rPr>
          <w:rFonts w:ascii="ＭＳ 明朝" w:hAnsi="ＭＳ 明朝" w:hint="eastAsia"/>
          <w:sz w:val="22"/>
        </w:rPr>
      </w:pPr>
    </w:p>
    <w:p w14:paraId="19CAEB05" w14:textId="77777777" w:rsidR="00DC5BEE" w:rsidRPr="00DB0B7B" w:rsidRDefault="00DC5BEE" w:rsidP="00DC5BEE">
      <w:pPr>
        <w:rPr>
          <w:rFonts w:ascii="ＭＳ 明朝" w:hAnsi="ＭＳ 明朝" w:hint="eastAsia"/>
          <w:sz w:val="22"/>
        </w:rPr>
      </w:pPr>
    </w:p>
    <w:p w14:paraId="18A6CFF9" w14:textId="77777777" w:rsidR="00DC5BEE" w:rsidRPr="00DB0B7B" w:rsidRDefault="00DC5BEE" w:rsidP="00DC5BEE">
      <w:pPr>
        <w:rPr>
          <w:rFonts w:ascii="ＭＳ 明朝" w:hAnsi="ＭＳ 明朝" w:hint="eastAsia"/>
          <w:sz w:val="22"/>
        </w:rPr>
      </w:pPr>
    </w:p>
    <w:p w14:paraId="52853CED" w14:textId="77777777" w:rsidR="00DC5BEE" w:rsidRPr="00DB0B7B" w:rsidRDefault="00DC5BEE" w:rsidP="00DC5BEE">
      <w:pPr>
        <w:rPr>
          <w:rFonts w:ascii="ＭＳ 明朝" w:hAnsi="ＭＳ 明朝" w:hint="eastAsia"/>
          <w:sz w:val="22"/>
        </w:rPr>
      </w:pPr>
    </w:p>
    <w:p w14:paraId="5C7F3626" w14:textId="77777777" w:rsidR="00DC5BEE" w:rsidRPr="00DB0B7B" w:rsidRDefault="00DC5BEE" w:rsidP="00DC5BEE">
      <w:pPr>
        <w:rPr>
          <w:rFonts w:ascii="ＭＳ 明朝" w:hAnsi="ＭＳ 明朝" w:hint="eastAsia"/>
          <w:sz w:val="22"/>
        </w:rPr>
      </w:pPr>
    </w:p>
    <w:p w14:paraId="174D38C8" w14:textId="77777777" w:rsidR="00DC5BEE" w:rsidRPr="00DB0B7B" w:rsidRDefault="00DC5BEE" w:rsidP="00DC5BEE">
      <w:pPr>
        <w:rPr>
          <w:rFonts w:ascii="ＭＳ 明朝" w:hAnsi="ＭＳ 明朝" w:hint="eastAsia"/>
          <w:sz w:val="22"/>
        </w:rPr>
      </w:pPr>
    </w:p>
    <w:p w14:paraId="0888167E" w14:textId="77777777" w:rsidR="00DC5BEE" w:rsidRPr="00DB0B7B" w:rsidRDefault="00DC5BEE" w:rsidP="00DC5BEE">
      <w:pPr>
        <w:rPr>
          <w:rFonts w:ascii="ＭＳ 明朝" w:hAnsi="ＭＳ 明朝" w:hint="eastAsia"/>
          <w:sz w:val="22"/>
        </w:rPr>
      </w:pPr>
    </w:p>
    <w:p w14:paraId="67D39E56" w14:textId="77777777" w:rsidR="00DC5BEE" w:rsidRPr="00DB0B7B" w:rsidRDefault="00DC5BEE" w:rsidP="00DC5BEE">
      <w:pPr>
        <w:rPr>
          <w:rFonts w:ascii="ＭＳ 明朝" w:hAnsi="ＭＳ 明朝" w:hint="eastAsia"/>
          <w:sz w:val="22"/>
        </w:rPr>
      </w:pPr>
    </w:p>
    <w:p w14:paraId="3C6E3CC8" w14:textId="77777777" w:rsidR="00DC5BEE" w:rsidRPr="00DB0B7B" w:rsidRDefault="00DC5BEE" w:rsidP="00DC5BEE">
      <w:pPr>
        <w:rPr>
          <w:rFonts w:ascii="ＭＳ 明朝" w:hAnsi="ＭＳ 明朝" w:hint="eastAsia"/>
          <w:sz w:val="22"/>
        </w:rPr>
      </w:pPr>
    </w:p>
    <w:p w14:paraId="6C1EA1F1" w14:textId="77777777" w:rsidR="00DC5BEE" w:rsidRPr="00DB0B7B" w:rsidRDefault="00DC5BEE" w:rsidP="00DC5BEE">
      <w:pPr>
        <w:rPr>
          <w:rFonts w:ascii="ＭＳ 明朝" w:hAnsi="ＭＳ 明朝" w:hint="eastAsia"/>
          <w:sz w:val="22"/>
        </w:rPr>
      </w:pPr>
    </w:p>
    <w:p w14:paraId="6E3779DB" w14:textId="77777777" w:rsidR="00DC5BEE" w:rsidRPr="00DB0B7B" w:rsidRDefault="00DC5BEE" w:rsidP="00DC5BEE">
      <w:pPr>
        <w:rPr>
          <w:rFonts w:ascii="ＭＳ 明朝" w:hAnsi="ＭＳ 明朝" w:hint="eastAsia"/>
          <w:sz w:val="22"/>
        </w:rPr>
      </w:pPr>
    </w:p>
    <w:p w14:paraId="614AC88F" w14:textId="77777777" w:rsidR="00DC5BEE" w:rsidRPr="00DB0B7B" w:rsidRDefault="00DC5BEE" w:rsidP="00DC5BEE">
      <w:pPr>
        <w:rPr>
          <w:rFonts w:ascii="ＭＳ 明朝" w:hAnsi="ＭＳ 明朝"/>
          <w:sz w:val="22"/>
        </w:rPr>
      </w:pPr>
    </w:p>
    <w:p w14:paraId="0CFCF57C" w14:textId="77777777" w:rsidR="001C08D5" w:rsidRPr="00DB0B7B" w:rsidRDefault="001C08D5" w:rsidP="00DC5BEE">
      <w:pPr>
        <w:rPr>
          <w:rFonts w:ascii="ＭＳ 明朝" w:hAnsi="ＭＳ 明朝"/>
          <w:sz w:val="22"/>
        </w:rPr>
      </w:pPr>
    </w:p>
    <w:p w14:paraId="5F626039" w14:textId="77777777" w:rsidR="001C08D5" w:rsidRPr="00DB0B7B" w:rsidRDefault="001C08D5" w:rsidP="00DC5BEE">
      <w:pPr>
        <w:rPr>
          <w:rFonts w:ascii="ＭＳ 明朝" w:hAnsi="ＭＳ 明朝"/>
          <w:sz w:val="22"/>
        </w:rPr>
      </w:pPr>
    </w:p>
    <w:p w14:paraId="5C12642A" w14:textId="77777777" w:rsidR="001C08D5" w:rsidRPr="00DB0B7B" w:rsidRDefault="001C08D5" w:rsidP="00DC5BEE">
      <w:pPr>
        <w:rPr>
          <w:rFonts w:ascii="ＭＳ 明朝" w:hAnsi="ＭＳ 明朝"/>
          <w:sz w:val="22"/>
        </w:rPr>
      </w:pPr>
    </w:p>
    <w:p w14:paraId="489989F5" w14:textId="77777777" w:rsidR="001C08D5" w:rsidRPr="00DB0B7B" w:rsidRDefault="001C08D5" w:rsidP="00DC5BEE">
      <w:pPr>
        <w:rPr>
          <w:rFonts w:ascii="ＭＳ 明朝" w:hAnsi="ＭＳ 明朝"/>
          <w:sz w:val="22"/>
        </w:rPr>
      </w:pPr>
    </w:p>
    <w:p w14:paraId="454E48A8" w14:textId="77777777" w:rsidR="001C08D5" w:rsidRPr="00DB0B7B" w:rsidRDefault="001C08D5" w:rsidP="00DC5BEE">
      <w:pPr>
        <w:rPr>
          <w:rFonts w:ascii="ＭＳ 明朝" w:hAnsi="ＭＳ 明朝"/>
          <w:sz w:val="22"/>
        </w:rPr>
      </w:pPr>
    </w:p>
    <w:p w14:paraId="674627E6" w14:textId="77777777" w:rsidR="001C08D5" w:rsidRPr="00DB0B7B" w:rsidRDefault="001C08D5" w:rsidP="00DC5BEE">
      <w:pPr>
        <w:rPr>
          <w:rFonts w:ascii="ＭＳ 明朝" w:hAnsi="ＭＳ 明朝"/>
          <w:sz w:val="22"/>
        </w:rPr>
      </w:pPr>
    </w:p>
    <w:p w14:paraId="09759EB7" w14:textId="77777777" w:rsidR="001C08D5" w:rsidRPr="00DB0B7B" w:rsidRDefault="001C08D5" w:rsidP="00DC5BEE">
      <w:pPr>
        <w:rPr>
          <w:rFonts w:ascii="ＭＳ 明朝" w:hAnsi="ＭＳ 明朝" w:hint="eastAsia"/>
          <w:sz w:val="22"/>
        </w:rPr>
      </w:pPr>
    </w:p>
    <w:p w14:paraId="00568523" w14:textId="77777777" w:rsidR="00DC5BEE" w:rsidRPr="00DB0B7B" w:rsidRDefault="00DC5BEE" w:rsidP="00DC5BEE">
      <w:pPr>
        <w:rPr>
          <w:rFonts w:ascii="ＭＳ 明朝" w:hAnsi="ＭＳ 明朝" w:hint="eastAsia"/>
          <w:sz w:val="22"/>
        </w:rPr>
      </w:pPr>
    </w:p>
    <w:p w14:paraId="123E3B1A" w14:textId="77777777" w:rsidR="00DC5BEE" w:rsidRPr="00DB0B7B" w:rsidRDefault="00A40B03" w:rsidP="00DC5BEE">
      <w:pPr>
        <w:rPr>
          <w:rFonts w:ascii="ＭＳ 明朝" w:hAnsi="ＭＳ 明朝" w:hint="eastAsia"/>
          <w:sz w:val="22"/>
        </w:rPr>
      </w:pPr>
      <w:r w:rsidRPr="00DB0B7B">
        <w:rPr>
          <w:rFonts w:ascii="ＭＳ 明朝" w:hAnsi="ＭＳ 明朝" w:hint="eastAsia"/>
          <w:noProof/>
          <w:sz w:val="22"/>
        </w:rPr>
        <w:pict w14:anchorId="50F69F5F">
          <v:shape id="_x0000_s2592" type="#_x0000_t84" style="position:absolute;left:0;text-align:left;margin-left:12.35pt;margin-top:4.8pt;width:227.25pt;height:29.25pt;z-index:251673600" strokeweight="1.5pt">
            <v:textbox style="mso-next-textbox:#_x0000_s2592" inset="5.85pt,.7pt,5.85pt,.7pt">
              <w:txbxContent>
                <w:p w14:paraId="4436D2CE" w14:textId="77777777" w:rsidR="001E7293" w:rsidRDefault="001E7293" w:rsidP="00DC5BEE">
                  <w:pPr>
                    <w:jc w:val="center"/>
                  </w:pPr>
                  <w:r>
                    <w:rPr>
                      <w:rFonts w:hint="eastAsia"/>
                    </w:rPr>
                    <w:t>事業者による不当な差別的取扱い</w:t>
                  </w:r>
                </w:p>
              </w:txbxContent>
            </v:textbox>
          </v:shape>
        </w:pict>
      </w:r>
    </w:p>
    <w:p w14:paraId="786E0E70" w14:textId="77777777" w:rsidR="00DC5BEE" w:rsidRPr="00DB0B7B" w:rsidRDefault="00DC5BEE" w:rsidP="00DC5BEE">
      <w:pPr>
        <w:rPr>
          <w:rFonts w:ascii="ＭＳ 明朝" w:hAnsi="ＭＳ 明朝" w:hint="eastAsia"/>
          <w:sz w:val="22"/>
        </w:rPr>
      </w:pPr>
    </w:p>
    <w:p w14:paraId="312CDD86" w14:textId="77777777" w:rsidR="00DC5BEE" w:rsidRPr="00DB0B7B" w:rsidRDefault="00DC5BEE" w:rsidP="00DC5BEE">
      <w:pPr>
        <w:rPr>
          <w:rFonts w:ascii="ＭＳ 明朝" w:hAnsi="ＭＳ 明朝" w:hint="eastAsia"/>
          <w:sz w:val="22"/>
        </w:rPr>
      </w:pPr>
      <w:r w:rsidRPr="00DB0B7B">
        <w:rPr>
          <w:rFonts w:ascii="ＭＳ 明朝" w:hAnsi="ＭＳ 明朝" w:hint="eastAsia"/>
          <w:sz w:val="22"/>
        </w:rPr>
        <w:t xml:space="preserve">　　【障害者等から情報提供・相談等】</w:t>
      </w:r>
    </w:p>
    <w:p w14:paraId="213B2CE2" w14:textId="77777777" w:rsidR="00DC5BEE" w:rsidRPr="00DB0B7B" w:rsidRDefault="00DC5BEE" w:rsidP="00DC5BEE">
      <w:pPr>
        <w:rPr>
          <w:rFonts w:ascii="ＭＳ 明朝" w:hAnsi="ＭＳ 明朝" w:hint="eastAsia"/>
          <w:sz w:val="22"/>
        </w:rPr>
      </w:pPr>
      <w:r w:rsidRPr="00DB0B7B">
        <w:rPr>
          <w:rFonts w:ascii="ＭＳ 明朝" w:hAnsi="ＭＳ 明朝" w:hint="eastAsia"/>
          <w:noProof/>
          <w:sz w:val="22"/>
        </w:rPr>
        <w:pict w14:anchorId="204CEA10">
          <v:shape id="_x0000_s2594" type="#_x0000_t32" style="position:absolute;left:0;text-align:left;margin-left:55.1pt;margin-top:8.55pt;width:0;height:98.25pt;z-index:251675648" o:connectortype="straight" strokeweight="2.25pt">
            <v:stroke endarrow="block"/>
          </v:shape>
        </w:pict>
      </w:r>
      <w:r w:rsidRPr="00DB0B7B">
        <w:rPr>
          <w:rFonts w:ascii="ＭＳ 明朝" w:hAnsi="ＭＳ 明朝" w:hint="eastAsia"/>
          <w:noProof/>
          <w:sz w:val="22"/>
        </w:rPr>
        <w:pict w14:anchorId="41BC2687">
          <v:shape id="_x0000_s2595" type="#_x0000_t65" style="position:absolute;left:0;text-align:left;margin-left:84.35pt;margin-top:8.55pt;width:308.25pt;height:84pt;z-index:251676672">
            <v:textbox style="mso-next-textbox:#_x0000_s2595" inset="5.85pt,.7pt,5.85pt,.7pt">
              <w:txbxContent>
                <w:p w14:paraId="2B42B17B" w14:textId="77777777" w:rsidR="001E7293" w:rsidRDefault="001E7293" w:rsidP="00DC5BEE">
                  <w:pPr>
                    <w:rPr>
                      <w:rFonts w:ascii="ＭＳ 明朝" w:hAnsi="ＭＳ 明朝" w:hint="eastAsia"/>
                      <w:sz w:val="22"/>
                    </w:rPr>
                  </w:pPr>
                  <w:r>
                    <w:rPr>
                      <w:rFonts w:ascii="ＭＳ 明朝" w:hAnsi="ＭＳ 明朝" w:hint="eastAsia"/>
                      <w:sz w:val="22"/>
                    </w:rPr>
                    <w:t>（不当な差別的取扱いの例）</w:t>
                  </w:r>
                </w:p>
                <w:p w14:paraId="389F8ACF" w14:textId="77777777" w:rsidR="001E7293" w:rsidRDefault="001E7293" w:rsidP="00DC5BEE">
                  <w:pPr>
                    <w:ind w:firstLineChars="100" w:firstLine="220"/>
                    <w:rPr>
                      <w:rFonts w:ascii="ＭＳ 明朝" w:hAnsi="ＭＳ 明朝" w:hint="eastAsia"/>
                      <w:sz w:val="22"/>
                    </w:rPr>
                  </w:pPr>
                  <w:r>
                    <w:rPr>
                      <w:rFonts w:ascii="ＭＳ 明朝" w:hAnsi="ＭＳ 明朝" w:hint="eastAsia"/>
                      <w:sz w:val="22"/>
                    </w:rPr>
                    <w:t>○　財・サービスや各種機会の提供を拒否する</w:t>
                  </w:r>
                </w:p>
                <w:p w14:paraId="5B9CF9D8" w14:textId="77777777" w:rsidR="001E7293" w:rsidRDefault="001E7293" w:rsidP="00DC5BEE">
                  <w:pPr>
                    <w:rPr>
                      <w:rFonts w:ascii="ＭＳ 明朝" w:hAnsi="ＭＳ 明朝" w:hint="eastAsia"/>
                      <w:sz w:val="22"/>
                    </w:rPr>
                  </w:pPr>
                  <w:r>
                    <w:rPr>
                      <w:rFonts w:ascii="ＭＳ 明朝" w:hAnsi="ＭＳ 明朝" w:hint="eastAsia"/>
                      <w:sz w:val="22"/>
                    </w:rPr>
                    <w:t xml:space="preserve">　○　場所・時間帯などを制限する</w:t>
                  </w:r>
                </w:p>
                <w:p w14:paraId="3029BAB9" w14:textId="77777777" w:rsidR="001E7293" w:rsidRDefault="001E7293" w:rsidP="00DC5BEE">
                  <w:r>
                    <w:rPr>
                      <w:rFonts w:ascii="ＭＳ 明朝" w:hAnsi="ＭＳ 明朝" w:hint="eastAsia"/>
                      <w:sz w:val="22"/>
                    </w:rPr>
                    <w:t xml:space="preserve">　○　障害者でない者には付さない条件を付ける　等</w:t>
                  </w:r>
                </w:p>
              </w:txbxContent>
            </v:textbox>
          </v:shape>
        </w:pict>
      </w:r>
    </w:p>
    <w:p w14:paraId="76358D59" w14:textId="77777777" w:rsidR="00DC5BEE" w:rsidRPr="00DB0B7B" w:rsidRDefault="00DC5BEE" w:rsidP="00DC5BEE">
      <w:pPr>
        <w:rPr>
          <w:rFonts w:ascii="ＭＳ 明朝" w:hAnsi="ＭＳ 明朝"/>
          <w:sz w:val="22"/>
        </w:rPr>
      </w:pPr>
    </w:p>
    <w:p w14:paraId="7F7C98D2" w14:textId="77777777" w:rsidR="00DC5BEE" w:rsidRPr="00DB0B7B" w:rsidRDefault="00DC5BEE" w:rsidP="00DC5BEE">
      <w:pPr>
        <w:rPr>
          <w:rFonts w:ascii="ＭＳ 明朝" w:hAnsi="ＭＳ 明朝" w:hint="eastAsia"/>
          <w:sz w:val="22"/>
        </w:rPr>
      </w:pPr>
    </w:p>
    <w:p w14:paraId="69FFBC7A" w14:textId="77777777" w:rsidR="00DC5BEE" w:rsidRPr="00DB0B7B" w:rsidRDefault="00DC5BEE" w:rsidP="00DC5BEE">
      <w:pPr>
        <w:rPr>
          <w:rFonts w:ascii="ＭＳ 明朝" w:hAnsi="ＭＳ 明朝" w:hint="eastAsia"/>
          <w:sz w:val="22"/>
        </w:rPr>
      </w:pPr>
    </w:p>
    <w:p w14:paraId="12EE8ED5" w14:textId="77777777" w:rsidR="00DC5BEE" w:rsidRPr="00DB0B7B" w:rsidRDefault="00DC5BEE" w:rsidP="00DC5BEE">
      <w:pPr>
        <w:rPr>
          <w:rFonts w:ascii="ＭＳ 明朝" w:hAnsi="ＭＳ 明朝" w:hint="eastAsia"/>
          <w:sz w:val="22"/>
        </w:rPr>
      </w:pPr>
    </w:p>
    <w:p w14:paraId="64EA342E" w14:textId="77777777" w:rsidR="00DC5BEE" w:rsidRPr="00DB0B7B" w:rsidRDefault="00DC5BEE" w:rsidP="00DC5BEE">
      <w:pPr>
        <w:rPr>
          <w:rFonts w:ascii="ＭＳ 明朝" w:hAnsi="ＭＳ 明朝" w:hint="eastAsia"/>
          <w:sz w:val="22"/>
        </w:rPr>
      </w:pPr>
      <w:r w:rsidRPr="00DB0B7B">
        <w:rPr>
          <w:rFonts w:ascii="ＭＳ 明朝" w:hAnsi="ＭＳ 明朝" w:hint="eastAsia"/>
          <w:noProof/>
          <w:sz w:val="22"/>
        </w:rPr>
        <w:pict w14:anchorId="6A1EE427">
          <v:roundrect id="_x0000_s2593" style="position:absolute;left:0;text-align:left;margin-left:27.35pt;margin-top:16.8pt;width:371.25pt;height:84pt;z-index:251674624" arcsize="10923f">
            <v:textbox style="mso-next-textbox:#_x0000_s2593" inset="5.85pt,.7pt,5.85pt,.7pt">
              <w:txbxContent>
                <w:p w14:paraId="5FADFD54" w14:textId="77777777" w:rsidR="001E7293" w:rsidRDefault="001E7293" w:rsidP="00DC5BEE">
                  <w:pPr>
                    <w:rPr>
                      <w:rFonts w:hint="eastAsia"/>
                    </w:rPr>
                  </w:pPr>
                  <w:r>
                    <w:rPr>
                      <w:rFonts w:hint="eastAsia"/>
                    </w:rPr>
                    <w:t>＜実態把握のため当該事業者から状況を聴取、適切な対応を要請＞</w:t>
                  </w:r>
                </w:p>
                <w:p w14:paraId="30DC6A71" w14:textId="77777777" w:rsidR="001E7293" w:rsidRDefault="001E7293" w:rsidP="00DC5BEE">
                  <w:pPr>
                    <w:rPr>
                      <w:rFonts w:hint="eastAsia"/>
                    </w:rPr>
                  </w:pPr>
                  <w:r>
                    <w:rPr>
                      <w:rFonts w:hint="eastAsia"/>
                    </w:rPr>
                    <w:t>・　事実確認</w:t>
                  </w:r>
                </w:p>
                <w:p w14:paraId="12EC2C3F" w14:textId="77777777" w:rsidR="001E7293" w:rsidRDefault="001E7293" w:rsidP="00DC5BEE">
                  <w:pPr>
                    <w:ind w:left="210" w:hangingChars="100" w:hanging="210"/>
                    <w:rPr>
                      <w:rFonts w:hint="eastAsia"/>
                    </w:rPr>
                  </w:pPr>
                  <w:r>
                    <w:rPr>
                      <w:rFonts w:hint="eastAsia"/>
                    </w:rPr>
                    <w:t>・　主務大臣が定めた対応指針の情報提供等</w:t>
                  </w:r>
                </w:p>
                <w:p w14:paraId="096A3366" w14:textId="77777777" w:rsidR="001E7293" w:rsidRPr="002D721E" w:rsidRDefault="001E7293" w:rsidP="00DC5BEE">
                  <w:pPr>
                    <w:ind w:left="210" w:hangingChars="100" w:hanging="210"/>
                  </w:pPr>
                  <w:r>
                    <w:rPr>
                      <w:rFonts w:hint="eastAsia"/>
                    </w:rPr>
                    <w:t>・　事業者からの照会・相談に対応</w:t>
                  </w:r>
                </w:p>
              </w:txbxContent>
            </v:textbox>
          </v:roundrect>
        </w:pict>
      </w:r>
    </w:p>
    <w:p w14:paraId="07E0A866" w14:textId="77777777" w:rsidR="00DC5BEE" w:rsidRPr="00DB0B7B" w:rsidRDefault="00DC5BEE" w:rsidP="00DC5BEE">
      <w:pPr>
        <w:rPr>
          <w:rFonts w:ascii="ＭＳ 明朝" w:hAnsi="ＭＳ 明朝" w:hint="eastAsia"/>
          <w:sz w:val="22"/>
        </w:rPr>
      </w:pPr>
    </w:p>
    <w:p w14:paraId="50A902CE" w14:textId="77777777" w:rsidR="00DC5BEE" w:rsidRPr="00DB0B7B" w:rsidRDefault="00DC5BEE" w:rsidP="00DC5BEE">
      <w:pPr>
        <w:rPr>
          <w:rFonts w:ascii="ＭＳ 明朝" w:hAnsi="ＭＳ 明朝" w:hint="eastAsia"/>
          <w:sz w:val="22"/>
        </w:rPr>
      </w:pPr>
    </w:p>
    <w:p w14:paraId="7EDD8A0D" w14:textId="77777777" w:rsidR="00DC5BEE" w:rsidRPr="00DB0B7B" w:rsidRDefault="00DC5BEE" w:rsidP="00DC5BEE">
      <w:pPr>
        <w:rPr>
          <w:rFonts w:ascii="ＭＳ 明朝" w:hAnsi="ＭＳ 明朝" w:hint="eastAsia"/>
          <w:sz w:val="22"/>
        </w:rPr>
      </w:pPr>
    </w:p>
    <w:p w14:paraId="1406002C" w14:textId="77777777" w:rsidR="00DC5BEE" w:rsidRPr="00DB0B7B" w:rsidRDefault="00DC5BEE" w:rsidP="00DC5BEE">
      <w:pPr>
        <w:rPr>
          <w:rFonts w:ascii="ＭＳ 明朝" w:hAnsi="ＭＳ 明朝" w:hint="eastAsia"/>
          <w:sz w:val="22"/>
        </w:rPr>
      </w:pPr>
    </w:p>
    <w:p w14:paraId="45415DBE" w14:textId="77777777" w:rsidR="00DC5BEE" w:rsidRPr="00DB0B7B" w:rsidRDefault="00DC5BEE" w:rsidP="00DC5BEE">
      <w:pPr>
        <w:rPr>
          <w:rFonts w:ascii="ＭＳ 明朝" w:hAnsi="ＭＳ 明朝" w:hint="eastAsia"/>
          <w:sz w:val="22"/>
        </w:rPr>
      </w:pPr>
    </w:p>
    <w:p w14:paraId="77B61FFB" w14:textId="77777777" w:rsidR="00822CBB" w:rsidRPr="00DB0B7B" w:rsidRDefault="00822CBB" w:rsidP="00822CBB">
      <w:pPr>
        <w:rPr>
          <w:rFonts w:ascii="ＭＳ 明朝" w:hAnsi="ＭＳ 明朝" w:hint="eastAsia"/>
          <w:sz w:val="22"/>
        </w:rPr>
      </w:pPr>
    </w:p>
    <w:p w14:paraId="20F5D7D9" w14:textId="77777777" w:rsidR="00DC5BEE" w:rsidRPr="00DB0B7B" w:rsidRDefault="00DC5BEE" w:rsidP="00822CBB">
      <w:pPr>
        <w:ind w:leftChars="105" w:left="440" w:hangingChars="100" w:hanging="220"/>
        <w:rPr>
          <w:rFonts w:ascii="ＭＳ 明朝" w:hAnsi="ＭＳ 明朝" w:hint="eastAsia"/>
          <w:sz w:val="22"/>
        </w:rPr>
      </w:pPr>
      <w:r w:rsidRPr="00DB0B7B">
        <w:rPr>
          <w:rFonts w:ascii="ＭＳ 明朝" w:hAnsi="ＭＳ 明朝" w:hint="eastAsia"/>
          <w:sz w:val="22"/>
        </w:rPr>
        <w:t>※　事業者が障害者差別解消法に反した取扱いを繰り返し、自主的な改善を期待することが困難である場合など、特に必要があると認めるとき</w:t>
      </w:r>
    </w:p>
    <w:p w14:paraId="12665675" w14:textId="77777777" w:rsidR="00DC5BEE" w:rsidRPr="00DB0B7B" w:rsidRDefault="00DC5BEE" w:rsidP="00DC5BEE">
      <w:pPr>
        <w:jc w:val="center"/>
        <w:rPr>
          <w:rFonts w:ascii="ＭＳ 明朝" w:hAnsi="ＭＳ 明朝" w:hint="eastAsia"/>
          <w:sz w:val="22"/>
        </w:rPr>
      </w:pPr>
      <w:r w:rsidRPr="00DB0B7B">
        <w:rPr>
          <w:rFonts w:ascii="ＭＳ 明朝" w:hAnsi="ＭＳ 明朝" w:hint="eastAsia"/>
          <w:noProof/>
          <w:sz w:val="22"/>
        </w:rPr>
        <w:pict w14:anchorId="3E23A793">
          <v:shape id="_x0000_s2597" type="#_x0000_t32" style="position:absolute;left:0;text-align:left;margin-left:228.2pt;margin-top:17.55pt;width:0;height:9pt;z-index:251678720" o:connectortype="straight" strokeweight="2.25pt"/>
        </w:pict>
      </w:r>
      <w:r w:rsidRPr="00DB0B7B">
        <w:rPr>
          <w:rFonts w:ascii="ＭＳ 明朝" w:hAnsi="ＭＳ 明朝" w:hint="eastAsia"/>
          <w:sz w:val="22"/>
          <w:bdr w:val="single" w:sz="4" w:space="0" w:color="auto"/>
        </w:rPr>
        <w:t>各事業法等における監督権限</w:t>
      </w:r>
      <w:r w:rsidR="00AE5C8A" w:rsidRPr="00DB0B7B">
        <w:rPr>
          <w:rFonts w:ascii="ＭＳ 明朝" w:hAnsi="ＭＳ 明朝" w:hint="eastAsia"/>
          <w:sz w:val="22"/>
          <w:bdr w:val="single" w:sz="4" w:space="0" w:color="auto"/>
        </w:rPr>
        <w:t>（報告の徴収、検査、勧告等）</w:t>
      </w:r>
      <w:r w:rsidRPr="00DB0B7B">
        <w:rPr>
          <w:rFonts w:ascii="ＭＳ 明朝" w:hAnsi="ＭＳ 明朝" w:hint="eastAsia"/>
          <w:sz w:val="22"/>
          <w:bdr w:val="single" w:sz="4" w:space="0" w:color="auto"/>
        </w:rPr>
        <w:t>に属する事務</w:t>
      </w:r>
    </w:p>
    <w:p w14:paraId="7B0F89F0" w14:textId="77777777" w:rsidR="00DC5BEE" w:rsidRPr="00DB0B7B" w:rsidRDefault="00DC5BEE" w:rsidP="00DC5BEE">
      <w:pPr>
        <w:rPr>
          <w:rFonts w:ascii="ＭＳ 明朝" w:hAnsi="ＭＳ 明朝" w:hint="eastAsia"/>
          <w:sz w:val="22"/>
        </w:rPr>
      </w:pPr>
      <w:r w:rsidRPr="00DB0B7B">
        <w:rPr>
          <w:rFonts w:ascii="ＭＳ 明朝" w:hAnsi="ＭＳ 明朝" w:hint="eastAsia"/>
          <w:noProof/>
          <w:sz w:val="22"/>
        </w:rPr>
        <w:pict w14:anchorId="78E09275">
          <v:shape id="_x0000_s2600" type="#_x0000_t32" style="position:absolute;left:0;text-align:left;margin-left:314.6pt;margin-top:8.55pt;width:0;height:11.25pt;z-index:251681792" o:connectortype="straight" strokeweight="2.25pt"/>
        </w:pict>
      </w:r>
      <w:r w:rsidRPr="00DB0B7B">
        <w:rPr>
          <w:rFonts w:ascii="ＭＳ 明朝" w:hAnsi="ＭＳ 明朝" w:hint="eastAsia"/>
          <w:noProof/>
          <w:sz w:val="22"/>
        </w:rPr>
        <w:pict w14:anchorId="5A5F8D76">
          <v:shape id="_x0000_s2599" type="#_x0000_t32" style="position:absolute;left:0;text-align:left;margin-left:139.85pt;margin-top:8.55pt;width:0;height:11.25pt;z-index:251680768" o:connectortype="straight" strokeweight="2.25pt"/>
        </w:pict>
      </w:r>
      <w:r w:rsidRPr="00DB0B7B">
        <w:rPr>
          <w:rFonts w:ascii="ＭＳ 明朝" w:hAnsi="ＭＳ 明朝" w:hint="eastAsia"/>
          <w:noProof/>
          <w:sz w:val="22"/>
        </w:rPr>
        <w:pict w14:anchorId="1EC2C48E">
          <v:shape id="_x0000_s2598" type="#_x0000_t32" style="position:absolute;left:0;text-align:left;margin-left:139.85pt;margin-top:8.55pt;width:174.75pt;height:0;z-index:251679744" o:connectortype="straight" strokeweight="2.25pt"/>
        </w:pict>
      </w:r>
      <w:r w:rsidRPr="00DB0B7B">
        <w:rPr>
          <w:rFonts w:ascii="ＭＳ 明朝" w:hAnsi="ＭＳ 明朝" w:hint="eastAsia"/>
          <w:sz w:val="22"/>
        </w:rPr>
        <w:t xml:space="preserve">　　　　　　　　</w:t>
      </w:r>
    </w:p>
    <w:p w14:paraId="1E2BA850" w14:textId="77777777" w:rsidR="00DC5BEE" w:rsidRPr="00DB0B7B" w:rsidRDefault="00DC5BEE" w:rsidP="00DC5BEE">
      <w:pPr>
        <w:ind w:firstLineChars="1000" w:firstLine="2200"/>
        <w:rPr>
          <w:rFonts w:ascii="ＭＳ 明朝" w:hAnsi="ＭＳ 明朝" w:hint="eastAsia"/>
          <w:sz w:val="22"/>
        </w:rPr>
      </w:pPr>
      <w:r w:rsidRPr="00DB0B7B">
        <w:rPr>
          <w:rFonts w:ascii="ＭＳ 明朝" w:hAnsi="ＭＳ 明朝" w:hint="eastAsia"/>
          <w:sz w:val="22"/>
          <w:bdr w:val="single" w:sz="4" w:space="0" w:color="auto"/>
        </w:rPr>
        <w:t>主務大臣</w:t>
      </w:r>
      <w:r w:rsidRPr="00DB0B7B">
        <w:rPr>
          <w:rFonts w:ascii="ＭＳ 明朝" w:hAnsi="ＭＳ 明朝" w:hint="eastAsia"/>
          <w:sz w:val="22"/>
        </w:rPr>
        <w:t xml:space="preserve">　　　　　　　　　　　　</w:t>
      </w:r>
      <w:r w:rsidRPr="00DB0B7B">
        <w:rPr>
          <w:rFonts w:ascii="ＭＳ 明朝" w:hAnsi="ＭＳ 明朝" w:hint="eastAsia"/>
          <w:sz w:val="22"/>
          <w:bdr w:val="single" w:sz="4" w:space="0" w:color="auto"/>
        </w:rPr>
        <w:t>地方公共団体の長</w:t>
      </w:r>
      <w:r w:rsidR="00AE5C8A" w:rsidRPr="00DB0B7B">
        <w:rPr>
          <w:rFonts w:ascii="ＭＳ 明朝" w:hAnsi="ＭＳ 明朝" w:hint="eastAsia"/>
          <w:sz w:val="22"/>
          <w:bdr w:val="single" w:sz="4" w:space="0" w:color="auto"/>
        </w:rPr>
        <w:t>等</w:t>
      </w:r>
    </w:p>
    <w:p w14:paraId="0BE4BCBD" w14:textId="77777777" w:rsidR="00DC5BEE" w:rsidRPr="00DB0B7B" w:rsidRDefault="00AE5C8A" w:rsidP="00DC5BEE">
      <w:pPr>
        <w:rPr>
          <w:rFonts w:ascii="ＭＳ 明朝" w:hAnsi="ＭＳ 明朝" w:hint="eastAsia"/>
          <w:sz w:val="22"/>
        </w:rPr>
      </w:pPr>
      <w:r w:rsidRPr="00DB0B7B">
        <w:rPr>
          <w:rFonts w:ascii="ＭＳ 明朝" w:hAnsi="ＭＳ 明朝" w:hint="eastAsia"/>
          <w:noProof/>
          <w:sz w:val="22"/>
        </w:rPr>
        <w:pict w14:anchorId="30FB4983">
          <v:shape id="_x0000_s2602" type="#_x0000_t32" style="position:absolute;left:0;text-align:left;margin-left:314.6pt;margin-top:.3pt;width:0;height:67.5pt;z-index:251683840" o:connectortype="straight" strokeweight="2.25pt">
            <v:stroke endarrow="block"/>
          </v:shape>
        </w:pict>
      </w:r>
      <w:r w:rsidRPr="00DB0B7B">
        <w:rPr>
          <w:rFonts w:ascii="ＭＳ 明朝" w:hAnsi="ＭＳ 明朝" w:hint="eastAsia"/>
          <w:noProof/>
          <w:sz w:val="22"/>
        </w:rPr>
        <w:pict w14:anchorId="333FFCD5">
          <v:shape id="_x0000_s2601" type="#_x0000_t32" style="position:absolute;left:0;text-align:left;margin-left:139.85pt;margin-top:.3pt;width:0;height:67.5pt;z-index:251682816" o:connectortype="straight" strokeweight="2.25pt">
            <v:stroke endarrow="block"/>
          </v:shape>
        </w:pict>
      </w:r>
      <w:r w:rsidRPr="00DB0B7B">
        <w:rPr>
          <w:rFonts w:ascii="ＭＳ 明朝" w:hAnsi="ＭＳ 明朝" w:hint="eastAsia"/>
          <w:sz w:val="22"/>
        </w:rPr>
        <w:t xml:space="preserve">　　　　　　　　　　　　　　　　　　　　　　　　　　　　　政令指定都市の長等に委任</w:t>
      </w:r>
    </w:p>
    <w:p w14:paraId="61295090" w14:textId="77777777" w:rsidR="00AE5C8A" w:rsidRPr="00DB0B7B" w:rsidRDefault="00AE5C8A" w:rsidP="00DC5BEE">
      <w:pPr>
        <w:rPr>
          <w:rFonts w:ascii="ＭＳ 明朝" w:hAnsi="ＭＳ 明朝" w:hint="eastAsia"/>
          <w:sz w:val="22"/>
        </w:rPr>
      </w:pPr>
      <w:r w:rsidRPr="00DB0B7B">
        <w:rPr>
          <w:rFonts w:ascii="ＭＳ 明朝" w:hAnsi="ＭＳ 明朝" w:hint="eastAsia"/>
          <w:sz w:val="22"/>
        </w:rPr>
        <w:t xml:space="preserve">　　　　　　　　　　　　　　　　　　　　　　　　　　　　　されている場合は政令指定</w:t>
      </w:r>
    </w:p>
    <w:p w14:paraId="09047D1B" w14:textId="77777777" w:rsidR="00AE5C8A" w:rsidRPr="00DB0B7B" w:rsidRDefault="00AE5C8A" w:rsidP="00DC5BEE">
      <w:pPr>
        <w:rPr>
          <w:rFonts w:ascii="ＭＳ 明朝" w:hAnsi="ＭＳ 明朝" w:hint="eastAsia"/>
          <w:sz w:val="22"/>
        </w:rPr>
      </w:pPr>
      <w:r w:rsidRPr="00DB0B7B">
        <w:rPr>
          <w:rFonts w:ascii="ＭＳ 明朝" w:hAnsi="ＭＳ 明朝" w:hint="eastAsia"/>
          <w:sz w:val="22"/>
        </w:rPr>
        <w:t xml:space="preserve">　　　　　　　　　　　　　　　　　　　　　　　　　　　　　都市の長等</w:t>
      </w:r>
    </w:p>
    <w:p w14:paraId="0C4031A7" w14:textId="77777777" w:rsidR="00DC5BEE" w:rsidRPr="00DB0B7B" w:rsidRDefault="00DC5BEE" w:rsidP="00DC5BEE">
      <w:pPr>
        <w:rPr>
          <w:rFonts w:ascii="ＭＳ 明朝" w:hAnsi="ＭＳ 明朝" w:hint="eastAsia"/>
          <w:sz w:val="22"/>
        </w:rPr>
      </w:pPr>
      <w:r w:rsidRPr="00DB0B7B">
        <w:rPr>
          <w:rFonts w:ascii="ＭＳ 明朝" w:hAnsi="ＭＳ 明朝" w:hint="eastAsia"/>
          <w:noProof/>
          <w:sz w:val="22"/>
        </w:rPr>
        <w:pict w14:anchorId="38D353D7">
          <v:roundrect id="_x0000_s2596" style="position:absolute;left:0;text-align:left;margin-left:110.6pt;margin-top:13.8pt;width:237pt;height:29.25pt;z-index:-251638784" arcsize="10923f">
            <v:textbox inset="5.85pt,.7pt,5.85pt,.7pt"/>
          </v:roundrect>
        </w:pict>
      </w:r>
    </w:p>
    <w:p w14:paraId="15BD9A07" w14:textId="77777777" w:rsidR="00DC5BEE" w:rsidRPr="00DB0B7B" w:rsidRDefault="00DC5BEE" w:rsidP="00DC5BEE">
      <w:pPr>
        <w:jc w:val="center"/>
        <w:rPr>
          <w:rFonts w:ascii="ＭＳ 明朝" w:hAnsi="ＭＳ 明朝" w:hint="eastAsia"/>
          <w:sz w:val="22"/>
        </w:rPr>
      </w:pPr>
      <w:r w:rsidRPr="00DB0B7B">
        <w:rPr>
          <w:rFonts w:ascii="ＭＳ 明朝" w:hAnsi="ＭＳ 明朝" w:hint="eastAsia"/>
          <w:sz w:val="22"/>
        </w:rPr>
        <w:t>報告の徴収、検査、助言・指導・勧告</w:t>
      </w:r>
    </w:p>
    <w:p w14:paraId="25CAC786" w14:textId="77777777" w:rsidR="00DC5BEE" w:rsidRPr="00DB0B7B" w:rsidRDefault="00DC5BEE" w:rsidP="00DC5BEE">
      <w:pPr>
        <w:rPr>
          <w:rFonts w:ascii="ＭＳ 明朝" w:hAnsi="ＭＳ 明朝" w:hint="eastAsia"/>
          <w:sz w:val="22"/>
        </w:rPr>
      </w:pPr>
    </w:p>
    <w:p w14:paraId="6F55365F" w14:textId="77777777" w:rsidR="00967D6C" w:rsidRPr="00DB0B7B" w:rsidRDefault="00DC5BEE" w:rsidP="00DC5BEE">
      <w:pPr>
        <w:rPr>
          <w:rFonts w:ascii="ＭＳ 明朝" w:hAnsi="ＭＳ 明朝" w:hint="eastAsia"/>
          <w:sz w:val="22"/>
        </w:rPr>
      </w:pPr>
      <w:r w:rsidRPr="00DB0B7B">
        <w:rPr>
          <w:rFonts w:ascii="ＭＳ 明朝" w:hAnsi="ＭＳ 明朝" w:hint="eastAsia"/>
          <w:sz w:val="22"/>
        </w:rPr>
        <w:t xml:space="preserve">　　　　※　報告をしない、又は虚偽の報告をした　⇒　２０万円以下の過料</w:t>
      </w:r>
    </w:p>
    <w:p w14:paraId="3313BA6C" w14:textId="77777777" w:rsidR="00967D6C" w:rsidRPr="00DB0B7B" w:rsidRDefault="00967D6C" w:rsidP="00DC2BC2">
      <w:pPr>
        <w:rPr>
          <w:rFonts w:ascii="ＭＳ 明朝" w:hAnsi="ＭＳ 明朝" w:hint="eastAsia"/>
          <w:sz w:val="22"/>
        </w:rPr>
      </w:pPr>
    </w:p>
    <w:p w14:paraId="16E387E5" w14:textId="77777777" w:rsidR="00967D6C" w:rsidRPr="00DB0B7B" w:rsidRDefault="00967D6C" w:rsidP="00DC2BC2">
      <w:pPr>
        <w:rPr>
          <w:rFonts w:ascii="ＭＳ 明朝" w:hAnsi="ＭＳ 明朝" w:hint="eastAsia"/>
          <w:sz w:val="22"/>
        </w:rPr>
      </w:pPr>
    </w:p>
    <w:p w14:paraId="31E11AAF" w14:textId="77777777" w:rsidR="00967D6C" w:rsidRPr="00DB0B7B" w:rsidRDefault="00967D6C" w:rsidP="00DC2BC2">
      <w:pPr>
        <w:rPr>
          <w:rFonts w:ascii="ＭＳ 明朝" w:hAnsi="ＭＳ 明朝" w:hint="eastAsia"/>
          <w:sz w:val="22"/>
        </w:rPr>
      </w:pPr>
    </w:p>
    <w:p w14:paraId="23C971C9" w14:textId="77777777" w:rsidR="006C72B3" w:rsidRPr="00DB0B7B" w:rsidRDefault="006C72B3" w:rsidP="00DC2BC2">
      <w:pPr>
        <w:rPr>
          <w:rFonts w:ascii="ＭＳ 明朝" w:hAnsi="ＭＳ 明朝" w:hint="eastAsia"/>
          <w:sz w:val="22"/>
        </w:rPr>
      </w:pPr>
    </w:p>
    <w:p w14:paraId="021EE711" w14:textId="77777777" w:rsidR="006C72B3" w:rsidRPr="00DB0B7B" w:rsidRDefault="006C72B3" w:rsidP="00DC2BC2">
      <w:pPr>
        <w:rPr>
          <w:rFonts w:ascii="ＭＳ 明朝" w:hAnsi="ＭＳ 明朝" w:hint="eastAsia"/>
          <w:sz w:val="22"/>
        </w:rPr>
      </w:pPr>
    </w:p>
    <w:p w14:paraId="76932FBE" w14:textId="77777777" w:rsidR="006C72B3" w:rsidRPr="00DB0B7B" w:rsidRDefault="006C72B3" w:rsidP="00DC2BC2">
      <w:pPr>
        <w:rPr>
          <w:rFonts w:ascii="ＭＳ 明朝" w:hAnsi="ＭＳ 明朝" w:hint="eastAsia"/>
          <w:sz w:val="22"/>
        </w:rPr>
      </w:pPr>
    </w:p>
    <w:p w14:paraId="079B918D" w14:textId="77777777" w:rsidR="006C72B3" w:rsidRPr="00DB0B7B" w:rsidRDefault="006C72B3" w:rsidP="00DC2BC2">
      <w:pPr>
        <w:rPr>
          <w:rFonts w:ascii="ＭＳ 明朝" w:hAnsi="ＭＳ 明朝" w:hint="eastAsia"/>
          <w:sz w:val="22"/>
        </w:rPr>
      </w:pPr>
    </w:p>
    <w:p w14:paraId="762B8CA3" w14:textId="77777777" w:rsidR="006C72B3" w:rsidRPr="00DB0B7B" w:rsidRDefault="006C72B3" w:rsidP="00DC2BC2">
      <w:pPr>
        <w:rPr>
          <w:rFonts w:ascii="ＭＳ 明朝" w:hAnsi="ＭＳ 明朝" w:hint="eastAsia"/>
          <w:sz w:val="22"/>
        </w:rPr>
      </w:pPr>
    </w:p>
    <w:p w14:paraId="7FBF2ED0" w14:textId="77777777" w:rsidR="00181E34" w:rsidRPr="00DB0B7B" w:rsidRDefault="00181E34" w:rsidP="00181E34">
      <w:pPr>
        <w:rPr>
          <w:rFonts w:ascii="ＭＳ 明朝" w:hAnsi="ＭＳ 明朝" w:hint="eastAsia"/>
          <w:sz w:val="22"/>
        </w:rPr>
      </w:pPr>
    </w:p>
    <w:p w14:paraId="6473ED74" w14:textId="77777777" w:rsidR="003937F8" w:rsidRPr="00DB0B7B" w:rsidRDefault="00876946" w:rsidP="005725A9">
      <w:pPr>
        <w:ind w:left="220" w:hangingChars="100" w:hanging="220"/>
        <w:rPr>
          <w:rFonts w:ascii="ＭＳ ゴシック" w:eastAsia="ＭＳ ゴシック" w:hAnsi="ＭＳ ゴシック" w:hint="eastAsia"/>
          <w:sz w:val="24"/>
          <w:szCs w:val="24"/>
        </w:rPr>
      </w:pPr>
      <w:r w:rsidRPr="00DB0B7B">
        <w:rPr>
          <w:rFonts w:ascii="ＭＳ ゴシック" w:eastAsia="ＭＳ ゴシック" w:hAnsi="ＭＳ ゴシック"/>
          <w:sz w:val="22"/>
        </w:rPr>
        <w:br w:type="page"/>
      </w:r>
      <w:r w:rsidR="00EA02A7" w:rsidRPr="00DB0B7B">
        <w:rPr>
          <w:rFonts w:ascii="HG明朝B" w:eastAsia="HG明朝B" w:hAnsi="ＭＳ ゴシック" w:hint="eastAsia"/>
          <w:sz w:val="28"/>
          <w:szCs w:val="28"/>
        </w:rPr>
        <w:lastRenderedPageBreak/>
        <w:t>第４</w:t>
      </w:r>
      <w:r w:rsidR="0086617F" w:rsidRPr="00DB0B7B">
        <w:rPr>
          <w:rFonts w:ascii="HG明朝B" w:eastAsia="HG明朝B" w:hAnsi="ＭＳ ゴシック" w:hint="eastAsia"/>
          <w:sz w:val="28"/>
          <w:szCs w:val="28"/>
        </w:rPr>
        <w:t>章　広島市職員対応要領の見直し</w:t>
      </w:r>
    </w:p>
    <w:p w14:paraId="4E6959C6" w14:textId="77777777" w:rsidR="003120DB" w:rsidRPr="00DB0B7B" w:rsidRDefault="003120DB" w:rsidP="00BC71FA">
      <w:pPr>
        <w:rPr>
          <w:rFonts w:ascii="ＭＳ 明朝" w:hAnsi="ＭＳ 明朝" w:hint="eastAsia"/>
          <w:sz w:val="22"/>
        </w:rPr>
      </w:pPr>
      <w:r w:rsidRPr="00DB0B7B">
        <w:rPr>
          <w:rFonts w:ascii="ＭＳ 明朝" w:hAnsi="ＭＳ 明朝" w:hint="eastAsia"/>
          <w:noProof/>
          <w:sz w:val="22"/>
        </w:rPr>
        <w:pict w14:anchorId="1E443E7E">
          <v:shape id="_x0000_s2358" type="#_x0000_t98" style="position:absolute;left:0;text-align:left;margin-left:-10.15pt;margin-top:-40.2pt;width:462.75pt;height:43.5pt;z-index:-251704320">
            <v:textbox inset="5.85pt,.7pt,5.85pt,.7pt"/>
          </v:shape>
        </w:pict>
      </w:r>
    </w:p>
    <w:p w14:paraId="3AA5EA94" w14:textId="77777777" w:rsidR="003120DB" w:rsidRPr="00DB0B7B" w:rsidRDefault="008800B4" w:rsidP="00BC71FA">
      <w:pPr>
        <w:rPr>
          <w:rFonts w:ascii="ＭＳ 明朝" w:hAnsi="ＭＳ 明朝" w:hint="eastAsia"/>
          <w:sz w:val="22"/>
        </w:rPr>
      </w:pPr>
      <w:r w:rsidRPr="00DB0B7B">
        <w:rPr>
          <w:rFonts w:ascii="ＭＳ 明朝" w:hAnsi="ＭＳ 明朝" w:hint="eastAsia"/>
          <w:noProof/>
          <w:sz w:val="22"/>
        </w:rPr>
        <w:pict w14:anchorId="3B1E2404">
          <v:rect id="_x0000_s2410" style="position:absolute;left:0;text-align:left;margin-left:-3.4pt;margin-top:4.05pt;width:456pt;height:86.2pt;z-index:251620352" filled="f" fillcolor="#fde9d9" strokecolor="#f2f2f2" strokeweight="4.5pt">
            <v:stroke linestyle="thinThick"/>
            <v:shadow on="t" type="perspective" color="#7f7f7f" opacity=".5" offset="1pt" offset2="-1pt"/>
            <v:textbox style="mso-next-textbox:#_x0000_s2410" inset="5.85pt,.7pt,5.85pt,.7pt">
              <w:txbxContent>
                <w:p w14:paraId="744CAF1E" w14:textId="77777777" w:rsidR="001E7293" w:rsidRDefault="001E7293" w:rsidP="008800B4">
                  <w:pPr>
                    <w:rPr>
                      <w:rFonts w:hint="eastAsia"/>
                    </w:rPr>
                  </w:pPr>
                  <w:r>
                    <w:rPr>
                      <w:rFonts w:hint="eastAsia"/>
                    </w:rPr>
                    <w:t>≪ポイント≫</w:t>
                  </w:r>
                </w:p>
                <w:p w14:paraId="3CE718EB" w14:textId="77777777" w:rsidR="001E7293" w:rsidRPr="002A4463" w:rsidRDefault="001E7293" w:rsidP="008800B4">
                  <w:pPr>
                    <w:ind w:left="220" w:hangingChars="100" w:hanging="220"/>
                    <w:rPr>
                      <w:rFonts w:ascii="ＭＳ 明朝" w:hAnsi="ＭＳ 明朝" w:hint="eastAsia"/>
                      <w:sz w:val="22"/>
                    </w:rPr>
                  </w:pPr>
                  <w:r>
                    <w:rPr>
                      <w:rFonts w:hint="eastAsia"/>
                      <w:sz w:val="22"/>
                    </w:rPr>
                    <w:t xml:space="preserve">■　</w:t>
                  </w:r>
                  <w:r w:rsidRPr="002A4463">
                    <w:rPr>
                      <w:rFonts w:ascii="ＭＳ 明朝" w:hAnsi="ＭＳ 明朝" w:hint="eastAsia"/>
                      <w:sz w:val="22"/>
                    </w:rPr>
                    <w:t>不当な差別的取扱い及び合理的配慮の具体例</w:t>
                  </w:r>
                  <w:r>
                    <w:rPr>
                      <w:rFonts w:ascii="ＭＳ 明朝" w:hAnsi="ＭＳ 明朝" w:hint="eastAsia"/>
                      <w:sz w:val="22"/>
                    </w:rPr>
                    <w:t>の</w:t>
                  </w:r>
                  <w:r w:rsidRPr="002A4463">
                    <w:rPr>
                      <w:rFonts w:ascii="ＭＳ 明朝" w:hAnsi="ＭＳ 明朝" w:hint="eastAsia"/>
                      <w:sz w:val="22"/>
                    </w:rPr>
                    <w:t>集積</w:t>
                  </w:r>
                  <w:r>
                    <w:rPr>
                      <w:rFonts w:ascii="ＭＳ 明朝" w:hAnsi="ＭＳ 明朝" w:hint="eastAsia"/>
                      <w:sz w:val="22"/>
                    </w:rPr>
                    <w:t>等を踏まえ</w:t>
                  </w:r>
                  <w:r w:rsidRPr="002A4463">
                    <w:rPr>
                      <w:rFonts w:ascii="ＭＳ 明朝" w:hAnsi="ＭＳ 明朝" w:hint="eastAsia"/>
                      <w:sz w:val="22"/>
                    </w:rPr>
                    <w:t>、必要に応じて</w:t>
                  </w:r>
                  <w:r>
                    <w:rPr>
                      <w:rFonts w:ascii="ＭＳ 明朝" w:hAnsi="ＭＳ 明朝" w:hint="eastAsia"/>
                      <w:sz w:val="22"/>
                    </w:rPr>
                    <w:t>具体例等を加筆・修正するなど、適宜見直しを図る。</w:t>
                  </w:r>
                </w:p>
                <w:p w14:paraId="08B3D581" w14:textId="77777777" w:rsidR="001E7293" w:rsidRPr="003120DB" w:rsidRDefault="001E7293" w:rsidP="00982F37">
                  <w:pPr>
                    <w:ind w:left="220" w:hangingChars="100" w:hanging="220"/>
                    <w:rPr>
                      <w:rFonts w:ascii="ＭＳ 明朝" w:hAnsi="ＭＳ 明朝"/>
                      <w:sz w:val="22"/>
                    </w:rPr>
                  </w:pPr>
                  <w:r>
                    <w:rPr>
                      <w:rFonts w:ascii="ＭＳ 明朝" w:hAnsi="ＭＳ 明朝" w:hint="eastAsia"/>
                      <w:sz w:val="22"/>
                    </w:rPr>
                    <w:t xml:space="preserve">■　</w:t>
                  </w:r>
                  <w:r w:rsidRPr="002A4463">
                    <w:rPr>
                      <w:rFonts w:ascii="ＭＳ 明朝" w:hAnsi="ＭＳ 明朝" w:hint="eastAsia"/>
                      <w:sz w:val="22"/>
                    </w:rPr>
                    <w:t>国の</w:t>
                  </w:r>
                  <w:r>
                    <w:rPr>
                      <w:rFonts w:ascii="ＭＳ 明朝" w:hAnsi="ＭＳ 明朝" w:hint="eastAsia"/>
                      <w:sz w:val="22"/>
                    </w:rPr>
                    <w:t>見直し状況・内容に合わせ</w:t>
                  </w:r>
                  <w:r w:rsidRPr="002A4463">
                    <w:rPr>
                      <w:rFonts w:ascii="ＭＳ 明朝" w:hAnsi="ＭＳ 明朝" w:hint="eastAsia"/>
                      <w:sz w:val="22"/>
                    </w:rPr>
                    <w:t>、</w:t>
                  </w:r>
                  <w:r>
                    <w:rPr>
                      <w:rFonts w:ascii="ＭＳ 明朝" w:hAnsi="ＭＳ 明朝" w:hint="eastAsia"/>
                      <w:sz w:val="22"/>
                    </w:rPr>
                    <w:t>広島市職員対応要領を</w:t>
                  </w:r>
                  <w:r w:rsidRPr="002A4463">
                    <w:rPr>
                      <w:rFonts w:ascii="ＭＳ 明朝" w:hAnsi="ＭＳ 明朝" w:hint="eastAsia"/>
                      <w:sz w:val="22"/>
                    </w:rPr>
                    <w:t>見直し</w:t>
                  </w:r>
                  <w:r>
                    <w:rPr>
                      <w:rFonts w:ascii="ＭＳ 明朝" w:hAnsi="ＭＳ 明朝" w:hint="eastAsia"/>
                      <w:sz w:val="22"/>
                    </w:rPr>
                    <w:t>、一層の充実を図る</w:t>
                  </w:r>
                  <w:r w:rsidRPr="002A4463">
                    <w:rPr>
                      <w:rFonts w:ascii="ＭＳ 明朝" w:hAnsi="ＭＳ 明朝" w:hint="eastAsia"/>
                      <w:sz w:val="22"/>
                    </w:rPr>
                    <w:t>。</w:t>
                  </w:r>
                </w:p>
              </w:txbxContent>
            </v:textbox>
          </v:rect>
        </w:pict>
      </w:r>
    </w:p>
    <w:p w14:paraId="0A250DF4" w14:textId="77777777" w:rsidR="003120DB" w:rsidRPr="00DB0B7B" w:rsidRDefault="003120DB" w:rsidP="00BC71FA">
      <w:pPr>
        <w:rPr>
          <w:rFonts w:ascii="ＭＳ 明朝" w:hAnsi="ＭＳ 明朝" w:hint="eastAsia"/>
          <w:sz w:val="22"/>
        </w:rPr>
      </w:pPr>
    </w:p>
    <w:p w14:paraId="4A95097B" w14:textId="77777777" w:rsidR="003120DB" w:rsidRPr="00DB0B7B" w:rsidRDefault="003120DB" w:rsidP="00BC71FA">
      <w:pPr>
        <w:rPr>
          <w:rFonts w:ascii="ＭＳ 明朝" w:hAnsi="ＭＳ 明朝" w:hint="eastAsia"/>
          <w:sz w:val="22"/>
        </w:rPr>
      </w:pPr>
    </w:p>
    <w:p w14:paraId="5299843B" w14:textId="77777777" w:rsidR="003120DB" w:rsidRPr="00DB0B7B" w:rsidRDefault="003120DB" w:rsidP="00BC71FA">
      <w:pPr>
        <w:rPr>
          <w:rFonts w:ascii="ＭＳ 明朝" w:hAnsi="ＭＳ 明朝" w:hint="eastAsia"/>
          <w:sz w:val="22"/>
        </w:rPr>
      </w:pPr>
    </w:p>
    <w:p w14:paraId="6672AF63" w14:textId="77777777" w:rsidR="003120DB" w:rsidRPr="00DB0B7B" w:rsidRDefault="003120DB" w:rsidP="00BC71FA">
      <w:pPr>
        <w:rPr>
          <w:rFonts w:ascii="ＭＳ 明朝" w:hAnsi="ＭＳ 明朝" w:hint="eastAsia"/>
          <w:sz w:val="22"/>
        </w:rPr>
      </w:pPr>
    </w:p>
    <w:p w14:paraId="58BF4EA4" w14:textId="77777777" w:rsidR="003120DB" w:rsidRPr="00DB0B7B" w:rsidRDefault="003120DB" w:rsidP="00BC71FA">
      <w:pPr>
        <w:rPr>
          <w:rFonts w:ascii="ＭＳ 明朝" w:hAnsi="ＭＳ 明朝" w:hint="eastAsia"/>
          <w:sz w:val="22"/>
        </w:rPr>
      </w:pPr>
    </w:p>
    <w:p w14:paraId="3E38D613" w14:textId="77777777" w:rsidR="00C848E1" w:rsidRPr="00DB0B7B" w:rsidRDefault="00C848E1" w:rsidP="00BC71FA">
      <w:pPr>
        <w:rPr>
          <w:rFonts w:ascii="ＭＳ 明朝" w:hAnsi="ＭＳ 明朝" w:hint="eastAsia"/>
          <w:sz w:val="22"/>
        </w:rPr>
      </w:pPr>
    </w:p>
    <w:p w14:paraId="25797158" w14:textId="77777777" w:rsidR="008E3AB9" w:rsidRPr="00DB0B7B" w:rsidRDefault="00DD110F" w:rsidP="00BC71FA">
      <w:pPr>
        <w:ind w:leftChars="105" w:left="220" w:firstLineChars="100" w:firstLine="220"/>
        <w:rPr>
          <w:rFonts w:ascii="ＭＳ 明朝" w:hAnsi="ＭＳ 明朝" w:hint="eastAsia"/>
          <w:sz w:val="22"/>
        </w:rPr>
      </w:pPr>
      <w:r w:rsidRPr="00DB0B7B">
        <w:rPr>
          <w:rFonts w:ascii="ＭＳ 明朝" w:hAnsi="ＭＳ 明朝" w:hint="eastAsia"/>
          <w:sz w:val="22"/>
        </w:rPr>
        <w:t>改正</w:t>
      </w:r>
      <w:r w:rsidR="00BC71FA" w:rsidRPr="00DB0B7B">
        <w:rPr>
          <w:rFonts w:ascii="ＭＳ 明朝" w:hAnsi="ＭＳ 明朝" w:hint="eastAsia"/>
          <w:sz w:val="22"/>
        </w:rPr>
        <w:t>障害者差別解消法の施行（</w:t>
      </w:r>
      <w:r w:rsidRPr="00DB0B7B">
        <w:rPr>
          <w:rFonts w:ascii="ＭＳ 明朝" w:hAnsi="ＭＳ 明朝" w:hint="eastAsia"/>
          <w:sz w:val="22"/>
        </w:rPr>
        <w:t>令和６</w:t>
      </w:r>
      <w:r w:rsidR="00BC71FA" w:rsidRPr="00DB0B7B">
        <w:rPr>
          <w:rFonts w:ascii="ＭＳ 明朝" w:hAnsi="ＭＳ 明朝" w:hint="eastAsia"/>
          <w:sz w:val="22"/>
        </w:rPr>
        <w:t>年４月１日）</w:t>
      </w:r>
      <w:r w:rsidR="00FF276A" w:rsidRPr="00DB0B7B">
        <w:rPr>
          <w:rFonts w:ascii="ＭＳ 明朝" w:hAnsi="ＭＳ 明朝" w:hint="eastAsia"/>
          <w:sz w:val="22"/>
        </w:rPr>
        <w:t>を受け</w:t>
      </w:r>
      <w:r w:rsidR="00BC71FA" w:rsidRPr="00DB0B7B">
        <w:rPr>
          <w:rFonts w:ascii="ＭＳ 明朝" w:hAnsi="ＭＳ 明朝" w:hint="eastAsia"/>
          <w:sz w:val="22"/>
        </w:rPr>
        <w:t>、</w:t>
      </w:r>
      <w:r w:rsidRPr="00DB0B7B">
        <w:rPr>
          <w:rFonts w:ascii="ＭＳ 明朝" w:hAnsi="ＭＳ 明朝" w:hint="eastAsia"/>
          <w:sz w:val="22"/>
        </w:rPr>
        <w:t>より一層</w:t>
      </w:r>
      <w:r w:rsidR="00BC71FA" w:rsidRPr="00DB0B7B">
        <w:rPr>
          <w:rFonts w:ascii="ＭＳ 明朝" w:hAnsi="ＭＳ 明朝" w:hint="eastAsia"/>
          <w:sz w:val="22"/>
        </w:rPr>
        <w:t>障害者等から不当な差別</w:t>
      </w:r>
      <w:r w:rsidR="00FF276A" w:rsidRPr="00DB0B7B">
        <w:rPr>
          <w:rFonts w:ascii="ＭＳ 明朝" w:hAnsi="ＭＳ 明朝" w:hint="eastAsia"/>
          <w:sz w:val="22"/>
        </w:rPr>
        <w:t>的取扱い</w:t>
      </w:r>
      <w:r w:rsidR="00BC71FA" w:rsidRPr="00DB0B7B">
        <w:rPr>
          <w:rFonts w:ascii="ＭＳ 明朝" w:hAnsi="ＭＳ 明朝" w:hint="eastAsia"/>
          <w:sz w:val="22"/>
        </w:rPr>
        <w:t>や合理的配慮の不提供に関する様々な相談が寄せられることが考えられます。</w:t>
      </w:r>
    </w:p>
    <w:p w14:paraId="3EFDF9A9" w14:textId="77777777" w:rsidR="00FF276A" w:rsidRPr="00DB0B7B" w:rsidRDefault="008E3AB9" w:rsidP="00BC71FA">
      <w:pPr>
        <w:ind w:leftChars="105" w:left="220" w:firstLineChars="100" w:firstLine="220"/>
        <w:rPr>
          <w:rFonts w:ascii="ＭＳ 明朝" w:hAnsi="ＭＳ 明朝" w:hint="eastAsia"/>
          <w:sz w:val="22"/>
        </w:rPr>
      </w:pPr>
      <w:r w:rsidRPr="00DB0B7B">
        <w:rPr>
          <w:rFonts w:ascii="ＭＳ 明朝" w:hAnsi="ＭＳ 明朝" w:hint="eastAsia"/>
          <w:sz w:val="22"/>
        </w:rPr>
        <w:t>また、基本方針にもあるとおり、技術の進展、社会情勢の変化等は、特に、合理的配慮について、その内容、程度等に大きな変化をもたらし、また、実施に伴う負担を軽減し得るもので</w:t>
      </w:r>
      <w:r w:rsidR="00FF276A" w:rsidRPr="00DB0B7B">
        <w:rPr>
          <w:rFonts w:ascii="ＭＳ 明朝" w:hAnsi="ＭＳ 明朝" w:hint="eastAsia"/>
          <w:sz w:val="22"/>
        </w:rPr>
        <w:t>す。</w:t>
      </w:r>
    </w:p>
    <w:p w14:paraId="305FA72E" w14:textId="77777777" w:rsidR="00BC71FA" w:rsidRPr="00DB0B7B" w:rsidRDefault="00FF276A" w:rsidP="00BC71FA">
      <w:pPr>
        <w:ind w:leftChars="105" w:left="220" w:firstLineChars="100" w:firstLine="220"/>
        <w:rPr>
          <w:rFonts w:ascii="ＭＳ 明朝" w:hAnsi="ＭＳ 明朝" w:hint="eastAsia"/>
          <w:sz w:val="22"/>
        </w:rPr>
      </w:pPr>
      <w:r w:rsidRPr="00DB0B7B">
        <w:rPr>
          <w:rFonts w:ascii="ＭＳ 明朝" w:hAnsi="ＭＳ 明朝" w:hint="eastAsia"/>
          <w:sz w:val="22"/>
        </w:rPr>
        <w:t>このため、</w:t>
      </w:r>
      <w:r w:rsidR="008E3AB9" w:rsidRPr="00DB0B7B">
        <w:rPr>
          <w:rFonts w:ascii="ＭＳ 明朝" w:hAnsi="ＭＳ 明朝" w:hint="eastAsia"/>
          <w:sz w:val="22"/>
        </w:rPr>
        <w:t>こうした動向や、不当な差別的取扱い及び合理的配慮の具体例の集積等を踏まえ、</w:t>
      </w:r>
      <w:r w:rsidR="00BC71FA" w:rsidRPr="00DB0B7B">
        <w:rPr>
          <w:rFonts w:ascii="ＭＳ 明朝" w:hAnsi="ＭＳ 明朝" w:hint="eastAsia"/>
          <w:sz w:val="22"/>
        </w:rPr>
        <w:t>必要に応じて</w:t>
      </w:r>
      <w:r w:rsidR="00A40B03" w:rsidRPr="00DB0B7B">
        <w:rPr>
          <w:rFonts w:ascii="ＭＳ 明朝" w:hAnsi="ＭＳ 明朝" w:hint="eastAsia"/>
          <w:sz w:val="22"/>
        </w:rPr>
        <w:t>、具体例等</w:t>
      </w:r>
      <w:r w:rsidR="00BC71FA" w:rsidRPr="00DB0B7B">
        <w:rPr>
          <w:rFonts w:ascii="ＭＳ 明朝" w:hAnsi="ＭＳ 明朝" w:hint="eastAsia"/>
          <w:sz w:val="22"/>
        </w:rPr>
        <w:t>を</w:t>
      </w:r>
      <w:r w:rsidR="0063526D" w:rsidRPr="00DB0B7B">
        <w:rPr>
          <w:rFonts w:ascii="ＭＳ 明朝" w:hAnsi="ＭＳ 明朝" w:hint="eastAsia"/>
          <w:sz w:val="22"/>
        </w:rPr>
        <w:t>加筆・</w:t>
      </w:r>
      <w:r w:rsidRPr="00DB0B7B">
        <w:rPr>
          <w:rFonts w:ascii="ＭＳ 明朝" w:hAnsi="ＭＳ 明朝" w:hint="eastAsia"/>
          <w:sz w:val="22"/>
        </w:rPr>
        <w:t>修正</w:t>
      </w:r>
      <w:r w:rsidR="0095035D" w:rsidRPr="00DB0B7B">
        <w:rPr>
          <w:rFonts w:ascii="ＭＳ 明朝" w:hAnsi="ＭＳ 明朝" w:hint="eastAsia"/>
          <w:sz w:val="22"/>
        </w:rPr>
        <w:t>するなど、適宜見直しを図ります</w:t>
      </w:r>
      <w:r w:rsidRPr="00DB0B7B">
        <w:rPr>
          <w:rFonts w:ascii="ＭＳ 明朝" w:hAnsi="ＭＳ 明朝" w:hint="eastAsia"/>
          <w:sz w:val="22"/>
        </w:rPr>
        <w:t>。</w:t>
      </w:r>
    </w:p>
    <w:p w14:paraId="609D60EE" w14:textId="77777777" w:rsidR="00BC71FA" w:rsidRPr="00DB0B7B" w:rsidRDefault="00FF276A" w:rsidP="00BC71FA">
      <w:pPr>
        <w:ind w:leftChars="105" w:left="220" w:firstLineChars="100" w:firstLine="220"/>
        <w:rPr>
          <w:rFonts w:ascii="ＭＳ 明朝" w:hAnsi="ＭＳ 明朝" w:hint="eastAsia"/>
          <w:sz w:val="22"/>
        </w:rPr>
      </w:pPr>
      <w:r w:rsidRPr="00DB0B7B">
        <w:rPr>
          <w:rFonts w:ascii="ＭＳ 明朝" w:hAnsi="ＭＳ 明朝" w:hint="eastAsia"/>
          <w:sz w:val="22"/>
        </w:rPr>
        <w:t>また</w:t>
      </w:r>
      <w:r w:rsidR="008E3AB9" w:rsidRPr="00DB0B7B">
        <w:rPr>
          <w:rFonts w:ascii="ＭＳ 明朝" w:hAnsi="ＭＳ 明朝" w:hint="eastAsia"/>
          <w:sz w:val="22"/>
        </w:rPr>
        <w:t>、</w:t>
      </w:r>
      <w:r w:rsidR="00224127" w:rsidRPr="00DB0B7B">
        <w:rPr>
          <w:rFonts w:ascii="ＭＳ 明朝" w:hAnsi="ＭＳ 明朝" w:hint="eastAsia"/>
          <w:sz w:val="22"/>
        </w:rPr>
        <w:t>国の見直し</w:t>
      </w:r>
      <w:r w:rsidR="000D7AF2" w:rsidRPr="00DB0B7B">
        <w:rPr>
          <w:rFonts w:ascii="ＭＳ 明朝" w:hAnsi="ＭＳ 明朝" w:hint="eastAsia"/>
          <w:sz w:val="22"/>
        </w:rPr>
        <w:t>状況・内容</w:t>
      </w:r>
      <w:r w:rsidR="0095035D" w:rsidRPr="00DB0B7B">
        <w:rPr>
          <w:rFonts w:ascii="ＭＳ 明朝" w:hAnsi="ＭＳ 明朝" w:hint="eastAsia"/>
          <w:sz w:val="22"/>
        </w:rPr>
        <w:t>に合わせ、</w:t>
      </w:r>
      <w:r w:rsidR="008800B4" w:rsidRPr="00DB0B7B">
        <w:rPr>
          <w:rFonts w:ascii="ＭＳ 明朝" w:hAnsi="ＭＳ 明朝" w:hint="eastAsia"/>
          <w:sz w:val="22"/>
        </w:rPr>
        <w:t>広島市職員対応要領を見直し</w:t>
      </w:r>
      <w:r w:rsidR="0063526D" w:rsidRPr="00DB0B7B">
        <w:rPr>
          <w:rFonts w:ascii="ＭＳ 明朝" w:hAnsi="ＭＳ 明朝" w:hint="eastAsia"/>
          <w:sz w:val="22"/>
        </w:rPr>
        <w:t>、一層の充実を図ります</w:t>
      </w:r>
      <w:r w:rsidR="008E3AB9" w:rsidRPr="00DB0B7B">
        <w:rPr>
          <w:rFonts w:ascii="ＭＳ 明朝" w:hAnsi="ＭＳ 明朝" w:hint="eastAsia"/>
          <w:sz w:val="22"/>
        </w:rPr>
        <w:t>。</w:t>
      </w:r>
    </w:p>
    <w:p w14:paraId="109C86C5" w14:textId="77777777" w:rsidR="00BC71FA" w:rsidRPr="00DB0B7B" w:rsidRDefault="00BC71FA" w:rsidP="00FF276A">
      <w:pPr>
        <w:rPr>
          <w:rFonts w:ascii="ＭＳ 明朝" w:hAnsi="ＭＳ 明朝" w:hint="eastAsia"/>
          <w:sz w:val="22"/>
        </w:rPr>
      </w:pPr>
    </w:p>
    <w:p w14:paraId="5FEAF427" w14:textId="77777777" w:rsidR="00BC71FA" w:rsidRPr="00DB0B7B" w:rsidRDefault="00BC71FA" w:rsidP="00BC71FA">
      <w:pPr>
        <w:ind w:firstLineChars="200" w:firstLine="440"/>
        <w:rPr>
          <w:rFonts w:ascii="ＭＳ 明朝" w:hAnsi="ＭＳ 明朝" w:hint="eastAsia"/>
          <w:sz w:val="22"/>
        </w:rPr>
      </w:pPr>
    </w:p>
    <w:p w14:paraId="53A56C09" w14:textId="77777777" w:rsidR="00D327F9" w:rsidRPr="00DB0B7B" w:rsidRDefault="00D327F9" w:rsidP="00BC71FA">
      <w:pPr>
        <w:ind w:left="220" w:hangingChars="100" w:hanging="220"/>
        <w:rPr>
          <w:rFonts w:ascii="ＭＳ 明朝" w:hAnsi="ＭＳ 明朝" w:hint="eastAsia"/>
          <w:sz w:val="22"/>
        </w:rPr>
      </w:pPr>
    </w:p>
    <w:p w14:paraId="0C2E7661" w14:textId="77777777" w:rsidR="008E3AB9" w:rsidRPr="00DB0B7B" w:rsidRDefault="008E3AB9" w:rsidP="00BC71FA">
      <w:pPr>
        <w:ind w:left="220" w:hangingChars="100" w:hanging="220"/>
        <w:rPr>
          <w:rFonts w:ascii="ＭＳ 明朝" w:hAnsi="ＭＳ 明朝" w:hint="eastAsia"/>
          <w:sz w:val="22"/>
        </w:rPr>
      </w:pPr>
    </w:p>
    <w:p w14:paraId="6D802A4C" w14:textId="77777777" w:rsidR="008E3AB9" w:rsidRPr="00DB0B7B" w:rsidRDefault="008E3AB9" w:rsidP="0086617F">
      <w:pPr>
        <w:rPr>
          <w:rFonts w:ascii="ＭＳ 明朝" w:hAnsi="ＭＳ 明朝"/>
          <w:sz w:val="22"/>
        </w:rPr>
      </w:pPr>
    </w:p>
    <w:p w14:paraId="68E39540" w14:textId="77777777" w:rsidR="004B6FE9" w:rsidRPr="00DB0B7B" w:rsidRDefault="00DC2BC2" w:rsidP="00DC2BC2">
      <w:pPr>
        <w:rPr>
          <w:rFonts w:ascii="HG明朝B" w:eastAsia="HG明朝B" w:hAnsi="ＭＳ ゴシック" w:hint="eastAsia"/>
          <w:sz w:val="28"/>
          <w:szCs w:val="28"/>
        </w:rPr>
      </w:pPr>
      <w:r w:rsidRPr="00DB0B7B">
        <w:rPr>
          <w:sz w:val="22"/>
        </w:rPr>
        <w:br w:type="page"/>
      </w:r>
      <w:r w:rsidR="00EA02A7" w:rsidRPr="00DB0B7B">
        <w:rPr>
          <w:rFonts w:ascii="HG明朝B" w:eastAsia="HG明朝B" w:hAnsi="ＭＳ ゴシック" w:hint="eastAsia"/>
          <w:sz w:val="28"/>
          <w:szCs w:val="28"/>
        </w:rPr>
        <w:lastRenderedPageBreak/>
        <w:t>第５</w:t>
      </w:r>
      <w:r w:rsidR="0086617F" w:rsidRPr="00DB0B7B">
        <w:rPr>
          <w:rFonts w:ascii="HG明朝B" w:eastAsia="HG明朝B" w:hAnsi="ＭＳ ゴシック" w:hint="eastAsia"/>
          <w:sz w:val="28"/>
          <w:szCs w:val="28"/>
        </w:rPr>
        <w:t xml:space="preserve">章　</w:t>
      </w:r>
      <w:r w:rsidR="0024400C" w:rsidRPr="00DB0B7B">
        <w:rPr>
          <w:rFonts w:ascii="HG明朝B" w:eastAsia="HG明朝B" w:hAnsi="ＭＳ ゴシック" w:hint="eastAsia"/>
          <w:sz w:val="28"/>
          <w:szCs w:val="28"/>
        </w:rPr>
        <w:t>資料編</w:t>
      </w:r>
    </w:p>
    <w:p w14:paraId="7DE1AAF6" w14:textId="77777777" w:rsidR="00075AB3" w:rsidRPr="00DB0B7B" w:rsidRDefault="0086617F" w:rsidP="00471676">
      <w:pPr>
        <w:rPr>
          <w:rFonts w:ascii="ＭＳ 明朝" w:hAnsi="ＭＳ 明朝" w:hint="eastAsia"/>
          <w:sz w:val="22"/>
        </w:rPr>
      </w:pPr>
      <w:r w:rsidRPr="00DB0B7B">
        <w:rPr>
          <w:rFonts w:ascii="ＭＳ ゴシック" w:eastAsia="ＭＳ ゴシック" w:hAnsi="ＭＳ ゴシック" w:hint="eastAsia"/>
          <w:noProof/>
          <w:sz w:val="28"/>
          <w:szCs w:val="28"/>
        </w:rPr>
        <w:pict w14:anchorId="0E5888CB">
          <v:shape id="_x0000_s2359" type="#_x0000_t98" style="position:absolute;left:0;text-align:left;margin-left:-7.9pt;margin-top:-41.7pt;width:462.75pt;height:43.5pt;z-index:-251703296">
            <v:textbox inset="5.85pt,.7pt,5.85pt,.7pt"/>
          </v:shape>
        </w:pict>
      </w:r>
    </w:p>
    <w:p w14:paraId="5568A317" w14:textId="77777777" w:rsidR="00537314" w:rsidRPr="00DB0B7B" w:rsidRDefault="00537314" w:rsidP="00537314">
      <w:pPr>
        <w:rPr>
          <w:sz w:val="22"/>
        </w:rPr>
      </w:pPr>
    </w:p>
    <w:p w14:paraId="2A458FC9" w14:textId="77777777" w:rsidR="0007250D" w:rsidRPr="00DB0B7B" w:rsidRDefault="0007250D" w:rsidP="0007250D">
      <w:pPr>
        <w:rPr>
          <w:rFonts w:ascii="ＭＳ 明朝" w:hAnsi="ＭＳ 明朝"/>
          <w:sz w:val="22"/>
        </w:rPr>
      </w:pPr>
      <w:r w:rsidRPr="00DB0B7B">
        <w:rPr>
          <w:rFonts w:ascii="ＭＳ 明朝" w:hAnsi="ＭＳ 明朝" w:hint="eastAsia"/>
          <w:sz w:val="22"/>
        </w:rPr>
        <w:t xml:space="preserve">資料１　</w:t>
      </w:r>
      <w:r w:rsidRPr="00DB0B7B">
        <w:rPr>
          <w:rFonts w:ascii="ＭＳ 明朝" w:hAnsi="ＭＳ 明朝"/>
          <w:bCs/>
          <w:sz w:val="22"/>
        </w:rPr>
        <w:fldChar w:fldCharType="begin"/>
      </w:r>
      <w:r w:rsidR="00FE33DC" w:rsidRPr="00DB0B7B">
        <w:rPr>
          <w:rFonts w:ascii="ＭＳ 明朝" w:hAnsi="ＭＳ 明朝"/>
          <w:bCs/>
          <w:sz w:val="22"/>
        </w:rPr>
        <w:instrText>HYPERLINK "\\\\cl5snasint001\\全庁フォルダ\\04健康福祉局\\▼障害福祉課\\障害者差別解消法の対応状況調査\\広島市職員対応要領\\資料1_障害を理由とする差別の解消の推進に関する法律.docx"</w:instrText>
      </w:r>
      <w:r w:rsidR="00FE33DC" w:rsidRPr="00DB0B7B">
        <w:rPr>
          <w:rFonts w:ascii="ＭＳ 明朝" w:hAnsi="ＭＳ 明朝"/>
          <w:bCs/>
          <w:sz w:val="22"/>
        </w:rPr>
      </w:r>
      <w:r w:rsidRPr="00DB0B7B">
        <w:rPr>
          <w:rFonts w:ascii="ＭＳ 明朝" w:hAnsi="ＭＳ 明朝"/>
          <w:bCs/>
          <w:sz w:val="22"/>
        </w:rPr>
        <w:fldChar w:fldCharType="separate"/>
      </w:r>
      <w:r w:rsidRPr="00DB0B7B">
        <w:rPr>
          <w:rStyle w:val="a9"/>
          <w:rFonts w:ascii="ＭＳ 明朝" w:hAnsi="ＭＳ 明朝" w:hint="eastAsia"/>
          <w:bCs/>
          <w:color w:val="auto"/>
          <w:sz w:val="22"/>
        </w:rPr>
        <w:t>障害を理由とする差別の解消の推進</w:t>
      </w:r>
      <w:r w:rsidRPr="00DB0B7B">
        <w:rPr>
          <w:rStyle w:val="a9"/>
          <w:rFonts w:ascii="ＭＳ 明朝" w:hAnsi="ＭＳ 明朝" w:hint="eastAsia"/>
          <w:bCs/>
          <w:color w:val="auto"/>
          <w:sz w:val="22"/>
        </w:rPr>
        <w:t>に</w:t>
      </w:r>
      <w:r w:rsidRPr="00DB0B7B">
        <w:rPr>
          <w:rStyle w:val="a9"/>
          <w:rFonts w:ascii="ＭＳ 明朝" w:hAnsi="ＭＳ 明朝" w:hint="eastAsia"/>
          <w:bCs/>
          <w:color w:val="auto"/>
          <w:sz w:val="22"/>
        </w:rPr>
        <w:t>関する法律</w:t>
      </w:r>
      <w:r w:rsidRPr="00DB0B7B">
        <w:rPr>
          <w:rFonts w:ascii="ＭＳ 明朝" w:hAnsi="ＭＳ 明朝"/>
          <w:bCs/>
          <w:sz w:val="22"/>
        </w:rPr>
        <w:fldChar w:fldCharType="end"/>
      </w:r>
      <w:r w:rsidRPr="00DB0B7B">
        <w:rPr>
          <w:rFonts w:ascii="ＭＳ 明朝" w:hAnsi="ＭＳ 明朝" w:hint="eastAsia"/>
          <w:sz w:val="22"/>
        </w:rPr>
        <w:t xml:space="preserve">　</w:t>
      </w:r>
    </w:p>
    <w:p w14:paraId="49A9D11C" w14:textId="77777777" w:rsidR="0007250D" w:rsidRPr="00DB0B7B" w:rsidRDefault="0007250D" w:rsidP="0007250D">
      <w:pPr>
        <w:ind w:firstLineChars="200" w:firstLine="440"/>
        <w:rPr>
          <w:rFonts w:ascii="ＭＳ 明朝" w:hAnsi="ＭＳ 明朝"/>
          <w:sz w:val="22"/>
        </w:rPr>
      </w:pPr>
    </w:p>
    <w:p w14:paraId="12C7F6C4" w14:textId="77777777" w:rsidR="0007250D" w:rsidRPr="00DB0B7B" w:rsidRDefault="0007250D" w:rsidP="0007250D">
      <w:pPr>
        <w:rPr>
          <w:rFonts w:ascii="ＭＳ 明朝" w:hAnsi="ＭＳ 明朝" w:hint="eastAsia"/>
          <w:sz w:val="22"/>
        </w:rPr>
      </w:pPr>
      <w:r w:rsidRPr="00DB0B7B">
        <w:rPr>
          <w:rFonts w:ascii="ＭＳ 明朝" w:hAnsi="ＭＳ 明朝" w:hint="eastAsia"/>
          <w:sz w:val="22"/>
        </w:rPr>
        <w:t xml:space="preserve">資料２　</w:t>
      </w:r>
      <w:hyperlink r:id="rId11" w:history="1">
        <w:r w:rsidRPr="00DB0B7B">
          <w:rPr>
            <w:rStyle w:val="a9"/>
            <w:color w:val="auto"/>
            <w:sz w:val="22"/>
            <w:szCs w:val="24"/>
          </w:rPr>
          <w:t>障害</w:t>
        </w:r>
        <w:r w:rsidRPr="00DB0B7B">
          <w:rPr>
            <w:rStyle w:val="a9"/>
            <w:color w:val="auto"/>
            <w:sz w:val="22"/>
            <w:szCs w:val="24"/>
          </w:rPr>
          <w:t>を</w:t>
        </w:r>
        <w:r w:rsidRPr="00DB0B7B">
          <w:rPr>
            <w:rStyle w:val="a9"/>
            <w:color w:val="auto"/>
            <w:sz w:val="22"/>
            <w:szCs w:val="24"/>
          </w:rPr>
          <w:t>理</w:t>
        </w:r>
        <w:r w:rsidRPr="00DB0B7B">
          <w:rPr>
            <w:rStyle w:val="a9"/>
            <w:color w:val="auto"/>
            <w:sz w:val="22"/>
            <w:szCs w:val="24"/>
          </w:rPr>
          <w:t>由</w:t>
        </w:r>
        <w:r w:rsidRPr="00DB0B7B">
          <w:rPr>
            <w:rStyle w:val="a9"/>
            <w:color w:val="auto"/>
            <w:sz w:val="22"/>
            <w:szCs w:val="24"/>
          </w:rPr>
          <w:t>とす</w:t>
        </w:r>
        <w:r w:rsidRPr="00DB0B7B">
          <w:rPr>
            <w:rStyle w:val="a9"/>
            <w:color w:val="auto"/>
            <w:sz w:val="22"/>
            <w:szCs w:val="24"/>
          </w:rPr>
          <w:t>る</w:t>
        </w:r>
        <w:r w:rsidRPr="00DB0B7B">
          <w:rPr>
            <w:rStyle w:val="a9"/>
            <w:color w:val="auto"/>
            <w:sz w:val="22"/>
            <w:szCs w:val="24"/>
          </w:rPr>
          <w:t>差別の解消</w:t>
        </w:r>
        <w:r w:rsidRPr="00DB0B7B">
          <w:rPr>
            <w:rStyle w:val="a9"/>
            <w:color w:val="auto"/>
            <w:sz w:val="22"/>
            <w:szCs w:val="24"/>
          </w:rPr>
          <w:t>の</w:t>
        </w:r>
        <w:r w:rsidRPr="00DB0B7B">
          <w:rPr>
            <w:rStyle w:val="a9"/>
            <w:color w:val="auto"/>
            <w:sz w:val="22"/>
            <w:szCs w:val="24"/>
          </w:rPr>
          <w:t>推進に関する基</w:t>
        </w:r>
        <w:r w:rsidRPr="00DB0B7B">
          <w:rPr>
            <w:rStyle w:val="a9"/>
            <w:color w:val="auto"/>
            <w:sz w:val="22"/>
            <w:szCs w:val="24"/>
          </w:rPr>
          <w:t>本</w:t>
        </w:r>
        <w:r w:rsidRPr="00DB0B7B">
          <w:rPr>
            <w:rStyle w:val="a9"/>
            <w:color w:val="auto"/>
            <w:sz w:val="22"/>
            <w:szCs w:val="24"/>
          </w:rPr>
          <w:t>方針</w:t>
        </w:r>
      </w:hyperlink>
      <w:r w:rsidRPr="00DB0B7B">
        <w:rPr>
          <w:rFonts w:ascii="ＭＳ 明朝" w:hAnsi="ＭＳ 明朝" w:hint="eastAsia"/>
          <w:sz w:val="22"/>
        </w:rPr>
        <w:t xml:space="preserve">　</w:t>
      </w:r>
      <w:r w:rsidRPr="00DB0B7B">
        <w:rPr>
          <w:rFonts w:hint="eastAsia"/>
        </w:rPr>
        <w:t xml:space="preserve">　</w:t>
      </w:r>
    </w:p>
    <w:p w14:paraId="1C527DA5" w14:textId="77777777" w:rsidR="0007250D" w:rsidRPr="00DB0B7B" w:rsidRDefault="0007250D" w:rsidP="0007250D">
      <w:pPr>
        <w:ind w:firstLineChars="200" w:firstLine="440"/>
        <w:rPr>
          <w:rFonts w:ascii="ＭＳ 明朝" w:hAnsi="ＭＳ 明朝"/>
          <w:sz w:val="22"/>
        </w:rPr>
      </w:pPr>
    </w:p>
    <w:p w14:paraId="23AADE83" w14:textId="77777777" w:rsidR="0007250D" w:rsidRPr="00DB0B7B" w:rsidRDefault="0007250D" w:rsidP="0007250D">
      <w:pPr>
        <w:rPr>
          <w:rFonts w:ascii="ＭＳ 明朝" w:hAnsi="ＭＳ 明朝" w:hint="eastAsia"/>
          <w:bCs/>
          <w:sz w:val="22"/>
        </w:rPr>
      </w:pPr>
      <w:r w:rsidRPr="00DB0B7B">
        <w:rPr>
          <w:rFonts w:ascii="ＭＳ 明朝" w:hAnsi="ＭＳ 明朝" w:hint="eastAsia"/>
          <w:sz w:val="22"/>
        </w:rPr>
        <w:t xml:space="preserve">資料３　</w:t>
      </w:r>
      <w:hyperlink r:id="rId12" w:history="1">
        <w:r w:rsidRPr="002E223B">
          <w:rPr>
            <w:rStyle w:val="a9"/>
            <w:rFonts w:ascii="ＭＳ 明朝" w:hAnsi="ＭＳ 明朝" w:hint="eastAsia"/>
            <w:sz w:val="22"/>
          </w:rPr>
          <w:t>広島市障害</w:t>
        </w:r>
        <w:r w:rsidRPr="002E223B">
          <w:rPr>
            <w:rStyle w:val="a9"/>
            <w:rFonts w:ascii="ＭＳ 明朝" w:hAnsi="ＭＳ 明朝" w:hint="eastAsia"/>
            <w:sz w:val="22"/>
          </w:rPr>
          <w:t>を</w:t>
        </w:r>
        <w:r w:rsidRPr="002E223B">
          <w:rPr>
            <w:rStyle w:val="a9"/>
            <w:rFonts w:ascii="ＭＳ 明朝" w:hAnsi="ＭＳ 明朝" w:hint="eastAsia"/>
            <w:sz w:val="22"/>
          </w:rPr>
          <w:t>理</w:t>
        </w:r>
        <w:r w:rsidRPr="002E223B">
          <w:rPr>
            <w:rStyle w:val="a9"/>
            <w:rFonts w:ascii="ＭＳ 明朝" w:hAnsi="ＭＳ 明朝" w:hint="eastAsia"/>
            <w:sz w:val="22"/>
          </w:rPr>
          <w:t>由とする差別</w:t>
        </w:r>
        <w:r w:rsidRPr="002E223B">
          <w:rPr>
            <w:rStyle w:val="a9"/>
            <w:rFonts w:ascii="ＭＳ 明朝" w:hAnsi="ＭＳ 明朝" w:hint="eastAsia"/>
            <w:sz w:val="22"/>
          </w:rPr>
          <w:t>の</w:t>
        </w:r>
        <w:r w:rsidRPr="002E223B">
          <w:rPr>
            <w:rStyle w:val="a9"/>
            <w:rFonts w:ascii="ＭＳ 明朝" w:hAnsi="ＭＳ 明朝" w:hint="eastAsia"/>
            <w:sz w:val="22"/>
          </w:rPr>
          <w:t>解</w:t>
        </w:r>
        <w:r w:rsidRPr="002E223B">
          <w:rPr>
            <w:rStyle w:val="a9"/>
            <w:rFonts w:ascii="ＭＳ 明朝" w:hAnsi="ＭＳ 明朝" w:hint="eastAsia"/>
            <w:sz w:val="22"/>
          </w:rPr>
          <w:t>消の</w:t>
        </w:r>
        <w:r w:rsidRPr="002E223B">
          <w:rPr>
            <w:rStyle w:val="a9"/>
            <w:rFonts w:ascii="ＭＳ 明朝" w:hAnsi="ＭＳ 明朝" w:hint="eastAsia"/>
            <w:sz w:val="22"/>
          </w:rPr>
          <w:t>推</w:t>
        </w:r>
        <w:r w:rsidRPr="002E223B">
          <w:rPr>
            <w:rStyle w:val="a9"/>
            <w:rFonts w:ascii="ＭＳ 明朝" w:hAnsi="ＭＳ 明朝" w:hint="eastAsia"/>
            <w:sz w:val="22"/>
          </w:rPr>
          <w:t>進に関する条例</w:t>
        </w:r>
      </w:hyperlink>
      <w:r w:rsidRPr="00DB0B7B">
        <w:rPr>
          <w:rFonts w:ascii="ＭＳ 明朝" w:hAnsi="ＭＳ 明朝" w:hint="eastAsia"/>
          <w:bCs/>
          <w:sz w:val="22"/>
        </w:rPr>
        <w:t xml:space="preserve">　</w:t>
      </w:r>
    </w:p>
    <w:p w14:paraId="6D270A93" w14:textId="77777777" w:rsidR="0007250D" w:rsidRPr="00DB0B7B" w:rsidRDefault="0007250D" w:rsidP="0007250D">
      <w:pPr>
        <w:ind w:firstLineChars="200" w:firstLine="440"/>
        <w:rPr>
          <w:rFonts w:ascii="ＭＳ 明朝" w:hAnsi="ＭＳ 明朝"/>
          <w:sz w:val="22"/>
        </w:rPr>
      </w:pPr>
    </w:p>
    <w:p w14:paraId="0DCD9215" w14:textId="77777777" w:rsidR="0007250D" w:rsidRPr="00DB0B7B" w:rsidRDefault="0007250D" w:rsidP="0007250D">
      <w:pPr>
        <w:rPr>
          <w:rFonts w:ascii="ＭＳ 明朝" w:hAnsi="ＭＳ 明朝"/>
          <w:sz w:val="22"/>
        </w:rPr>
      </w:pPr>
      <w:r w:rsidRPr="00DB0B7B">
        <w:rPr>
          <w:rFonts w:ascii="ＭＳ 明朝" w:hAnsi="ＭＳ 明朝" w:hint="eastAsia"/>
          <w:sz w:val="22"/>
        </w:rPr>
        <w:t xml:space="preserve">資料４　</w:t>
      </w:r>
      <w:hyperlink r:id="rId13" w:history="1">
        <w:r w:rsidRPr="00DB0B7B">
          <w:rPr>
            <w:rStyle w:val="a9"/>
            <w:rFonts w:ascii="ＭＳ 明朝" w:hAnsi="ＭＳ 明朝" w:hint="eastAsia"/>
            <w:color w:val="auto"/>
            <w:sz w:val="22"/>
          </w:rPr>
          <w:t>広島市公共施設</w:t>
        </w:r>
        <w:r w:rsidRPr="00DB0B7B">
          <w:rPr>
            <w:rStyle w:val="a9"/>
            <w:rFonts w:ascii="ＭＳ 明朝" w:hAnsi="ＭＳ 明朝" w:hint="eastAsia"/>
            <w:color w:val="auto"/>
            <w:sz w:val="22"/>
          </w:rPr>
          <w:t>福</w:t>
        </w:r>
        <w:r w:rsidRPr="00DB0B7B">
          <w:rPr>
            <w:rStyle w:val="a9"/>
            <w:rFonts w:ascii="ＭＳ 明朝" w:hAnsi="ＭＳ 明朝" w:hint="eastAsia"/>
            <w:color w:val="auto"/>
            <w:sz w:val="22"/>
          </w:rPr>
          <w:t>祉環境整</w:t>
        </w:r>
        <w:r w:rsidRPr="00DB0B7B">
          <w:rPr>
            <w:rStyle w:val="a9"/>
            <w:rFonts w:ascii="ＭＳ 明朝" w:hAnsi="ＭＳ 明朝" w:hint="eastAsia"/>
            <w:color w:val="auto"/>
            <w:sz w:val="22"/>
          </w:rPr>
          <w:t>備</w:t>
        </w:r>
        <w:r w:rsidRPr="00DB0B7B">
          <w:rPr>
            <w:rStyle w:val="a9"/>
            <w:rFonts w:ascii="ＭＳ 明朝" w:hAnsi="ＭＳ 明朝" w:hint="eastAsia"/>
            <w:color w:val="auto"/>
            <w:sz w:val="22"/>
          </w:rPr>
          <w:t>要綱</w:t>
        </w:r>
      </w:hyperlink>
    </w:p>
    <w:p w14:paraId="2269D9AA" w14:textId="77777777" w:rsidR="0007250D" w:rsidRPr="00DB0B7B" w:rsidRDefault="0007250D" w:rsidP="0007250D">
      <w:pPr>
        <w:ind w:firstLineChars="200" w:firstLine="440"/>
        <w:rPr>
          <w:rFonts w:ascii="ＭＳ 明朝" w:hAnsi="ＭＳ 明朝"/>
          <w:sz w:val="22"/>
        </w:rPr>
      </w:pPr>
    </w:p>
    <w:p w14:paraId="51D024C6" w14:textId="77777777" w:rsidR="0007250D" w:rsidRPr="00DB0B7B" w:rsidRDefault="0007250D" w:rsidP="0007250D">
      <w:pPr>
        <w:rPr>
          <w:rFonts w:ascii="ＭＳ 明朝" w:hAnsi="ＭＳ 明朝" w:hint="eastAsia"/>
          <w:sz w:val="22"/>
        </w:rPr>
      </w:pPr>
      <w:r w:rsidRPr="00DB0B7B">
        <w:rPr>
          <w:rFonts w:ascii="ＭＳ 明朝" w:hAnsi="ＭＳ 明朝" w:hint="eastAsia"/>
          <w:sz w:val="22"/>
        </w:rPr>
        <w:t>資料５</w:t>
      </w:r>
      <w:r w:rsidRPr="00DB0B7B">
        <w:rPr>
          <w:rFonts w:ascii="ＭＳ 明朝" w:hAnsi="ＭＳ 明朝"/>
          <w:sz w:val="22"/>
        </w:rPr>
        <w:t xml:space="preserve">　</w:t>
      </w:r>
      <w:hyperlink r:id="rId14" w:history="1">
        <w:r w:rsidRPr="00DB0B7B">
          <w:rPr>
            <w:rStyle w:val="a9"/>
            <w:rFonts w:ascii="ＭＳ 明朝" w:hAnsi="ＭＳ 明朝" w:hint="eastAsia"/>
            <w:color w:val="auto"/>
            <w:sz w:val="22"/>
          </w:rPr>
          <w:t>障害種別による障害</w:t>
        </w:r>
        <w:r w:rsidRPr="00DB0B7B">
          <w:rPr>
            <w:rStyle w:val="a9"/>
            <w:rFonts w:ascii="ＭＳ 明朝" w:hAnsi="ＭＳ 明朝" w:hint="eastAsia"/>
            <w:color w:val="auto"/>
            <w:sz w:val="22"/>
          </w:rPr>
          <w:t>の</w:t>
        </w:r>
        <w:r w:rsidRPr="00DB0B7B">
          <w:rPr>
            <w:rStyle w:val="a9"/>
            <w:rFonts w:ascii="ＭＳ 明朝" w:hAnsi="ＭＳ 明朝" w:hint="eastAsia"/>
            <w:color w:val="auto"/>
            <w:sz w:val="22"/>
          </w:rPr>
          <w:t>特</w:t>
        </w:r>
        <w:r w:rsidRPr="00DB0B7B">
          <w:rPr>
            <w:rStyle w:val="a9"/>
            <w:rFonts w:ascii="ＭＳ 明朝" w:hAnsi="ＭＳ 明朝" w:hint="eastAsia"/>
            <w:color w:val="auto"/>
            <w:sz w:val="22"/>
          </w:rPr>
          <w:t>性</w:t>
        </w:r>
        <w:r w:rsidRPr="00DB0B7B">
          <w:rPr>
            <w:rStyle w:val="a9"/>
            <w:rFonts w:ascii="ＭＳ 明朝" w:hAnsi="ＭＳ 明朝" w:hint="eastAsia"/>
            <w:color w:val="auto"/>
            <w:sz w:val="22"/>
          </w:rPr>
          <w:t>及び障害者との接し方</w:t>
        </w:r>
      </w:hyperlink>
      <w:r w:rsidRPr="00DB0B7B">
        <w:rPr>
          <w:rFonts w:ascii="ＭＳ 明朝" w:hAnsi="ＭＳ 明朝" w:hint="eastAsia"/>
          <w:sz w:val="22"/>
        </w:rPr>
        <w:t xml:space="preserve">　</w:t>
      </w:r>
    </w:p>
    <w:p w14:paraId="391FADDA" w14:textId="77777777" w:rsidR="0007250D" w:rsidRPr="00DB0B7B" w:rsidRDefault="0007250D" w:rsidP="0007250D">
      <w:pPr>
        <w:ind w:firstLineChars="200" w:firstLine="440"/>
        <w:rPr>
          <w:rFonts w:ascii="ＭＳ 明朝" w:hAnsi="ＭＳ 明朝"/>
          <w:sz w:val="22"/>
        </w:rPr>
      </w:pPr>
    </w:p>
    <w:p w14:paraId="0F5D4995" w14:textId="480C136F" w:rsidR="0007250D" w:rsidRPr="00DB0B7B" w:rsidRDefault="0007250D" w:rsidP="0007250D">
      <w:pPr>
        <w:rPr>
          <w:rFonts w:ascii="ＭＳ 明朝" w:hAnsi="ＭＳ 明朝" w:hint="eastAsia"/>
          <w:sz w:val="22"/>
        </w:rPr>
      </w:pPr>
      <w:r w:rsidRPr="00DB0B7B">
        <w:rPr>
          <w:rFonts w:ascii="ＭＳ 明朝" w:hAnsi="ＭＳ 明朝" w:hint="eastAsia"/>
          <w:sz w:val="22"/>
        </w:rPr>
        <w:t xml:space="preserve">資料６　</w:t>
      </w:r>
      <w:hyperlink r:id="rId15" w:history="1">
        <w:r w:rsidRPr="00DB0B7B">
          <w:rPr>
            <w:rStyle w:val="a9"/>
            <w:rFonts w:ascii="ＭＳ 明朝" w:hAnsi="ＭＳ 明朝" w:hint="eastAsia"/>
            <w:color w:val="auto"/>
            <w:sz w:val="22"/>
          </w:rPr>
          <w:t>広島市障</w:t>
        </w:r>
        <w:r w:rsidRPr="00DB0B7B">
          <w:rPr>
            <w:rStyle w:val="a9"/>
            <w:rFonts w:ascii="ＭＳ 明朝" w:hAnsi="ＭＳ 明朝" w:hint="eastAsia"/>
            <w:color w:val="auto"/>
            <w:sz w:val="22"/>
          </w:rPr>
          <w:t>害</w:t>
        </w:r>
        <w:r w:rsidRPr="00DB0B7B">
          <w:rPr>
            <w:rStyle w:val="a9"/>
            <w:rFonts w:ascii="ＭＳ 明朝" w:hAnsi="ＭＳ 明朝" w:hint="eastAsia"/>
            <w:color w:val="auto"/>
            <w:sz w:val="22"/>
          </w:rPr>
          <w:t>者</w:t>
        </w:r>
        <w:r w:rsidRPr="00DB0B7B">
          <w:rPr>
            <w:rStyle w:val="a9"/>
            <w:rFonts w:ascii="ＭＳ 明朝" w:hAnsi="ＭＳ 明朝" w:hint="eastAsia"/>
            <w:color w:val="auto"/>
            <w:sz w:val="22"/>
          </w:rPr>
          <w:t>差</w:t>
        </w:r>
        <w:r w:rsidRPr="00DB0B7B">
          <w:rPr>
            <w:rStyle w:val="a9"/>
            <w:rFonts w:ascii="ＭＳ 明朝" w:hAnsi="ＭＳ 明朝" w:hint="eastAsia"/>
            <w:color w:val="auto"/>
            <w:sz w:val="22"/>
          </w:rPr>
          <w:t>別</w:t>
        </w:r>
        <w:r w:rsidRPr="00DB0B7B">
          <w:rPr>
            <w:rStyle w:val="a9"/>
            <w:rFonts w:ascii="ＭＳ 明朝" w:hAnsi="ＭＳ 明朝" w:hint="eastAsia"/>
            <w:color w:val="auto"/>
            <w:sz w:val="22"/>
          </w:rPr>
          <w:t>解</w:t>
        </w:r>
        <w:r w:rsidRPr="00DB0B7B">
          <w:rPr>
            <w:rStyle w:val="a9"/>
            <w:rFonts w:ascii="ＭＳ 明朝" w:hAnsi="ＭＳ 明朝" w:hint="eastAsia"/>
            <w:color w:val="auto"/>
            <w:sz w:val="22"/>
          </w:rPr>
          <w:t>消</w:t>
        </w:r>
        <w:r w:rsidRPr="00DB0B7B">
          <w:rPr>
            <w:rStyle w:val="a9"/>
            <w:rFonts w:ascii="ＭＳ 明朝" w:hAnsi="ＭＳ 明朝" w:hint="eastAsia"/>
            <w:color w:val="auto"/>
            <w:sz w:val="22"/>
          </w:rPr>
          <w:t>庁内連絡会</w:t>
        </w:r>
        <w:r w:rsidRPr="00DB0B7B">
          <w:rPr>
            <w:rStyle w:val="a9"/>
            <w:rFonts w:ascii="ＭＳ 明朝" w:hAnsi="ＭＳ 明朝" w:hint="eastAsia"/>
            <w:color w:val="auto"/>
            <w:sz w:val="22"/>
          </w:rPr>
          <w:t>議</w:t>
        </w:r>
        <w:r w:rsidRPr="00DB0B7B">
          <w:rPr>
            <w:rStyle w:val="a9"/>
            <w:rFonts w:ascii="ＭＳ 明朝" w:hAnsi="ＭＳ 明朝" w:hint="eastAsia"/>
            <w:color w:val="auto"/>
            <w:sz w:val="22"/>
          </w:rPr>
          <w:t>設置要領</w:t>
        </w:r>
      </w:hyperlink>
      <w:r w:rsidRPr="00DB0B7B">
        <w:rPr>
          <w:rFonts w:ascii="ＭＳ 明朝" w:hAnsi="ＭＳ 明朝" w:hint="eastAsia"/>
          <w:sz w:val="22"/>
        </w:rPr>
        <w:t xml:space="preserve">　</w:t>
      </w:r>
    </w:p>
    <w:p w14:paraId="08DC9440" w14:textId="77777777" w:rsidR="0007250D" w:rsidRPr="00DB0B7B" w:rsidRDefault="0007250D" w:rsidP="00537314">
      <w:pPr>
        <w:rPr>
          <w:rFonts w:hint="eastAsia"/>
          <w:sz w:val="22"/>
        </w:rPr>
        <w:sectPr w:rsidR="0007250D" w:rsidRPr="00DB0B7B" w:rsidSect="005676A3">
          <w:headerReference w:type="default" r:id="rId16"/>
          <w:footerReference w:type="default" r:id="rId17"/>
          <w:pgSz w:w="11906" w:h="16838" w:code="9"/>
          <w:pgMar w:top="1134" w:right="1418" w:bottom="1134" w:left="1418" w:header="851" w:footer="737" w:gutter="0"/>
          <w:pgNumType w:start="1"/>
          <w:cols w:space="425"/>
          <w:docGrid w:type="lines" w:linePitch="360"/>
        </w:sectPr>
      </w:pPr>
    </w:p>
    <w:tbl>
      <w:tblPr>
        <w:tblpPr w:leftFromText="142" w:rightFromText="142" w:vertAnchor="text" w:horzAnchor="margin" w:tblpXSpec="center" w:tblpY="77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4819"/>
      </w:tblGrid>
      <w:tr w:rsidR="00537314" w:rsidRPr="00DB0B7B" w14:paraId="487E074F" w14:textId="77777777" w:rsidTr="00537314">
        <w:tc>
          <w:tcPr>
            <w:tcW w:w="1701" w:type="dxa"/>
            <w:shd w:val="clear" w:color="auto" w:fill="auto"/>
          </w:tcPr>
          <w:p w14:paraId="11301ACB" w14:textId="77777777" w:rsidR="00537314" w:rsidRPr="00DB0B7B" w:rsidRDefault="00537314" w:rsidP="00537314">
            <w:pPr>
              <w:jc w:val="distribute"/>
              <w:rPr>
                <w:rFonts w:hint="eastAsia"/>
                <w:sz w:val="22"/>
              </w:rPr>
            </w:pPr>
            <w:r w:rsidRPr="00DB0B7B">
              <w:rPr>
                <w:rFonts w:hint="eastAsia"/>
                <w:sz w:val="22"/>
              </w:rPr>
              <w:lastRenderedPageBreak/>
              <w:t>登録番号</w:t>
            </w:r>
          </w:p>
        </w:tc>
        <w:tc>
          <w:tcPr>
            <w:tcW w:w="4819" w:type="dxa"/>
            <w:shd w:val="clear" w:color="auto" w:fill="auto"/>
          </w:tcPr>
          <w:p w14:paraId="7D80926B" w14:textId="77777777" w:rsidR="00537314" w:rsidRPr="00327B54" w:rsidRDefault="00327B54" w:rsidP="00537314">
            <w:pPr>
              <w:rPr>
                <w:rFonts w:ascii="ＭＳ 明朝" w:hAnsi="ＭＳ 明朝" w:hint="eastAsia"/>
                <w:sz w:val="22"/>
              </w:rPr>
            </w:pPr>
            <w:r>
              <w:rPr>
                <w:rFonts w:ascii="ＭＳ 明朝" w:hAnsi="ＭＳ 明朝" w:hint="eastAsia"/>
                <w:sz w:val="22"/>
              </w:rPr>
              <w:t>Ｇ</w:t>
            </w:r>
            <w:r w:rsidRPr="00327B54">
              <w:rPr>
                <w:rFonts w:ascii="ＭＳ 明朝" w:hAnsi="ＭＳ 明朝" w:hint="eastAsia"/>
                <w:sz w:val="22"/>
              </w:rPr>
              <w:t>５－２０２５－１６３</w:t>
            </w:r>
          </w:p>
        </w:tc>
      </w:tr>
      <w:tr w:rsidR="00537314" w:rsidRPr="00DB0B7B" w14:paraId="32F316EB" w14:textId="77777777" w:rsidTr="00537314">
        <w:tc>
          <w:tcPr>
            <w:tcW w:w="1701" w:type="dxa"/>
            <w:shd w:val="clear" w:color="auto" w:fill="auto"/>
          </w:tcPr>
          <w:p w14:paraId="25EB4608" w14:textId="77777777" w:rsidR="00537314" w:rsidRPr="00DB0B7B" w:rsidRDefault="00537314" w:rsidP="00537314">
            <w:pPr>
              <w:jc w:val="distribute"/>
              <w:rPr>
                <w:rFonts w:hint="eastAsia"/>
                <w:sz w:val="22"/>
              </w:rPr>
            </w:pPr>
            <w:r w:rsidRPr="00DB0B7B">
              <w:rPr>
                <w:rFonts w:hint="eastAsia"/>
                <w:sz w:val="22"/>
              </w:rPr>
              <w:t>名称</w:t>
            </w:r>
          </w:p>
        </w:tc>
        <w:tc>
          <w:tcPr>
            <w:tcW w:w="4819" w:type="dxa"/>
            <w:shd w:val="clear" w:color="auto" w:fill="auto"/>
          </w:tcPr>
          <w:p w14:paraId="4DEA5CB3" w14:textId="77777777" w:rsidR="00537314" w:rsidRPr="00DB0B7B" w:rsidRDefault="00537314" w:rsidP="00537314">
            <w:pPr>
              <w:rPr>
                <w:rFonts w:hint="eastAsia"/>
                <w:sz w:val="22"/>
              </w:rPr>
            </w:pPr>
            <w:r w:rsidRPr="00DB0B7B">
              <w:rPr>
                <w:rFonts w:hint="eastAsia"/>
                <w:sz w:val="22"/>
              </w:rPr>
              <w:t>障害を理由とする差別の解消の推進に関する広島市職員対応要領</w:t>
            </w:r>
          </w:p>
        </w:tc>
      </w:tr>
      <w:tr w:rsidR="00537314" w:rsidRPr="00DB0B7B" w14:paraId="5D701C0A" w14:textId="77777777" w:rsidTr="00537314">
        <w:tc>
          <w:tcPr>
            <w:tcW w:w="1701" w:type="dxa"/>
            <w:shd w:val="clear" w:color="auto" w:fill="auto"/>
          </w:tcPr>
          <w:p w14:paraId="32C311AF" w14:textId="77777777" w:rsidR="00537314" w:rsidRPr="00DB0B7B" w:rsidRDefault="00537314" w:rsidP="00537314">
            <w:pPr>
              <w:jc w:val="distribute"/>
              <w:rPr>
                <w:rFonts w:hint="eastAsia"/>
                <w:sz w:val="22"/>
              </w:rPr>
            </w:pPr>
            <w:r w:rsidRPr="00DB0B7B">
              <w:rPr>
                <w:rFonts w:hint="eastAsia"/>
                <w:sz w:val="22"/>
              </w:rPr>
              <w:t>主管課</w:t>
            </w:r>
          </w:p>
        </w:tc>
        <w:tc>
          <w:tcPr>
            <w:tcW w:w="4819" w:type="dxa"/>
            <w:shd w:val="clear" w:color="auto" w:fill="auto"/>
          </w:tcPr>
          <w:p w14:paraId="008A3807" w14:textId="77777777" w:rsidR="00C36141" w:rsidRPr="007229C5" w:rsidRDefault="00C36141" w:rsidP="00C36141">
            <w:pPr>
              <w:rPr>
                <w:rFonts w:hint="eastAsia"/>
                <w:sz w:val="22"/>
              </w:rPr>
            </w:pPr>
            <w:r w:rsidRPr="007229C5">
              <w:rPr>
                <w:rFonts w:hint="eastAsia"/>
                <w:sz w:val="22"/>
              </w:rPr>
              <w:t>広島市健康福祉局障害福祉部障害福祉課</w:t>
            </w:r>
          </w:p>
          <w:p w14:paraId="519402AA" w14:textId="77777777" w:rsidR="00C36141" w:rsidRPr="007229C5" w:rsidRDefault="00C36141" w:rsidP="00C36141">
            <w:pPr>
              <w:rPr>
                <w:rFonts w:hint="eastAsia"/>
                <w:sz w:val="22"/>
              </w:rPr>
            </w:pPr>
            <w:r w:rsidRPr="007229C5">
              <w:rPr>
                <w:rFonts w:hint="eastAsia"/>
                <w:sz w:val="22"/>
              </w:rPr>
              <w:t>〒</w:t>
            </w:r>
            <w:r w:rsidRPr="007229C5">
              <w:rPr>
                <w:rFonts w:hint="eastAsia"/>
                <w:sz w:val="22"/>
              </w:rPr>
              <w:t>730-8586</w:t>
            </w:r>
          </w:p>
          <w:p w14:paraId="36370E59" w14:textId="77777777" w:rsidR="00C36141" w:rsidRPr="007229C5" w:rsidRDefault="00C36141" w:rsidP="00C36141">
            <w:pPr>
              <w:rPr>
                <w:rFonts w:hint="eastAsia"/>
                <w:sz w:val="22"/>
              </w:rPr>
            </w:pPr>
            <w:r w:rsidRPr="007229C5">
              <w:rPr>
                <w:rFonts w:hint="eastAsia"/>
                <w:sz w:val="22"/>
              </w:rPr>
              <w:t xml:space="preserve">　広島市中区国泰寺町一丁目６番３４号</w:t>
            </w:r>
          </w:p>
          <w:p w14:paraId="792E426C" w14:textId="77777777" w:rsidR="00C36141" w:rsidRPr="007229C5" w:rsidRDefault="00C36141" w:rsidP="00C36141">
            <w:pPr>
              <w:rPr>
                <w:rFonts w:hint="eastAsia"/>
                <w:sz w:val="22"/>
              </w:rPr>
            </w:pPr>
            <w:r w:rsidRPr="007229C5">
              <w:rPr>
                <w:rFonts w:hint="eastAsia"/>
                <w:sz w:val="22"/>
              </w:rPr>
              <w:t>代表電話０８２－２４５－２１１１</w:t>
            </w:r>
          </w:p>
          <w:p w14:paraId="7EB71E1E" w14:textId="77777777" w:rsidR="00C36141" w:rsidRPr="007229C5" w:rsidRDefault="00C36141" w:rsidP="00C36141">
            <w:pPr>
              <w:rPr>
                <w:rFonts w:hint="eastAsia"/>
                <w:sz w:val="22"/>
              </w:rPr>
            </w:pPr>
            <w:r w:rsidRPr="007229C5">
              <w:rPr>
                <w:rFonts w:hint="eastAsia"/>
                <w:sz w:val="22"/>
              </w:rPr>
              <w:t>直通電話０８２－５０４－２１４７</w:t>
            </w:r>
          </w:p>
          <w:p w14:paraId="520B72E3" w14:textId="77777777" w:rsidR="00C36141" w:rsidRPr="007229C5" w:rsidRDefault="00C36141" w:rsidP="00C36141">
            <w:pPr>
              <w:rPr>
                <w:rFonts w:hint="eastAsia"/>
                <w:sz w:val="22"/>
              </w:rPr>
            </w:pPr>
            <w:r w:rsidRPr="007229C5">
              <w:rPr>
                <w:rFonts w:hint="eastAsia"/>
                <w:sz w:val="22"/>
              </w:rPr>
              <w:t>FAX</w:t>
            </w:r>
            <w:r w:rsidRPr="007229C5">
              <w:rPr>
                <w:rFonts w:hint="eastAsia"/>
                <w:sz w:val="22"/>
              </w:rPr>
              <w:t xml:space="preserve">　　０８２－５０４－２２５６</w:t>
            </w:r>
          </w:p>
          <w:p w14:paraId="1C435066" w14:textId="77777777" w:rsidR="00537314" w:rsidRPr="00327B54" w:rsidRDefault="00C36141" w:rsidP="00C36141">
            <w:pPr>
              <w:rPr>
                <w:rFonts w:ascii="ＭＳ 明朝" w:hAnsi="ＭＳ 明朝" w:hint="eastAsia"/>
                <w:sz w:val="22"/>
              </w:rPr>
            </w:pPr>
            <w:r w:rsidRPr="007229C5">
              <w:rPr>
                <w:rFonts w:hint="eastAsia"/>
                <w:sz w:val="22"/>
              </w:rPr>
              <w:t>e-mail</w:t>
            </w:r>
            <w:r w:rsidRPr="007229C5">
              <w:rPr>
                <w:rFonts w:hint="eastAsia"/>
                <w:sz w:val="22"/>
              </w:rPr>
              <w:t xml:space="preserve">　</w:t>
            </w:r>
            <w:hyperlink r:id="rId18" w:history="1">
              <w:r w:rsidRPr="007229C5">
                <w:rPr>
                  <w:rStyle w:val="a9"/>
                  <w:rFonts w:hint="eastAsia"/>
                  <w:sz w:val="22"/>
                </w:rPr>
                <w:t>shougai@city.hiroshima.lg.jp</w:t>
              </w:r>
            </w:hyperlink>
          </w:p>
        </w:tc>
      </w:tr>
      <w:tr w:rsidR="00537314" w:rsidRPr="00DB0B7B" w14:paraId="11F4943B" w14:textId="77777777" w:rsidTr="00537314">
        <w:tc>
          <w:tcPr>
            <w:tcW w:w="1701" w:type="dxa"/>
            <w:shd w:val="clear" w:color="auto" w:fill="auto"/>
          </w:tcPr>
          <w:p w14:paraId="30F0944F" w14:textId="77777777" w:rsidR="00537314" w:rsidRPr="00DB0B7B" w:rsidRDefault="00537314" w:rsidP="00537314">
            <w:pPr>
              <w:jc w:val="distribute"/>
              <w:rPr>
                <w:rFonts w:hint="eastAsia"/>
                <w:sz w:val="22"/>
              </w:rPr>
            </w:pPr>
            <w:r w:rsidRPr="00DB0B7B">
              <w:rPr>
                <w:rFonts w:hint="eastAsia"/>
                <w:sz w:val="22"/>
              </w:rPr>
              <w:t>発行年月</w:t>
            </w:r>
          </w:p>
        </w:tc>
        <w:tc>
          <w:tcPr>
            <w:tcW w:w="4819" w:type="dxa"/>
            <w:shd w:val="clear" w:color="auto" w:fill="auto"/>
          </w:tcPr>
          <w:p w14:paraId="18766B06" w14:textId="77777777" w:rsidR="00537314" w:rsidRPr="00DB0B7B" w:rsidRDefault="00537314" w:rsidP="00537314">
            <w:pPr>
              <w:rPr>
                <w:rFonts w:hint="eastAsia"/>
                <w:sz w:val="22"/>
              </w:rPr>
            </w:pPr>
            <w:r w:rsidRPr="00DB0B7B">
              <w:rPr>
                <w:rFonts w:hint="eastAsia"/>
                <w:sz w:val="22"/>
              </w:rPr>
              <w:t>令和７年</w:t>
            </w:r>
            <w:r w:rsidR="007D51DA" w:rsidRPr="00DB0B7B">
              <w:rPr>
                <w:rFonts w:hint="eastAsia"/>
                <w:sz w:val="22"/>
              </w:rPr>
              <w:t>５</w:t>
            </w:r>
            <w:r w:rsidRPr="00DB0B7B">
              <w:rPr>
                <w:rFonts w:hint="eastAsia"/>
                <w:sz w:val="22"/>
              </w:rPr>
              <w:t>月</w:t>
            </w:r>
          </w:p>
        </w:tc>
      </w:tr>
    </w:tbl>
    <w:p w14:paraId="6EE7671C" w14:textId="77777777" w:rsidR="00537314" w:rsidRPr="00DB0B7B" w:rsidRDefault="00537314" w:rsidP="00537314">
      <w:pPr>
        <w:rPr>
          <w:rFonts w:hint="eastAsia"/>
          <w:sz w:val="22"/>
        </w:rPr>
      </w:pPr>
    </w:p>
    <w:sectPr w:rsidR="00537314" w:rsidRPr="00DB0B7B" w:rsidSect="005676A3">
      <w:footerReference w:type="default" r:id="rId19"/>
      <w:pgSz w:w="11906" w:h="16838" w:code="9"/>
      <w:pgMar w:top="1134" w:right="1418" w:bottom="1134" w:left="1418"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CCD54" w14:textId="77777777" w:rsidR="00B9553F" w:rsidRDefault="00B9553F" w:rsidP="00AB4ED4">
      <w:r>
        <w:separator/>
      </w:r>
    </w:p>
  </w:endnote>
  <w:endnote w:type="continuationSeparator" w:id="0">
    <w:p w14:paraId="689A1597" w14:textId="77777777" w:rsidR="00B9553F" w:rsidRDefault="00B9553F" w:rsidP="00AB4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明朝B">
    <w:panose1 w:val="02020809000000000000"/>
    <w:charset w:val="80"/>
    <w:family w:val="roman"/>
    <w:pitch w:val="fixed"/>
    <w:sig w:usb0="80000281" w:usb1="28C76CF8"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CE8DE" w14:textId="77777777" w:rsidR="001E7293" w:rsidRDefault="001E7293">
    <w:pPr>
      <w:pStyle w:val="a5"/>
      <w:jc w:val="center"/>
    </w:pPr>
  </w:p>
  <w:p w14:paraId="0F0E5ACD" w14:textId="77777777" w:rsidR="001E7293" w:rsidRDefault="001E729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F082F" w14:textId="77777777" w:rsidR="00D46C9D" w:rsidRDefault="00D46C9D">
    <w:pPr>
      <w:pStyle w:val="a5"/>
      <w:jc w:val="center"/>
    </w:pPr>
    <w:r>
      <w:fldChar w:fldCharType="begin"/>
    </w:r>
    <w:r>
      <w:instrText>PAGE   \* MERGEFORMAT</w:instrText>
    </w:r>
    <w:r>
      <w:fldChar w:fldCharType="separate"/>
    </w:r>
    <w:r w:rsidR="00C749BB" w:rsidRPr="00C749BB">
      <w:rPr>
        <w:noProof/>
        <w:lang w:val="ja-JP"/>
      </w:rPr>
      <w:t>18</w:t>
    </w:r>
    <w:r>
      <w:fldChar w:fldCharType="end"/>
    </w:r>
  </w:p>
  <w:p w14:paraId="2899DD53" w14:textId="77777777" w:rsidR="001E7293" w:rsidRDefault="001E729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78866" w14:textId="77777777" w:rsidR="00537314" w:rsidRDefault="00537314" w:rsidP="00537314">
    <w:pPr>
      <w:pStyle w:val="a5"/>
    </w:pPr>
  </w:p>
  <w:p w14:paraId="54F87C5B" w14:textId="77777777" w:rsidR="00537314" w:rsidRDefault="005373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49754" w14:textId="77777777" w:rsidR="00B9553F" w:rsidRDefault="00B9553F" w:rsidP="00AB4ED4">
      <w:r>
        <w:separator/>
      </w:r>
    </w:p>
  </w:footnote>
  <w:footnote w:type="continuationSeparator" w:id="0">
    <w:p w14:paraId="1061BC33" w14:textId="77777777" w:rsidR="00B9553F" w:rsidRDefault="00B9553F" w:rsidP="00AB4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7C712" w14:textId="77777777" w:rsidR="00DE20FB" w:rsidRDefault="00DE20F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2887"/>
    <w:multiLevelType w:val="hybridMultilevel"/>
    <w:tmpl w:val="D1E6F1CA"/>
    <w:lvl w:ilvl="0" w:tplc="34BEA880">
      <w:start w:val="1"/>
      <w:numFmt w:val="decimal"/>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C1940E2"/>
    <w:multiLevelType w:val="hybridMultilevel"/>
    <w:tmpl w:val="ACDC07C0"/>
    <w:lvl w:ilvl="0" w:tplc="43F6AB3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2E7A9C"/>
    <w:multiLevelType w:val="hybridMultilevel"/>
    <w:tmpl w:val="C34829D6"/>
    <w:lvl w:ilvl="0" w:tplc="DC46018C">
      <w:start w:val="1"/>
      <w:numFmt w:val="decimal"/>
      <w:lvlText w:val="(%1)"/>
      <w:lvlJc w:val="left"/>
      <w:pPr>
        <w:ind w:left="705" w:hanging="48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4E836F2"/>
    <w:multiLevelType w:val="hybridMultilevel"/>
    <w:tmpl w:val="CC268BD6"/>
    <w:lvl w:ilvl="0" w:tplc="5142CA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D40921"/>
    <w:multiLevelType w:val="hybridMultilevel"/>
    <w:tmpl w:val="DBBA1EF2"/>
    <w:lvl w:ilvl="0" w:tplc="1DC2F28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26F17F4"/>
    <w:multiLevelType w:val="hybridMultilevel"/>
    <w:tmpl w:val="B72E122C"/>
    <w:lvl w:ilvl="0" w:tplc="E51E490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3B672966"/>
    <w:multiLevelType w:val="hybridMultilevel"/>
    <w:tmpl w:val="C6287BA8"/>
    <w:lvl w:ilvl="0" w:tplc="B8EA86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E40403"/>
    <w:multiLevelType w:val="hybridMultilevel"/>
    <w:tmpl w:val="0A2469C0"/>
    <w:lvl w:ilvl="0" w:tplc="5F409C26">
      <w:start w:val="1"/>
      <w:numFmt w:val="decimalFullWidth"/>
      <w:lvlText w:val="第%1条"/>
      <w:lvlJc w:val="left"/>
      <w:pPr>
        <w:tabs>
          <w:tab w:val="num" w:pos="720"/>
        </w:tabs>
        <w:ind w:left="400" w:hanging="400"/>
      </w:pPr>
      <w:rPr>
        <w:rFonts w:hint="eastAsia"/>
      </w:rPr>
    </w:lvl>
    <w:lvl w:ilvl="1" w:tplc="633206B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A7138D"/>
    <w:multiLevelType w:val="hybridMultilevel"/>
    <w:tmpl w:val="9F7CC0F6"/>
    <w:lvl w:ilvl="0" w:tplc="1E0E58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3F46E65"/>
    <w:multiLevelType w:val="hybridMultilevel"/>
    <w:tmpl w:val="0498B85E"/>
    <w:lvl w:ilvl="0" w:tplc="BD9CB24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F4514E"/>
    <w:multiLevelType w:val="hybridMultilevel"/>
    <w:tmpl w:val="29C608EE"/>
    <w:lvl w:ilvl="0" w:tplc="CE1EDECC">
      <w:start w:val="1"/>
      <w:numFmt w:val="decimalFullWidth"/>
      <w:lvlText w:val="第%1章"/>
      <w:lvlJc w:val="left"/>
      <w:pPr>
        <w:ind w:left="1125" w:hanging="112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BB48CF"/>
    <w:multiLevelType w:val="hybridMultilevel"/>
    <w:tmpl w:val="7B2EF43E"/>
    <w:lvl w:ilvl="0" w:tplc="E968E1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8575EF"/>
    <w:multiLevelType w:val="hybridMultilevel"/>
    <w:tmpl w:val="D1E6F1CA"/>
    <w:lvl w:ilvl="0" w:tplc="34BEA880">
      <w:start w:val="1"/>
      <w:numFmt w:val="decimal"/>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572080150">
    <w:abstractNumId w:val="2"/>
  </w:num>
  <w:num w:numId="2" w16cid:durableId="1405956432">
    <w:abstractNumId w:val="0"/>
  </w:num>
  <w:num w:numId="3" w16cid:durableId="316961067">
    <w:abstractNumId w:val="8"/>
  </w:num>
  <w:num w:numId="4" w16cid:durableId="1348365106">
    <w:abstractNumId w:val="1"/>
  </w:num>
  <w:num w:numId="5" w16cid:durableId="729959788">
    <w:abstractNumId w:val="6"/>
  </w:num>
  <w:num w:numId="6" w16cid:durableId="1519852402">
    <w:abstractNumId w:val="5"/>
  </w:num>
  <w:num w:numId="7" w16cid:durableId="570777897">
    <w:abstractNumId w:val="9"/>
  </w:num>
  <w:num w:numId="8" w16cid:durableId="489637426">
    <w:abstractNumId w:val="11"/>
  </w:num>
  <w:num w:numId="9" w16cid:durableId="803474154">
    <w:abstractNumId w:val="3"/>
  </w:num>
  <w:num w:numId="10" w16cid:durableId="1597521533">
    <w:abstractNumId w:val="10"/>
  </w:num>
  <w:num w:numId="11" w16cid:durableId="199632236">
    <w:abstractNumId w:val="7"/>
  </w:num>
  <w:num w:numId="12" w16cid:durableId="1386639120">
    <w:abstractNumId w:val="4"/>
  </w:num>
  <w:num w:numId="13" w16cid:durableId="34282413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oNotTrackMoves/>
  <w:defaultTabStop w:val="840"/>
  <w:displayHorizontalDrawingGridEvery w:val="0"/>
  <w:displayVerticalDrawingGridEvery w:val="2"/>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42DA"/>
    <w:rsid w:val="000008D3"/>
    <w:rsid w:val="00000B44"/>
    <w:rsid w:val="0000182E"/>
    <w:rsid w:val="00002561"/>
    <w:rsid w:val="00003255"/>
    <w:rsid w:val="00004B96"/>
    <w:rsid w:val="00004CC6"/>
    <w:rsid w:val="00005738"/>
    <w:rsid w:val="000061D9"/>
    <w:rsid w:val="000071C0"/>
    <w:rsid w:val="00007893"/>
    <w:rsid w:val="00011B2A"/>
    <w:rsid w:val="00012500"/>
    <w:rsid w:val="0001268C"/>
    <w:rsid w:val="00012AC3"/>
    <w:rsid w:val="000130D1"/>
    <w:rsid w:val="00014E6B"/>
    <w:rsid w:val="00015D6E"/>
    <w:rsid w:val="000160E6"/>
    <w:rsid w:val="000205F7"/>
    <w:rsid w:val="00020D17"/>
    <w:rsid w:val="00021274"/>
    <w:rsid w:val="000228F2"/>
    <w:rsid w:val="00022F5B"/>
    <w:rsid w:val="0002367A"/>
    <w:rsid w:val="00023BDE"/>
    <w:rsid w:val="00023D61"/>
    <w:rsid w:val="000250D0"/>
    <w:rsid w:val="000250FC"/>
    <w:rsid w:val="00025B34"/>
    <w:rsid w:val="00026684"/>
    <w:rsid w:val="00026A10"/>
    <w:rsid w:val="000313C3"/>
    <w:rsid w:val="000320A4"/>
    <w:rsid w:val="00033B12"/>
    <w:rsid w:val="00033EBF"/>
    <w:rsid w:val="0003403E"/>
    <w:rsid w:val="000372FB"/>
    <w:rsid w:val="00040B29"/>
    <w:rsid w:val="000414A8"/>
    <w:rsid w:val="00041CB2"/>
    <w:rsid w:val="00043571"/>
    <w:rsid w:val="000464DA"/>
    <w:rsid w:val="00046AF6"/>
    <w:rsid w:val="000477D3"/>
    <w:rsid w:val="00047C85"/>
    <w:rsid w:val="00050308"/>
    <w:rsid w:val="000508C0"/>
    <w:rsid w:val="00051C8E"/>
    <w:rsid w:val="00051D3A"/>
    <w:rsid w:val="00051DAA"/>
    <w:rsid w:val="00053027"/>
    <w:rsid w:val="00053149"/>
    <w:rsid w:val="000541B2"/>
    <w:rsid w:val="00054257"/>
    <w:rsid w:val="00054B40"/>
    <w:rsid w:val="00056487"/>
    <w:rsid w:val="00057C1D"/>
    <w:rsid w:val="00057FB4"/>
    <w:rsid w:val="00061959"/>
    <w:rsid w:val="00061AB9"/>
    <w:rsid w:val="00062146"/>
    <w:rsid w:val="00062209"/>
    <w:rsid w:val="0006337F"/>
    <w:rsid w:val="000636C3"/>
    <w:rsid w:val="0006370B"/>
    <w:rsid w:val="00064EE6"/>
    <w:rsid w:val="000658F8"/>
    <w:rsid w:val="0006651F"/>
    <w:rsid w:val="00066C2C"/>
    <w:rsid w:val="000679A4"/>
    <w:rsid w:val="00067B52"/>
    <w:rsid w:val="00071A15"/>
    <w:rsid w:val="0007250D"/>
    <w:rsid w:val="00072979"/>
    <w:rsid w:val="0007431F"/>
    <w:rsid w:val="00075AB3"/>
    <w:rsid w:val="00076556"/>
    <w:rsid w:val="000768F0"/>
    <w:rsid w:val="0007766A"/>
    <w:rsid w:val="00077728"/>
    <w:rsid w:val="000815C2"/>
    <w:rsid w:val="00081B5C"/>
    <w:rsid w:val="0008207D"/>
    <w:rsid w:val="000834DB"/>
    <w:rsid w:val="00085724"/>
    <w:rsid w:val="00085BB3"/>
    <w:rsid w:val="000873D9"/>
    <w:rsid w:val="00087AB0"/>
    <w:rsid w:val="00092CDD"/>
    <w:rsid w:val="000945B0"/>
    <w:rsid w:val="0009662B"/>
    <w:rsid w:val="000970A5"/>
    <w:rsid w:val="00097914"/>
    <w:rsid w:val="000A10C2"/>
    <w:rsid w:val="000A11BA"/>
    <w:rsid w:val="000A2DB3"/>
    <w:rsid w:val="000A32F5"/>
    <w:rsid w:val="000A3ECE"/>
    <w:rsid w:val="000A7164"/>
    <w:rsid w:val="000B56C1"/>
    <w:rsid w:val="000B7217"/>
    <w:rsid w:val="000C08DC"/>
    <w:rsid w:val="000C111C"/>
    <w:rsid w:val="000C1259"/>
    <w:rsid w:val="000C219B"/>
    <w:rsid w:val="000C2CC1"/>
    <w:rsid w:val="000C5053"/>
    <w:rsid w:val="000C69D5"/>
    <w:rsid w:val="000D007E"/>
    <w:rsid w:val="000D2542"/>
    <w:rsid w:val="000D416A"/>
    <w:rsid w:val="000D5402"/>
    <w:rsid w:val="000D6C2C"/>
    <w:rsid w:val="000D6E4D"/>
    <w:rsid w:val="000D78D1"/>
    <w:rsid w:val="000D7AF2"/>
    <w:rsid w:val="000E1EE3"/>
    <w:rsid w:val="000E3235"/>
    <w:rsid w:val="000E3B51"/>
    <w:rsid w:val="000E3F77"/>
    <w:rsid w:val="000E6218"/>
    <w:rsid w:val="000E645D"/>
    <w:rsid w:val="000E6972"/>
    <w:rsid w:val="000E768F"/>
    <w:rsid w:val="000F1FA5"/>
    <w:rsid w:val="000F1FB0"/>
    <w:rsid w:val="000F2763"/>
    <w:rsid w:val="000F3E2A"/>
    <w:rsid w:val="000F5EB0"/>
    <w:rsid w:val="000F7174"/>
    <w:rsid w:val="000F7901"/>
    <w:rsid w:val="000F7D09"/>
    <w:rsid w:val="000F7E0C"/>
    <w:rsid w:val="00100FC1"/>
    <w:rsid w:val="00101349"/>
    <w:rsid w:val="0010146F"/>
    <w:rsid w:val="0010226C"/>
    <w:rsid w:val="00102FFC"/>
    <w:rsid w:val="0010431F"/>
    <w:rsid w:val="00104902"/>
    <w:rsid w:val="00105016"/>
    <w:rsid w:val="00105C80"/>
    <w:rsid w:val="00107170"/>
    <w:rsid w:val="001076EC"/>
    <w:rsid w:val="00107D1C"/>
    <w:rsid w:val="00110CB7"/>
    <w:rsid w:val="001128B4"/>
    <w:rsid w:val="00112A12"/>
    <w:rsid w:val="00113193"/>
    <w:rsid w:val="001136A3"/>
    <w:rsid w:val="00113752"/>
    <w:rsid w:val="00114779"/>
    <w:rsid w:val="00115609"/>
    <w:rsid w:val="001159EB"/>
    <w:rsid w:val="0012073B"/>
    <w:rsid w:val="0012260A"/>
    <w:rsid w:val="00122E18"/>
    <w:rsid w:val="00123B3C"/>
    <w:rsid w:val="00123C06"/>
    <w:rsid w:val="00124794"/>
    <w:rsid w:val="001257CF"/>
    <w:rsid w:val="00125E9F"/>
    <w:rsid w:val="001264E2"/>
    <w:rsid w:val="001305B1"/>
    <w:rsid w:val="00130F8A"/>
    <w:rsid w:val="00131D51"/>
    <w:rsid w:val="00132346"/>
    <w:rsid w:val="00134817"/>
    <w:rsid w:val="00134841"/>
    <w:rsid w:val="00134934"/>
    <w:rsid w:val="0013508F"/>
    <w:rsid w:val="0013675F"/>
    <w:rsid w:val="0013693D"/>
    <w:rsid w:val="0013765D"/>
    <w:rsid w:val="001376C9"/>
    <w:rsid w:val="0014155D"/>
    <w:rsid w:val="0014303D"/>
    <w:rsid w:val="00144F71"/>
    <w:rsid w:val="001453F2"/>
    <w:rsid w:val="001455E2"/>
    <w:rsid w:val="00146876"/>
    <w:rsid w:val="0014704B"/>
    <w:rsid w:val="00147430"/>
    <w:rsid w:val="00147D50"/>
    <w:rsid w:val="00147E0C"/>
    <w:rsid w:val="00150411"/>
    <w:rsid w:val="00150A22"/>
    <w:rsid w:val="00153129"/>
    <w:rsid w:val="00154149"/>
    <w:rsid w:val="00156A90"/>
    <w:rsid w:val="0015742A"/>
    <w:rsid w:val="001578EF"/>
    <w:rsid w:val="00165EAE"/>
    <w:rsid w:val="00167A06"/>
    <w:rsid w:val="00167FB9"/>
    <w:rsid w:val="00170A28"/>
    <w:rsid w:val="00172421"/>
    <w:rsid w:val="00173743"/>
    <w:rsid w:val="00173B4A"/>
    <w:rsid w:val="00174D3D"/>
    <w:rsid w:val="001771E3"/>
    <w:rsid w:val="001772DA"/>
    <w:rsid w:val="001773C5"/>
    <w:rsid w:val="00177487"/>
    <w:rsid w:val="001774F8"/>
    <w:rsid w:val="0017772E"/>
    <w:rsid w:val="00177849"/>
    <w:rsid w:val="00181E34"/>
    <w:rsid w:val="00182D33"/>
    <w:rsid w:val="001832AD"/>
    <w:rsid w:val="00184C6A"/>
    <w:rsid w:val="00185013"/>
    <w:rsid w:val="00190802"/>
    <w:rsid w:val="00191D56"/>
    <w:rsid w:val="00191DBC"/>
    <w:rsid w:val="001924C1"/>
    <w:rsid w:val="00194CB3"/>
    <w:rsid w:val="0019500F"/>
    <w:rsid w:val="0019606E"/>
    <w:rsid w:val="00197C56"/>
    <w:rsid w:val="00197DCE"/>
    <w:rsid w:val="001A06B1"/>
    <w:rsid w:val="001A08BE"/>
    <w:rsid w:val="001A0E4B"/>
    <w:rsid w:val="001A0F37"/>
    <w:rsid w:val="001A1907"/>
    <w:rsid w:val="001A2907"/>
    <w:rsid w:val="001A2B34"/>
    <w:rsid w:val="001A2FED"/>
    <w:rsid w:val="001A5067"/>
    <w:rsid w:val="001A5EB1"/>
    <w:rsid w:val="001A5F53"/>
    <w:rsid w:val="001A6D2B"/>
    <w:rsid w:val="001A724F"/>
    <w:rsid w:val="001A7573"/>
    <w:rsid w:val="001B1DF3"/>
    <w:rsid w:val="001B22ED"/>
    <w:rsid w:val="001B2525"/>
    <w:rsid w:val="001B2660"/>
    <w:rsid w:val="001B2702"/>
    <w:rsid w:val="001B2D34"/>
    <w:rsid w:val="001B2F0C"/>
    <w:rsid w:val="001B3071"/>
    <w:rsid w:val="001B362A"/>
    <w:rsid w:val="001B4303"/>
    <w:rsid w:val="001B4CB0"/>
    <w:rsid w:val="001B68C0"/>
    <w:rsid w:val="001C08D5"/>
    <w:rsid w:val="001C0C41"/>
    <w:rsid w:val="001C25A8"/>
    <w:rsid w:val="001C2FE7"/>
    <w:rsid w:val="001C354A"/>
    <w:rsid w:val="001C7150"/>
    <w:rsid w:val="001C7664"/>
    <w:rsid w:val="001D1DD8"/>
    <w:rsid w:val="001D245C"/>
    <w:rsid w:val="001D2756"/>
    <w:rsid w:val="001D38B9"/>
    <w:rsid w:val="001D3AFE"/>
    <w:rsid w:val="001D4796"/>
    <w:rsid w:val="001D49B4"/>
    <w:rsid w:val="001D4A39"/>
    <w:rsid w:val="001E0C38"/>
    <w:rsid w:val="001E372A"/>
    <w:rsid w:val="001E461C"/>
    <w:rsid w:val="001E5DD5"/>
    <w:rsid w:val="001E7012"/>
    <w:rsid w:val="001E7293"/>
    <w:rsid w:val="001E7D0A"/>
    <w:rsid w:val="001E7DB1"/>
    <w:rsid w:val="001F01FF"/>
    <w:rsid w:val="001F25B7"/>
    <w:rsid w:val="001F2622"/>
    <w:rsid w:val="001F2CC7"/>
    <w:rsid w:val="00201C04"/>
    <w:rsid w:val="002023FE"/>
    <w:rsid w:val="002031FC"/>
    <w:rsid w:val="00204562"/>
    <w:rsid w:val="00204A89"/>
    <w:rsid w:val="002055B9"/>
    <w:rsid w:val="00207E31"/>
    <w:rsid w:val="002104FC"/>
    <w:rsid w:val="0021114E"/>
    <w:rsid w:val="00213A97"/>
    <w:rsid w:val="00214C9B"/>
    <w:rsid w:val="002151BD"/>
    <w:rsid w:val="00215856"/>
    <w:rsid w:val="00215DB7"/>
    <w:rsid w:val="002178DF"/>
    <w:rsid w:val="0022086F"/>
    <w:rsid w:val="00220A35"/>
    <w:rsid w:val="00222306"/>
    <w:rsid w:val="00222A69"/>
    <w:rsid w:val="00223109"/>
    <w:rsid w:val="0022373B"/>
    <w:rsid w:val="00223D2D"/>
    <w:rsid w:val="00224127"/>
    <w:rsid w:val="00224D06"/>
    <w:rsid w:val="00224D90"/>
    <w:rsid w:val="002259C7"/>
    <w:rsid w:val="002265E4"/>
    <w:rsid w:val="00230E51"/>
    <w:rsid w:val="0023124A"/>
    <w:rsid w:val="00231488"/>
    <w:rsid w:val="0023153B"/>
    <w:rsid w:val="002333FB"/>
    <w:rsid w:val="00233944"/>
    <w:rsid w:val="0023418D"/>
    <w:rsid w:val="00234C64"/>
    <w:rsid w:val="00234E33"/>
    <w:rsid w:val="00235BA4"/>
    <w:rsid w:val="00237CA9"/>
    <w:rsid w:val="00241876"/>
    <w:rsid w:val="002432B3"/>
    <w:rsid w:val="00243399"/>
    <w:rsid w:val="0024400C"/>
    <w:rsid w:val="00245F34"/>
    <w:rsid w:val="00246084"/>
    <w:rsid w:val="00246E2A"/>
    <w:rsid w:val="00247B42"/>
    <w:rsid w:val="00250271"/>
    <w:rsid w:val="002531E2"/>
    <w:rsid w:val="00255BB1"/>
    <w:rsid w:val="00260719"/>
    <w:rsid w:val="002610FD"/>
    <w:rsid w:val="00262B04"/>
    <w:rsid w:val="002631C5"/>
    <w:rsid w:val="002636C7"/>
    <w:rsid w:val="00263A5C"/>
    <w:rsid w:val="002648E4"/>
    <w:rsid w:val="00266877"/>
    <w:rsid w:val="002675CE"/>
    <w:rsid w:val="00271F39"/>
    <w:rsid w:val="00272A41"/>
    <w:rsid w:val="00272D59"/>
    <w:rsid w:val="0027452C"/>
    <w:rsid w:val="00276523"/>
    <w:rsid w:val="00276E0B"/>
    <w:rsid w:val="002809E2"/>
    <w:rsid w:val="002835BC"/>
    <w:rsid w:val="00283848"/>
    <w:rsid w:val="00283A7B"/>
    <w:rsid w:val="00283C81"/>
    <w:rsid w:val="00284AB7"/>
    <w:rsid w:val="00284EFC"/>
    <w:rsid w:val="00286D8B"/>
    <w:rsid w:val="00287A4E"/>
    <w:rsid w:val="00287F09"/>
    <w:rsid w:val="00290531"/>
    <w:rsid w:val="00290A3C"/>
    <w:rsid w:val="00290C0C"/>
    <w:rsid w:val="0029124B"/>
    <w:rsid w:val="00291C5B"/>
    <w:rsid w:val="0029267E"/>
    <w:rsid w:val="00295483"/>
    <w:rsid w:val="002A0045"/>
    <w:rsid w:val="002A0557"/>
    <w:rsid w:val="002A2127"/>
    <w:rsid w:val="002A253A"/>
    <w:rsid w:val="002A2D52"/>
    <w:rsid w:val="002A3205"/>
    <w:rsid w:val="002A3BD2"/>
    <w:rsid w:val="002A4463"/>
    <w:rsid w:val="002A448B"/>
    <w:rsid w:val="002A458B"/>
    <w:rsid w:val="002A4AE8"/>
    <w:rsid w:val="002A54FF"/>
    <w:rsid w:val="002A7655"/>
    <w:rsid w:val="002A7904"/>
    <w:rsid w:val="002B29C5"/>
    <w:rsid w:val="002B2C0A"/>
    <w:rsid w:val="002B2D38"/>
    <w:rsid w:val="002B2E2E"/>
    <w:rsid w:val="002B4B5E"/>
    <w:rsid w:val="002B52A1"/>
    <w:rsid w:val="002B55B2"/>
    <w:rsid w:val="002B5F5B"/>
    <w:rsid w:val="002B6DF0"/>
    <w:rsid w:val="002B7559"/>
    <w:rsid w:val="002B7810"/>
    <w:rsid w:val="002C0CE9"/>
    <w:rsid w:val="002C0F41"/>
    <w:rsid w:val="002C2C9B"/>
    <w:rsid w:val="002C3D40"/>
    <w:rsid w:val="002C486D"/>
    <w:rsid w:val="002C4B9A"/>
    <w:rsid w:val="002C588E"/>
    <w:rsid w:val="002C64EA"/>
    <w:rsid w:val="002C6DEB"/>
    <w:rsid w:val="002C7727"/>
    <w:rsid w:val="002C7EB2"/>
    <w:rsid w:val="002D007A"/>
    <w:rsid w:val="002D01ED"/>
    <w:rsid w:val="002D14E1"/>
    <w:rsid w:val="002D161A"/>
    <w:rsid w:val="002D1836"/>
    <w:rsid w:val="002D5981"/>
    <w:rsid w:val="002D5AE8"/>
    <w:rsid w:val="002D67E8"/>
    <w:rsid w:val="002D6BF9"/>
    <w:rsid w:val="002D721E"/>
    <w:rsid w:val="002D77F6"/>
    <w:rsid w:val="002E07F7"/>
    <w:rsid w:val="002E1CA7"/>
    <w:rsid w:val="002E223B"/>
    <w:rsid w:val="002E2251"/>
    <w:rsid w:val="002E36B7"/>
    <w:rsid w:val="002E3812"/>
    <w:rsid w:val="002E5106"/>
    <w:rsid w:val="002E5B54"/>
    <w:rsid w:val="002E5B93"/>
    <w:rsid w:val="002E6355"/>
    <w:rsid w:val="002E688D"/>
    <w:rsid w:val="002E764D"/>
    <w:rsid w:val="002E7779"/>
    <w:rsid w:val="002F00ED"/>
    <w:rsid w:val="002F17BC"/>
    <w:rsid w:val="002F58BF"/>
    <w:rsid w:val="002F5D10"/>
    <w:rsid w:val="002F7564"/>
    <w:rsid w:val="00301C2F"/>
    <w:rsid w:val="0030283C"/>
    <w:rsid w:val="00302D5C"/>
    <w:rsid w:val="003031A3"/>
    <w:rsid w:val="0030381D"/>
    <w:rsid w:val="00304C68"/>
    <w:rsid w:val="00304F77"/>
    <w:rsid w:val="00305254"/>
    <w:rsid w:val="00305A8E"/>
    <w:rsid w:val="003062D3"/>
    <w:rsid w:val="00306989"/>
    <w:rsid w:val="00306B62"/>
    <w:rsid w:val="003106DD"/>
    <w:rsid w:val="00311AC8"/>
    <w:rsid w:val="003120DB"/>
    <w:rsid w:val="00312A60"/>
    <w:rsid w:val="00314DDA"/>
    <w:rsid w:val="00315C08"/>
    <w:rsid w:val="00320834"/>
    <w:rsid w:val="00321E6E"/>
    <w:rsid w:val="003221AF"/>
    <w:rsid w:val="00326697"/>
    <w:rsid w:val="00326E30"/>
    <w:rsid w:val="00327B54"/>
    <w:rsid w:val="003319F0"/>
    <w:rsid w:val="00332306"/>
    <w:rsid w:val="00332CA4"/>
    <w:rsid w:val="003340CC"/>
    <w:rsid w:val="00335BDA"/>
    <w:rsid w:val="003377F4"/>
    <w:rsid w:val="00337C33"/>
    <w:rsid w:val="00341343"/>
    <w:rsid w:val="00341DCD"/>
    <w:rsid w:val="0034393A"/>
    <w:rsid w:val="00344A92"/>
    <w:rsid w:val="003465FD"/>
    <w:rsid w:val="00346A16"/>
    <w:rsid w:val="00351EA2"/>
    <w:rsid w:val="003527B7"/>
    <w:rsid w:val="00353323"/>
    <w:rsid w:val="00353B38"/>
    <w:rsid w:val="00354AC6"/>
    <w:rsid w:val="00354DDC"/>
    <w:rsid w:val="003575DA"/>
    <w:rsid w:val="003604B8"/>
    <w:rsid w:val="003618E8"/>
    <w:rsid w:val="0036371F"/>
    <w:rsid w:val="0036493A"/>
    <w:rsid w:val="00367254"/>
    <w:rsid w:val="003676D3"/>
    <w:rsid w:val="0037110B"/>
    <w:rsid w:val="00371568"/>
    <w:rsid w:val="0037226F"/>
    <w:rsid w:val="00372558"/>
    <w:rsid w:val="003731D6"/>
    <w:rsid w:val="003734A5"/>
    <w:rsid w:val="00375A63"/>
    <w:rsid w:val="003809B5"/>
    <w:rsid w:val="00381CDD"/>
    <w:rsid w:val="00382198"/>
    <w:rsid w:val="00382ED5"/>
    <w:rsid w:val="00386432"/>
    <w:rsid w:val="00393380"/>
    <w:rsid w:val="003937F8"/>
    <w:rsid w:val="0039418D"/>
    <w:rsid w:val="003944A6"/>
    <w:rsid w:val="003945E6"/>
    <w:rsid w:val="003948FA"/>
    <w:rsid w:val="003958D4"/>
    <w:rsid w:val="003A0971"/>
    <w:rsid w:val="003A0F73"/>
    <w:rsid w:val="003A35CA"/>
    <w:rsid w:val="003A390B"/>
    <w:rsid w:val="003A3AA1"/>
    <w:rsid w:val="003A438B"/>
    <w:rsid w:val="003A4C18"/>
    <w:rsid w:val="003A646B"/>
    <w:rsid w:val="003A6F5A"/>
    <w:rsid w:val="003B0B15"/>
    <w:rsid w:val="003B0CC9"/>
    <w:rsid w:val="003B0F9E"/>
    <w:rsid w:val="003B2F60"/>
    <w:rsid w:val="003B4341"/>
    <w:rsid w:val="003B4C3F"/>
    <w:rsid w:val="003B5C7D"/>
    <w:rsid w:val="003B678E"/>
    <w:rsid w:val="003B79A7"/>
    <w:rsid w:val="003C0F38"/>
    <w:rsid w:val="003C1502"/>
    <w:rsid w:val="003C355A"/>
    <w:rsid w:val="003C45CC"/>
    <w:rsid w:val="003C49E5"/>
    <w:rsid w:val="003C7CD7"/>
    <w:rsid w:val="003D00C4"/>
    <w:rsid w:val="003D1C79"/>
    <w:rsid w:val="003D1D82"/>
    <w:rsid w:val="003D2E67"/>
    <w:rsid w:val="003D310D"/>
    <w:rsid w:val="003D5869"/>
    <w:rsid w:val="003D5A39"/>
    <w:rsid w:val="003D5F99"/>
    <w:rsid w:val="003D6233"/>
    <w:rsid w:val="003D6E71"/>
    <w:rsid w:val="003D707E"/>
    <w:rsid w:val="003D709C"/>
    <w:rsid w:val="003D77B9"/>
    <w:rsid w:val="003D7DEF"/>
    <w:rsid w:val="003E0B02"/>
    <w:rsid w:val="003E0F06"/>
    <w:rsid w:val="003E11AB"/>
    <w:rsid w:val="003E2875"/>
    <w:rsid w:val="003E37F9"/>
    <w:rsid w:val="003E381E"/>
    <w:rsid w:val="003E3C16"/>
    <w:rsid w:val="003E5B52"/>
    <w:rsid w:val="003E67B0"/>
    <w:rsid w:val="003E68F4"/>
    <w:rsid w:val="003F0107"/>
    <w:rsid w:val="003F0F55"/>
    <w:rsid w:val="003F1973"/>
    <w:rsid w:val="003F1A5E"/>
    <w:rsid w:val="003F28E7"/>
    <w:rsid w:val="003F33DE"/>
    <w:rsid w:val="003F3CBB"/>
    <w:rsid w:val="003F4198"/>
    <w:rsid w:val="003F478B"/>
    <w:rsid w:val="003F49BD"/>
    <w:rsid w:val="003F4D7F"/>
    <w:rsid w:val="003F5623"/>
    <w:rsid w:val="003F63E0"/>
    <w:rsid w:val="003F653A"/>
    <w:rsid w:val="004012D2"/>
    <w:rsid w:val="00401E90"/>
    <w:rsid w:val="00403C24"/>
    <w:rsid w:val="004040B4"/>
    <w:rsid w:val="004064AD"/>
    <w:rsid w:val="0040668D"/>
    <w:rsid w:val="004109FD"/>
    <w:rsid w:val="00410C59"/>
    <w:rsid w:val="00410E56"/>
    <w:rsid w:val="00411033"/>
    <w:rsid w:val="00411616"/>
    <w:rsid w:val="00411C67"/>
    <w:rsid w:val="00411CD8"/>
    <w:rsid w:val="004122CB"/>
    <w:rsid w:val="00413B9E"/>
    <w:rsid w:val="00414842"/>
    <w:rsid w:val="00414CA9"/>
    <w:rsid w:val="00415BD4"/>
    <w:rsid w:val="0041639C"/>
    <w:rsid w:val="00416D82"/>
    <w:rsid w:val="004178D3"/>
    <w:rsid w:val="00417A85"/>
    <w:rsid w:val="0042179A"/>
    <w:rsid w:val="00422D7E"/>
    <w:rsid w:val="0042473D"/>
    <w:rsid w:val="00424E5B"/>
    <w:rsid w:val="0042553E"/>
    <w:rsid w:val="00425E42"/>
    <w:rsid w:val="00427452"/>
    <w:rsid w:val="00430019"/>
    <w:rsid w:val="004309CE"/>
    <w:rsid w:val="00431BCD"/>
    <w:rsid w:val="00433151"/>
    <w:rsid w:val="0043464E"/>
    <w:rsid w:val="00436010"/>
    <w:rsid w:val="004370FA"/>
    <w:rsid w:val="00437515"/>
    <w:rsid w:val="00440923"/>
    <w:rsid w:val="00440B22"/>
    <w:rsid w:val="00441A40"/>
    <w:rsid w:val="0044208A"/>
    <w:rsid w:val="00444252"/>
    <w:rsid w:val="004456D7"/>
    <w:rsid w:val="0044612B"/>
    <w:rsid w:val="00447BD6"/>
    <w:rsid w:val="004523B6"/>
    <w:rsid w:val="00453511"/>
    <w:rsid w:val="00453D75"/>
    <w:rsid w:val="00453DE9"/>
    <w:rsid w:val="00455BBB"/>
    <w:rsid w:val="00456B34"/>
    <w:rsid w:val="00457EE6"/>
    <w:rsid w:val="00460336"/>
    <w:rsid w:val="0046053D"/>
    <w:rsid w:val="004611F5"/>
    <w:rsid w:val="00462F7D"/>
    <w:rsid w:val="004634F7"/>
    <w:rsid w:val="0046436B"/>
    <w:rsid w:val="004648FA"/>
    <w:rsid w:val="0047092C"/>
    <w:rsid w:val="00470AA5"/>
    <w:rsid w:val="00470F3C"/>
    <w:rsid w:val="00471676"/>
    <w:rsid w:val="00472CC4"/>
    <w:rsid w:val="00474A49"/>
    <w:rsid w:val="00474D22"/>
    <w:rsid w:val="00475847"/>
    <w:rsid w:val="00481008"/>
    <w:rsid w:val="00481191"/>
    <w:rsid w:val="00481F84"/>
    <w:rsid w:val="004828F1"/>
    <w:rsid w:val="00483D24"/>
    <w:rsid w:val="004845D6"/>
    <w:rsid w:val="00486210"/>
    <w:rsid w:val="00486688"/>
    <w:rsid w:val="00490B2D"/>
    <w:rsid w:val="00491A99"/>
    <w:rsid w:val="0049202E"/>
    <w:rsid w:val="0049223A"/>
    <w:rsid w:val="00493B76"/>
    <w:rsid w:val="00493D6D"/>
    <w:rsid w:val="00494445"/>
    <w:rsid w:val="004973F4"/>
    <w:rsid w:val="004976F9"/>
    <w:rsid w:val="004A0670"/>
    <w:rsid w:val="004A0B9E"/>
    <w:rsid w:val="004A4A01"/>
    <w:rsid w:val="004A4C63"/>
    <w:rsid w:val="004A4E80"/>
    <w:rsid w:val="004A528F"/>
    <w:rsid w:val="004A57BC"/>
    <w:rsid w:val="004A5DD2"/>
    <w:rsid w:val="004A6DCD"/>
    <w:rsid w:val="004A71E0"/>
    <w:rsid w:val="004A73FE"/>
    <w:rsid w:val="004B0ED9"/>
    <w:rsid w:val="004B1032"/>
    <w:rsid w:val="004B18E4"/>
    <w:rsid w:val="004B36CF"/>
    <w:rsid w:val="004B4FDA"/>
    <w:rsid w:val="004B50CE"/>
    <w:rsid w:val="004B599B"/>
    <w:rsid w:val="004B6FE9"/>
    <w:rsid w:val="004C0BAF"/>
    <w:rsid w:val="004C117E"/>
    <w:rsid w:val="004C1D96"/>
    <w:rsid w:val="004C2409"/>
    <w:rsid w:val="004C25EF"/>
    <w:rsid w:val="004C4FF1"/>
    <w:rsid w:val="004C5DD0"/>
    <w:rsid w:val="004C7106"/>
    <w:rsid w:val="004C7285"/>
    <w:rsid w:val="004C735F"/>
    <w:rsid w:val="004C7ABD"/>
    <w:rsid w:val="004D07A4"/>
    <w:rsid w:val="004D0FB7"/>
    <w:rsid w:val="004D3305"/>
    <w:rsid w:val="004D4096"/>
    <w:rsid w:val="004D4F23"/>
    <w:rsid w:val="004D5CF2"/>
    <w:rsid w:val="004D5E16"/>
    <w:rsid w:val="004D6CF6"/>
    <w:rsid w:val="004D780F"/>
    <w:rsid w:val="004E087B"/>
    <w:rsid w:val="004E0E2F"/>
    <w:rsid w:val="004E2EEC"/>
    <w:rsid w:val="004E37B2"/>
    <w:rsid w:val="004E3BA4"/>
    <w:rsid w:val="004E55E6"/>
    <w:rsid w:val="004E5875"/>
    <w:rsid w:val="004E7174"/>
    <w:rsid w:val="004E7217"/>
    <w:rsid w:val="004E7CEC"/>
    <w:rsid w:val="004F06A5"/>
    <w:rsid w:val="004F14A0"/>
    <w:rsid w:val="004F4563"/>
    <w:rsid w:val="004F48B3"/>
    <w:rsid w:val="004F7F0C"/>
    <w:rsid w:val="00500000"/>
    <w:rsid w:val="00500077"/>
    <w:rsid w:val="0050011D"/>
    <w:rsid w:val="00500667"/>
    <w:rsid w:val="005008F0"/>
    <w:rsid w:val="00501A57"/>
    <w:rsid w:val="00502181"/>
    <w:rsid w:val="005024BB"/>
    <w:rsid w:val="00502D67"/>
    <w:rsid w:val="00503429"/>
    <w:rsid w:val="00504BBA"/>
    <w:rsid w:val="0050566E"/>
    <w:rsid w:val="00507C4C"/>
    <w:rsid w:val="005105E8"/>
    <w:rsid w:val="0051240C"/>
    <w:rsid w:val="00514F80"/>
    <w:rsid w:val="005152C1"/>
    <w:rsid w:val="00516DD1"/>
    <w:rsid w:val="00516E3E"/>
    <w:rsid w:val="005171C9"/>
    <w:rsid w:val="00520364"/>
    <w:rsid w:val="005227CE"/>
    <w:rsid w:val="005237AA"/>
    <w:rsid w:val="0052567C"/>
    <w:rsid w:val="0052593D"/>
    <w:rsid w:val="00526BD2"/>
    <w:rsid w:val="00527147"/>
    <w:rsid w:val="00527B83"/>
    <w:rsid w:val="0053081A"/>
    <w:rsid w:val="005333CA"/>
    <w:rsid w:val="00534FD1"/>
    <w:rsid w:val="00535E0C"/>
    <w:rsid w:val="00536168"/>
    <w:rsid w:val="00537314"/>
    <w:rsid w:val="0053750B"/>
    <w:rsid w:val="005375C2"/>
    <w:rsid w:val="00537A3A"/>
    <w:rsid w:val="00537BEB"/>
    <w:rsid w:val="00541434"/>
    <w:rsid w:val="00541575"/>
    <w:rsid w:val="00541FEE"/>
    <w:rsid w:val="005420E4"/>
    <w:rsid w:val="0054305B"/>
    <w:rsid w:val="005436CB"/>
    <w:rsid w:val="00545FC0"/>
    <w:rsid w:val="00546487"/>
    <w:rsid w:val="00547CDF"/>
    <w:rsid w:val="00547DB7"/>
    <w:rsid w:val="0055075A"/>
    <w:rsid w:val="00551E14"/>
    <w:rsid w:val="00553B01"/>
    <w:rsid w:val="00554982"/>
    <w:rsid w:val="00554AB0"/>
    <w:rsid w:val="005565F5"/>
    <w:rsid w:val="005578A0"/>
    <w:rsid w:val="00557C4E"/>
    <w:rsid w:val="005612C0"/>
    <w:rsid w:val="00563213"/>
    <w:rsid w:val="00563F9F"/>
    <w:rsid w:val="0056404B"/>
    <w:rsid w:val="0056458C"/>
    <w:rsid w:val="00565413"/>
    <w:rsid w:val="00566A87"/>
    <w:rsid w:val="005676A3"/>
    <w:rsid w:val="0057026B"/>
    <w:rsid w:val="005725A9"/>
    <w:rsid w:val="00574EF2"/>
    <w:rsid w:val="005753CD"/>
    <w:rsid w:val="005754D6"/>
    <w:rsid w:val="00581C5E"/>
    <w:rsid w:val="00581D76"/>
    <w:rsid w:val="005822DC"/>
    <w:rsid w:val="0058295A"/>
    <w:rsid w:val="005830B2"/>
    <w:rsid w:val="005839FB"/>
    <w:rsid w:val="00583D21"/>
    <w:rsid w:val="0058436D"/>
    <w:rsid w:val="00584669"/>
    <w:rsid w:val="00584A33"/>
    <w:rsid w:val="00586031"/>
    <w:rsid w:val="00587CCC"/>
    <w:rsid w:val="0059010E"/>
    <w:rsid w:val="00593DC3"/>
    <w:rsid w:val="00594D7E"/>
    <w:rsid w:val="005950E3"/>
    <w:rsid w:val="005A0CAF"/>
    <w:rsid w:val="005A10B5"/>
    <w:rsid w:val="005A10D2"/>
    <w:rsid w:val="005A10E9"/>
    <w:rsid w:val="005A579A"/>
    <w:rsid w:val="005A5EB6"/>
    <w:rsid w:val="005A6650"/>
    <w:rsid w:val="005A689C"/>
    <w:rsid w:val="005A6AB2"/>
    <w:rsid w:val="005A7368"/>
    <w:rsid w:val="005A76FD"/>
    <w:rsid w:val="005A7C4D"/>
    <w:rsid w:val="005B0031"/>
    <w:rsid w:val="005B070F"/>
    <w:rsid w:val="005B0791"/>
    <w:rsid w:val="005B0FDE"/>
    <w:rsid w:val="005B27B8"/>
    <w:rsid w:val="005B32CF"/>
    <w:rsid w:val="005B3C67"/>
    <w:rsid w:val="005B456D"/>
    <w:rsid w:val="005B4AA1"/>
    <w:rsid w:val="005B4AA8"/>
    <w:rsid w:val="005B5238"/>
    <w:rsid w:val="005B752F"/>
    <w:rsid w:val="005C257C"/>
    <w:rsid w:val="005C3CF5"/>
    <w:rsid w:val="005C5570"/>
    <w:rsid w:val="005C5E01"/>
    <w:rsid w:val="005C6072"/>
    <w:rsid w:val="005C6339"/>
    <w:rsid w:val="005C7C79"/>
    <w:rsid w:val="005D1589"/>
    <w:rsid w:val="005D1D9F"/>
    <w:rsid w:val="005D2E49"/>
    <w:rsid w:val="005D5EFA"/>
    <w:rsid w:val="005D603B"/>
    <w:rsid w:val="005D7400"/>
    <w:rsid w:val="005E2F81"/>
    <w:rsid w:val="005E3796"/>
    <w:rsid w:val="005E4319"/>
    <w:rsid w:val="005E46DE"/>
    <w:rsid w:val="005E476F"/>
    <w:rsid w:val="005E47E5"/>
    <w:rsid w:val="005E48B0"/>
    <w:rsid w:val="005E55B0"/>
    <w:rsid w:val="005E561B"/>
    <w:rsid w:val="005E574E"/>
    <w:rsid w:val="005E6AFF"/>
    <w:rsid w:val="005E7DFB"/>
    <w:rsid w:val="005E7E81"/>
    <w:rsid w:val="005F194D"/>
    <w:rsid w:val="005F1D49"/>
    <w:rsid w:val="005F2179"/>
    <w:rsid w:val="005F231D"/>
    <w:rsid w:val="005F2E37"/>
    <w:rsid w:val="005F3B64"/>
    <w:rsid w:val="005F3D02"/>
    <w:rsid w:val="005F56E2"/>
    <w:rsid w:val="005F690D"/>
    <w:rsid w:val="005F6DE3"/>
    <w:rsid w:val="005F6F43"/>
    <w:rsid w:val="005F7DBE"/>
    <w:rsid w:val="00602B57"/>
    <w:rsid w:val="00602BF7"/>
    <w:rsid w:val="00605236"/>
    <w:rsid w:val="006056C3"/>
    <w:rsid w:val="00606CD1"/>
    <w:rsid w:val="006073C7"/>
    <w:rsid w:val="0060794C"/>
    <w:rsid w:val="00610F43"/>
    <w:rsid w:val="00612D75"/>
    <w:rsid w:val="006130F5"/>
    <w:rsid w:val="00613492"/>
    <w:rsid w:val="00613F26"/>
    <w:rsid w:val="006142DA"/>
    <w:rsid w:val="006146C7"/>
    <w:rsid w:val="00617771"/>
    <w:rsid w:val="0062035D"/>
    <w:rsid w:val="00621A79"/>
    <w:rsid w:val="006226B0"/>
    <w:rsid w:val="006226DE"/>
    <w:rsid w:val="0062281B"/>
    <w:rsid w:val="0062482B"/>
    <w:rsid w:val="00625598"/>
    <w:rsid w:val="0062589E"/>
    <w:rsid w:val="00626A22"/>
    <w:rsid w:val="006272BB"/>
    <w:rsid w:val="0063006E"/>
    <w:rsid w:val="00630F47"/>
    <w:rsid w:val="00631483"/>
    <w:rsid w:val="006327A4"/>
    <w:rsid w:val="00632980"/>
    <w:rsid w:val="0063320B"/>
    <w:rsid w:val="006347B4"/>
    <w:rsid w:val="0063526D"/>
    <w:rsid w:val="006358F1"/>
    <w:rsid w:val="00636852"/>
    <w:rsid w:val="00637AAF"/>
    <w:rsid w:val="00640351"/>
    <w:rsid w:val="00641D52"/>
    <w:rsid w:val="00643919"/>
    <w:rsid w:val="00645AB8"/>
    <w:rsid w:val="00646B11"/>
    <w:rsid w:val="00646EFC"/>
    <w:rsid w:val="0065010E"/>
    <w:rsid w:val="006501C3"/>
    <w:rsid w:val="00650382"/>
    <w:rsid w:val="00650CD2"/>
    <w:rsid w:val="0065188D"/>
    <w:rsid w:val="006521C6"/>
    <w:rsid w:val="00652BCF"/>
    <w:rsid w:val="00653553"/>
    <w:rsid w:val="006554C7"/>
    <w:rsid w:val="00655850"/>
    <w:rsid w:val="00655A51"/>
    <w:rsid w:val="00655E9C"/>
    <w:rsid w:val="006566DC"/>
    <w:rsid w:val="00660725"/>
    <w:rsid w:val="00660DC5"/>
    <w:rsid w:val="006611CF"/>
    <w:rsid w:val="0066161D"/>
    <w:rsid w:val="00661EE1"/>
    <w:rsid w:val="00662150"/>
    <w:rsid w:val="00663953"/>
    <w:rsid w:val="006658B4"/>
    <w:rsid w:val="00665975"/>
    <w:rsid w:val="00666AB2"/>
    <w:rsid w:val="006672A7"/>
    <w:rsid w:val="006672CF"/>
    <w:rsid w:val="00667ECA"/>
    <w:rsid w:val="00670EB9"/>
    <w:rsid w:val="00672930"/>
    <w:rsid w:val="00673C28"/>
    <w:rsid w:val="00673F1A"/>
    <w:rsid w:val="006760A2"/>
    <w:rsid w:val="00676492"/>
    <w:rsid w:val="00676E5A"/>
    <w:rsid w:val="0067713A"/>
    <w:rsid w:val="00677146"/>
    <w:rsid w:val="0067724A"/>
    <w:rsid w:val="00684CA6"/>
    <w:rsid w:val="00686AF4"/>
    <w:rsid w:val="006870C1"/>
    <w:rsid w:val="00690EBE"/>
    <w:rsid w:val="0069212C"/>
    <w:rsid w:val="006925E3"/>
    <w:rsid w:val="00693214"/>
    <w:rsid w:val="0069366F"/>
    <w:rsid w:val="0069424E"/>
    <w:rsid w:val="00694DA2"/>
    <w:rsid w:val="006975F6"/>
    <w:rsid w:val="00697640"/>
    <w:rsid w:val="00697AE0"/>
    <w:rsid w:val="006A1BC6"/>
    <w:rsid w:val="006A23D4"/>
    <w:rsid w:val="006A3089"/>
    <w:rsid w:val="006A36DA"/>
    <w:rsid w:val="006A3F71"/>
    <w:rsid w:val="006A49FF"/>
    <w:rsid w:val="006A7C60"/>
    <w:rsid w:val="006B0C67"/>
    <w:rsid w:val="006B251C"/>
    <w:rsid w:val="006B2664"/>
    <w:rsid w:val="006B36C7"/>
    <w:rsid w:val="006B5E1E"/>
    <w:rsid w:val="006B6932"/>
    <w:rsid w:val="006B718C"/>
    <w:rsid w:val="006B77AA"/>
    <w:rsid w:val="006C0FDD"/>
    <w:rsid w:val="006C3348"/>
    <w:rsid w:val="006C35A9"/>
    <w:rsid w:val="006C3E52"/>
    <w:rsid w:val="006C5352"/>
    <w:rsid w:val="006C566E"/>
    <w:rsid w:val="006C64F1"/>
    <w:rsid w:val="006C72B3"/>
    <w:rsid w:val="006C75B2"/>
    <w:rsid w:val="006C7E7F"/>
    <w:rsid w:val="006D062B"/>
    <w:rsid w:val="006D2029"/>
    <w:rsid w:val="006D27F4"/>
    <w:rsid w:val="006D486D"/>
    <w:rsid w:val="006D5897"/>
    <w:rsid w:val="006D6FE6"/>
    <w:rsid w:val="006D7044"/>
    <w:rsid w:val="006D7742"/>
    <w:rsid w:val="006E0082"/>
    <w:rsid w:val="006E094C"/>
    <w:rsid w:val="006E0C26"/>
    <w:rsid w:val="006E0D51"/>
    <w:rsid w:val="006E0DD5"/>
    <w:rsid w:val="006E40AF"/>
    <w:rsid w:val="006E66C5"/>
    <w:rsid w:val="006F08C6"/>
    <w:rsid w:val="006F08C9"/>
    <w:rsid w:val="006F2499"/>
    <w:rsid w:val="006F2AD2"/>
    <w:rsid w:val="006F50A4"/>
    <w:rsid w:val="006F565F"/>
    <w:rsid w:val="006F5687"/>
    <w:rsid w:val="006F5E20"/>
    <w:rsid w:val="006F6776"/>
    <w:rsid w:val="006F73A6"/>
    <w:rsid w:val="007002A5"/>
    <w:rsid w:val="00701237"/>
    <w:rsid w:val="00702E8F"/>
    <w:rsid w:val="00706320"/>
    <w:rsid w:val="0070651F"/>
    <w:rsid w:val="00706B05"/>
    <w:rsid w:val="00707B36"/>
    <w:rsid w:val="00710080"/>
    <w:rsid w:val="0071111C"/>
    <w:rsid w:val="00712799"/>
    <w:rsid w:val="00713DDE"/>
    <w:rsid w:val="0071492E"/>
    <w:rsid w:val="00714B47"/>
    <w:rsid w:val="0071542B"/>
    <w:rsid w:val="007177E5"/>
    <w:rsid w:val="00717B6D"/>
    <w:rsid w:val="00717F22"/>
    <w:rsid w:val="00721842"/>
    <w:rsid w:val="00721E0E"/>
    <w:rsid w:val="0072299D"/>
    <w:rsid w:val="007229C5"/>
    <w:rsid w:val="007236F2"/>
    <w:rsid w:val="00724375"/>
    <w:rsid w:val="007252E1"/>
    <w:rsid w:val="00725DE1"/>
    <w:rsid w:val="00726E3F"/>
    <w:rsid w:val="007272E8"/>
    <w:rsid w:val="00731455"/>
    <w:rsid w:val="00731592"/>
    <w:rsid w:val="00731D01"/>
    <w:rsid w:val="00732147"/>
    <w:rsid w:val="0073220C"/>
    <w:rsid w:val="007334C3"/>
    <w:rsid w:val="00733526"/>
    <w:rsid w:val="00733AE4"/>
    <w:rsid w:val="0073404C"/>
    <w:rsid w:val="00735344"/>
    <w:rsid w:val="00736644"/>
    <w:rsid w:val="0073686D"/>
    <w:rsid w:val="00736BEF"/>
    <w:rsid w:val="00736CE5"/>
    <w:rsid w:val="00737605"/>
    <w:rsid w:val="0073772B"/>
    <w:rsid w:val="00737D5A"/>
    <w:rsid w:val="00741DFC"/>
    <w:rsid w:val="00741E76"/>
    <w:rsid w:val="0074235D"/>
    <w:rsid w:val="0074308F"/>
    <w:rsid w:val="00743C2A"/>
    <w:rsid w:val="00744168"/>
    <w:rsid w:val="00747EB7"/>
    <w:rsid w:val="007507DE"/>
    <w:rsid w:val="00750CF4"/>
    <w:rsid w:val="00751777"/>
    <w:rsid w:val="0075302C"/>
    <w:rsid w:val="00753BF6"/>
    <w:rsid w:val="00754797"/>
    <w:rsid w:val="00755251"/>
    <w:rsid w:val="007560BC"/>
    <w:rsid w:val="00756BFE"/>
    <w:rsid w:val="00760A71"/>
    <w:rsid w:val="0076150D"/>
    <w:rsid w:val="00762393"/>
    <w:rsid w:val="00763089"/>
    <w:rsid w:val="007630B8"/>
    <w:rsid w:val="007633F6"/>
    <w:rsid w:val="007635D2"/>
    <w:rsid w:val="00763748"/>
    <w:rsid w:val="00764F26"/>
    <w:rsid w:val="0076507E"/>
    <w:rsid w:val="00765F72"/>
    <w:rsid w:val="007669F0"/>
    <w:rsid w:val="007673CD"/>
    <w:rsid w:val="00770E53"/>
    <w:rsid w:val="00771618"/>
    <w:rsid w:val="007719CB"/>
    <w:rsid w:val="00772300"/>
    <w:rsid w:val="0077237B"/>
    <w:rsid w:val="007724D5"/>
    <w:rsid w:val="0077281D"/>
    <w:rsid w:val="00772FAF"/>
    <w:rsid w:val="00773766"/>
    <w:rsid w:val="007739C9"/>
    <w:rsid w:val="007765AF"/>
    <w:rsid w:val="00776819"/>
    <w:rsid w:val="007776B1"/>
    <w:rsid w:val="00780458"/>
    <w:rsid w:val="00780D4B"/>
    <w:rsid w:val="00780F1A"/>
    <w:rsid w:val="0078195A"/>
    <w:rsid w:val="00781DB9"/>
    <w:rsid w:val="0078313A"/>
    <w:rsid w:val="00785C3D"/>
    <w:rsid w:val="00786831"/>
    <w:rsid w:val="00791835"/>
    <w:rsid w:val="007918E3"/>
    <w:rsid w:val="00791B79"/>
    <w:rsid w:val="00793D7F"/>
    <w:rsid w:val="00794AA2"/>
    <w:rsid w:val="00794EFA"/>
    <w:rsid w:val="0079507F"/>
    <w:rsid w:val="007952DB"/>
    <w:rsid w:val="007A1392"/>
    <w:rsid w:val="007A2279"/>
    <w:rsid w:val="007A2A42"/>
    <w:rsid w:val="007A34DB"/>
    <w:rsid w:val="007A5FB3"/>
    <w:rsid w:val="007A648E"/>
    <w:rsid w:val="007A695D"/>
    <w:rsid w:val="007A76B7"/>
    <w:rsid w:val="007A7A5E"/>
    <w:rsid w:val="007B0C20"/>
    <w:rsid w:val="007B2C60"/>
    <w:rsid w:val="007B5C42"/>
    <w:rsid w:val="007B6E48"/>
    <w:rsid w:val="007C020C"/>
    <w:rsid w:val="007C0B1A"/>
    <w:rsid w:val="007C228A"/>
    <w:rsid w:val="007C2FCC"/>
    <w:rsid w:val="007C31D6"/>
    <w:rsid w:val="007C429F"/>
    <w:rsid w:val="007C4D85"/>
    <w:rsid w:val="007C60D2"/>
    <w:rsid w:val="007C63A9"/>
    <w:rsid w:val="007C6607"/>
    <w:rsid w:val="007D23E2"/>
    <w:rsid w:val="007D3026"/>
    <w:rsid w:val="007D51DA"/>
    <w:rsid w:val="007D52CA"/>
    <w:rsid w:val="007D56F8"/>
    <w:rsid w:val="007E0720"/>
    <w:rsid w:val="007E1F74"/>
    <w:rsid w:val="007E22AE"/>
    <w:rsid w:val="007E2A97"/>
    <w:rsid w:val="007E368A"/>
    <w:rsid w:val="007E48F2"/>
    <w:rsid w:val="007E5A87"/>
    <w:rsid w:val="007E6836"/>
    <w:rsid w:val="007E7018"/>
    <w:rsid w:val="007E7994"/>
    <w:rsid w:val="007E79DB"/>
    <w:rsid w:val="007E7F37"/>
    <w:rsid w:val="007F4AC4"/>
    <w:rsid w:val="007F4AE8"/>
    <w:rsid w:val="007F7AED"/>
    <w:rsid w:val="00802861"/>
    <w:rsid w:val="00802D2F"/>
    <w:rsid w:val="00802E6D"/>
    <w:rsid w:val="0080375C"/>
    <w:rsid w:val="00804213"/>
    <w:rsid w:val="00805931"/>
    <w:rsid w:val="00805CCD"/>
    <w:rsid w:val="008067FA"/>
    <w:rsid w:val="008077AC"/>
    <w:rsid w:val="00807C49"/>
    <w:rsid w:val="00810090"/>
    <w:rsid w:val="00811F25"/>
    <w:rsid w:val="0081244B"/>
    <w:rsid w:val="0081246B"/>
    <w:rsid w:val="00813B30"/>
    <w:rsid w:val="0081480F"/>
    <w:rsid w:val="00814DA1"/>
    <w:rsid w:val="00816267"/>
    <w:rsid w:val="0081709A"/>
    <w:rsid w:val="008207D7"/>
    <w:rsid w:val="00820CCE"/>
    <w:rsid w:val="00822CBB"/>
    <w:rsid w:val="0082309C"/>
    <w:rsid w:val="008252A7"/>
    <w:rsid w:val="008264D2"/>
    <w:rsid w:val="0082660F"/>
    <w:rsid w:val="00827F92"/>
    <w:rsid w:val="00831C14"/>
    <w:rsid w:val="00831D9D"/>
    <w:rsid w:val="008320B7"/>
    <w:rsid w:val="00832231"/>
    <w:rsid w:val="00832AE8"/>
    <w:rsid w:val="00833410"/>
    <w:rsid w:val="0083669A"/>
    <w:rsid w:val="00836B2F"/>
    <w:rsid w:val="00836E78"/>
    <w:rsid w:val="008412C3"/>
    <w:rsid w:val="008412CA"/>
    <w:rsid w:val="00841DE3"/>
    <w:rsid w:val="00841FED"/>
    <w:rsid w:val="00842513"/>
    <w:rsid w:val="008425AC"/>
    <w:rsid w:val="00842AC9"/>
    <w:rsid w:val="0084434C"/>
    <w:rsid w:val="0084501B"/>
    <w:rsid w:val="00845C59"/>
    <w:rsid w:val="008470C1"/>
    <w:rsid w:val="00851A18"/>
    <w:rsid w:val="00851EA4"/>
    <w:rsid w:val="00852C01"/>
    <w:rsid w:val="00855318"/>
    <w:rsid w:val="00855E12"/>
    <w:rsid w:val="0085682D"/>
    <w:rsid w:val="00856A93"/>
    <w:rsid w:val="00856AD5"/>
    <w:rsid w:val="00857E08"/>
    <w:rsid w:val="00860A93"/>
    <w:rsid w:val="008611A0"/>
    <w:rsid w:val="008611B9"/>
    <w:rsid w:val="00861AF7"/>
    <w:rsid w:val="0086356B"/>
    <w:rsid w:val="008642C6"/>
    <w:rsid w:val="00865173"/>
    <w:rsid w:val="0086607D"/>
    <w:rsid w:val="0086617F"/>
    <w:rsid w:val="008668AD"/>
    <w:rsid w:val="00870409"/>
    <w:rsid w:val="00870BC3"/>
    <w:rsid w:val="0087306A"/>
    <w:rsid w:val="008736FD"/>
    <w:rsid w:val="00873964"/>
    <w:rsid w:val="00876946"/>
    <w:rsid w:val="00876FFE"/>
    <w:rsid w:val="008800B4"/>
    <w:rsid w:val="00880D37"/>
    <w:rsid w:val="0088194C"/>
    <w:rsid w:val="0088346C"/>
    <w:rsid w:val="008836B6"/>
    <w:rsid w:val="008843C4"/>
    <w:rsid w:val="00885DDC"/>
    <w:rsid w:val="00886BE5"/>
    <w:rsid w:val="00887189"/>
    <w:rsid w:val="00887CA5"/>
    <w:rsid w:val="00890263"/>
    <w:rsid w:val="00891D94"/>
    <w:rsid w:val="00891FBE"/>
    <w:rsid w:val="00892145"/>
    <w:rsid w:val="00894061"/>
    <w:rsid w:val="008949B7"/>
    <w:rsid w:val="00895AAA"/>
    <w:rsid w:val="00895FFF"/>
    <w:rsid w:val="00896093"/>
    <w:rsid w:val="008A1E7F"/>
    <w:rsid w:val="008A1ECE"/>
    <w:rsid w:val="008A2ABC"/>
    <w:rsid w:val="008A3E84"/>
    <w:rsid w:val="008A4003"/>
    <w:rsid w:val="008A6E5A"/>
    <w:rsid w:val="008A7556"/>
    <w:rsid w:val="008B06F5"/>
    <w:rsid w:val="008B0BD2"/>
    <w:rsid w:val="008B1493"/>
    <w:rsid w:val="008B1698"/>
    <w:rsid w:val="008B2F00"/>
    <w:rsid w:val="008B3D06"/>
    <w:rsid w:val="008B3EA9"/>
    <w:rsid w:val="008B4472"/>
    <w:rsid w:val="008B6214"/>
    <w:rsid w:val="008B74C0"/>
    <w:rsid w:val="008C15E6"/>
    <w:rsid w:val="008C15FF"/>
    <w:rsid w:val="008C1690"/>
    <w:rsid w:val="008C1845"/>
    <w:rsid w:val="008C1EA3"/>
    <w:rsid w:val="008C3182"/>
    <w:rsid w:val="008C498B"/>
    <w:rsid w:val="008C6648"/>
    <w:rsid w:val="008C7484"/>
    <w:rsid w:val="008C7561"/>
    <w:rsid w:val="008D1AE5"/>
    <w:rsid w:val="008D26CB"/>
    <w:rsid w:val="008D43B8"/>
    <w:rsid w:val="008D6922"/>
    <w:rsid w:val="008D791E"/>
    <w:rsid w:val="008E0021"/>
    <w:rsid w:val="008E06B3"/>
    <w:rsid w:val="008E14B1"/>
    <w:rsid w:val="008E1A7D"/>
    <w:rsid w:val="008E201C"/>
    <w:rsid w:val="008E2446"/>
    <w:rsid w:val="008E3948"/>
    <w:rsid w:val="008E3AB9"/>
    <w:rsid w:val="008E6D43"/>
    <w:rsid w:val="008F1DF4"/>
    <w:rsid w:val="008F2587"/>
    <w:rsid w:val="008F3348"/>
    <w:rsid w:val="008F3F13"/>
    <w:rsid w:val="008F4504"/>
    <w:rsid w:val="008F58F3"/>
    <w:rsid w:val="008F6CB7"/>
    <w:rsid w:val="008F71D8"/>
    <w:rsid w:val="00900E2D"/>
    <w:rsid w:val="009012FA"/>
    <w:rsid w:val="00901655"/>
    <w:rsid w:val="00903674"/>
    <w:rsid w:val="00903E77"/>
    <w:rsid w:val="00905553"/>
    <w:rsid w:val="00905B9F"/>
    <w:rsid w:val="0090680C"/>
    <w:rsid w:val="009105C8"/>
    <w:rsid w:val="009117C6"/>
    <w:rsid w:val="009130D5"/>
    <w:rsid w:val="00914F08"/>
    <w:rsid w:val="00917066"/>
    <w:rsid w:val="00922637"/>
    <w:rsid w:val="009231B1"/>
    <w:rsid w:val="00924765"/>
    <w:rsid w:val="00924837"/>
    <w:rsid w:val="00925178"/>
    <w:rsid w:val="009252E1"/>
    <w:rsid w:val="009306D7"/>
    <w:rsid w:val="00931279"/>
    <w:rsid w:val="009353C3"/>
    <w:rsid w:val="00935671"/>
    <w:rsid w:val="009356A8"/>
    <w:rsid w:val="00935882"/>
    <w:rsid w:val="0093678C"/>
    <w:rsid w:val="00936B4F"/>
    <w:rsid w:val="009376C9"/>
    <w:rsid w:val="0093796F"/>
    <w:rsid w:val="009408B8"/>
    <w:rsid w:val="00941476"/>
    <w:rsid w:val="00942AA1"/>
    <w:rsid w:val="00943393"/>
    <w:rsid w:val="00943572"/>
    <w:rsid w:val="009439F5"/>
    <w:rsid w:val="00943ACA"/>
    <w:rsid w:val="00943C27"/>
    <w:rsid w:val="00943C87"/>
    <w:rsid w:val="009442E2"/>
    <w:rsid w:val="00944C49"/>
    <w:rsid w:val="0094542A"/>
    <w:rsid w:val="009461F3"/>
    <w:rsid w:val="00946AC4"/>
    <w:rsid w:val="009472C7"/>
    <w:rsid w:val="0095035D"/>
    <w:rsid w:val="009507C8"/>
    <w:rsid w:val="00950B0B"/>
    <w:rsid w:val="00951AC6"/>
    <w:rsid w:val="00952F43"/>
    <w:rsid w:val="00953897"/>
    <w:rsid w:val="00957C4C"/>
    <w:rsid w:val="00960C56"/>
    <w:rsid w:val="0096254B"/>
    <w:rsid w:val="009632A8"/>
    <w:rsid w:val="0096429A"/>
    <w:rsid w:val="00966000"/>
    <w:rsid w:val="00967D6C"/>
    <w:rsid w:val="00970C78"/>
    <w:rsid w:val="0097173C"/>
    <w:rsid w:val="009725BE"/>
    <w:rsid w:val="00972BF8"/>
    <w:rsid w:val="009730A2"/>
    <w:rsid w:val="00974A7F"/>
    <w:rsid w:val="00976417"/>
    <w:rsid w:val="0097737B"/>
    <w:rsid w:val="009779F3"/>
    <w:rsid w:val="00981BB5"/>
    <w:rsid w:val="00982982"/>
    <w:rsid w:val="00982F37"/>
    <w:rsid w:val="009833C1"/>
    <w:rsid w:val="009853D5"/>
    <w:rsid w:val="00985E6D"/>
    <w:rsid w:val="00985EDB"/>
    <w:rsid w:val="0098601E"/>
    <w:rsid w:val="00992493"/>
    <w:rsid w:val="00992A64"/>
    <w:rsid w:val="00992FD5"/>
    <w:rsid w:val="00993140"/>
    <w:rsid w:val="00993EA5"/>
    <w:rsid w:val="00995981"/>
    <w:rsid w:val="00996A00"/>
    <w:rsid w:val="009977F0"/>
    <w:rsid w:val="009A0A9B"/>
    <w:rsid w:val="009A1043"/>
    <w:rsid w:val="009A1340"/>
    <w:rsid w:val="009A14D7"/>
    <w:rsid w:val="009A1DEE"/>
    <w:rsid w:val="009A1EAA"/>
    <w:rsid w:val="009A36FB"/>
    <w:rsid w:val="009A3C67"/>
    <w:rsid w:val="009A3FBF"/>
    <w:rsid w:val="009A4550"/>
    <w:rsid w:val="009A768F"/>
    <w:rsid w:val="009B01C1"/>
    <w:rsid w:val="009B081D"/>
    <w:rsid w:val="009B146C"/>
    <w:rsid w:val="009B1D0E"/>
    <w:rsid w:val="009B20D4"/>
    <w:rsid w:val="009B3F2B"/>
    <w:rsid w:val="009B533E"/>
    <w:rsid w:val="009B57FC"/>
    <w:rsid w:val="009B5BAC"/>
    <w:rsid w:val="009B7951"/>
    <w:rsid w:val="009C2013"/>
    <w:rsid w:val="009C2414"/>
    <w:rsid w:val="009C279A"/>
    <w:rsid w:val="009C4323"/>
    <w:rsid w:val="009C45CD"/>
    <w:rsid w:val="009C4CFA"/>
    <w:rsid w:val="009D0F1C"/>
    <w:rsid w:val="009D1422"/>
    <w:rsid w:val="009D27A2"/>
    <w:rsid w:val="009D28AE"/>
    <w:rsid w:val="009D357E"/>
    <w:rsid w:val="009D7F47"/>
    <w:rsid w:val="009E10E6"/>
    <w:rsid w:val="009E1A3E"/>
    <w:rsid w:val="009E2022"/>
    <w:rsid w:val="009E3785"/>
    <w:rsid w:val="009E3E4C"/>
    <w:rsid w:val="009E3ED1"/>
    <w:rsid w:val="009E4925"/>
    <w:rsid w:val="009E49C7"/>
    <w:rsid w:val="009E5224"/>
    <w:rsid w:val="009E563D"/>
    <w:rsid w:val="009E5B77"/>
    <w:rsid w:val="009E5DF3"/>
    <w:rsid w:val="009E70A5"/>
    <w:rsid w:val="009E7DA1"/>
    <w:rsid w:val="009E7F96"/>
    <w:rsid w:val="009F02AE"/>
    <w:rsid w:val="009F11C3"/>
    <w:rsid w:val="009F1AD2"/>
    <w:rsid w:val="009F20E8"/>
    <w:rsid w:val="009F2FB8"/>
    <w:rsid w:val="009F4421"/>
    <w:rsid w:val="009F481B"/>
    <w:rsid w:val="009F4EC5"/>
    <w:rsid w:val="009F5860"/>
    <w:rsid w:val="009F58E8"/>
    <w:rsid w:val="009F6220"/>
    <w:rsid w:val="009F6599"/>
    <w:rsid w:val="009F7748"/>
    <w:rsid w:val="00A01048"/>
    <w:rsid w:val="00A01828"/>
    <w:rsid w:val="00A0279D"/>
    <w:rsid w:val="00A02A02"/>
    <w:rsid w:val="00A035D9"/>
    <w:rsid w:val="00A03642"/>
    <w:rsid w:val="00A04615"/>
    <w:rsid w:val="00A0494A"/>
    <w:rsid w:val="00A05A2A"/>
    <w:rsid w:val="00A05C2B"/>
    <w:rsid w:val="00A0758B"/>
    <w:rsid w:val="00A076E3"/>
    <w:rsid w:val="00A115BC"/>
    <w:rsid w:val="00A1257A"/>
    <w:rsid w:val="00A14197"/>
    <w:rsid w:val="00A147F6"/>
    <w:rsid w:val="00A15200"/>
    <w:rsid w:val="00A164A7"/>
    <w:rsid w:val="00A20BA9"/>
    <w:rsid w:val="00A21E6C"/>
    <w:rsid w:val="00A21EF4"/>
    <w:rsid w:val="00A22CFA"/>
    <w:rsid w:val="00A23D4E"/>
    <w:rsid w:val="00A23E81"/>
    <w:rsid w:val="00A252CC"/>
    <w:rsid w:val="00A25C7A"/>
    <w:rsid w:val="00A25C7D"/>
    <w:rsid w:val="00A26112"/>
    <w:rsid w:val="00A26168"/>
    <w:rsid w:val="00A265BE"/>
    <w:rsid w:val="00A2778C"/>
    <w:rsid w:val="00A27A98"/>
    <w:rsid w:val="00A27C2E"/>
    <w:rsid w:val="00A305EF"/>
    <w:rsid w:val="00A30B94"/>
    <w:rsid w:val="00A32245"/>
    <w:rsid w:val="00A3386C"/>
    <w:rsid w:val="00A33FAB"/>
    <w:rsid w:val="00A341BA"/>
    <w:rsid w:val="00A350CF"/>
    <w:rsid w:val="00A36D41"/>
    <w:rsid w:val="00A3709B"/>
    <w:rsid w:val="00A37361"/>
    <w:rsid w:val="00A40B03"/>
    <w:rsid w:val="00A41839"/>
    <w:rsid w:val="00A422E2"/>
    <w:rsid w:val="00A42CC5"/>
    <w:rsid w:val="00A4369F"/>
    <w:rsid w:val="00A43F0E"/>
    <w:rsid w:val="00A442F3"/>
    <w:rsid w:val="00A44996"/>
    <w:rsid w:val="00A452FB"/>
    <w:rsid w:val="00A5311D"/>
    <w:rsid w:val="00A534EA"/>
    <w:rsid w:val="00A5600C"/>
    <w:rsid w:val="00A569D3"/>
    <w:rsid w:val="00A5736B"/>
    <w:rsid w:val="00A60515"/>
    <w:rsid w:val="00A60FA9"/>
    <w:rsid w:val="00A61D8E"/>
    <w:rsid w:val="00A62912"/>
    <w:rsid w:val="00A62CC1"/>
    <w:rsid w:val="00A63357"/>
    <w:rsid w:val="00A64A28"/>
    <w:rsid w:val="00A64A4C"/>
    <w:rsid w:val="00A65F36"/>
    <w:rsid w:val="00A7044D"/>
    <w:rsid w:val="00A71994"/>
    <w:rsid w:val="00A72D35"/>
    <w:rsid w:val="00A73FC9"/>
    <w:rsid w:val="00A7592B"/>
    <w:rsid w:val="00A75CAA"/>
    <w:rsid w:val="00A76DEA"/>
    <w:rsid w:val="00A820E8"/>
    <w:rsid w:val="00A827C6"/>
    <w:rsid w:val="00A831F7"/>
    <w:rsid w:val="00A83AB6"/>
    <w:rsid w:val="00A847D4"/>
    <w:rsid w:val="00A84CC7"/>
    <w:rsid w:val="00A84EF3"/>
    <w:rsid w:val="00A86BEA"/>
    <w:rsid w:val="00A8748E"/>
    <w:rsid w:val="00A878BD"/>
    <w:rsid w:val="00A90450"/>
    <w:rsid w:val="00A907A8"/>
    <w:rsid w:val="00A9302C"/>
    <w:rsid w:val="00A94BCC"/>
    <w:rsid w:val="00A94F14"/>
    <w:rsid w:val="00A94FEA"/>
    <w:rsid w:val="00A96E23"/>
    <w:rsid w:val="00A979ED"/>
    <w:rsid w:val="00AA2235"/>
    <w:rsid w:val="00AA4C83"/>
    <w:rsid w:val="00AA5B20"/>
    <w:rsid w:val="00AA610A"/>
    <w:rsid w:val="00AA63A4"/>
    <w:rsid w:val="00AA6FFB"/>
    <w:rsid w:val="00AA71F2"/>
    <w:rsid w:val="00AB091B"/>
    <w:rsid w:val="00AB0E3E"/>
    <w:rsid w:val="00AB1C55"/>
    <w:rsid w:val="00AB1E43"/>
    <w:rsid w:val="00AB286D"/>
    <w:rsid w:val="00AB3254"/>
    <w:rsid w:val="00AB3394"/>
    <w:rsid w:val="00AB3627"/>
    <w:rsid w:val="00AB3929"/>
    <w:rsid w:val="00AB4ED4"/>
    <w:rsid w:val="00AB674A"/>
    <w:rsid w:val="00AB6ABD"/>
    <w:rsid w:val="00AB6F69"/>
    <w:rsid w:val="00AB70E8"/>
    <w:rsid w:val="00AB75C2"/>
    <w:rsid w:val="00AC14AB"/>
    <w:rsid w:val="00AC1CB4"/>
    <w:rsid w:val="00AC4960"/>
    <w:rsid w:val="00AC5218"/>
    <w:rsid w:val="00AC66A0"/>
    <w:rsid w:val="00AC772D"/>
    <w:rsid w:val="00AC7E93"/>
    <w:rsid w:val="00AD1CE3"/>
    <w:rsid w:val="00AD2667"/>
    <w:rsid w:val="00AD373F"/>
    <w:rsid w:val="00AD56DD"/>
    <w:rsid w:val="00AD762B"/>
    <w:rsid w:val="00AD7BC4"/>
    <w:rsid w:val="00AE060B"/>
    <w:rsid w:val="00AE2AA3"/>
    <w:rsid w:val="00AE3569"/>
    <w:rsid w:val="00AE505C"/>
    <w:rsid w:val="00AE57F8"/>
    <w:rsid w:val="00AE5C8A"/>
    <w:rsid w:val="00AF0ACF"/>
    <w:rsid w:val="00AF0EB6"/>
    <w:rsid w:val="00AF1E2C"/>
    <w:rsid w:val="00AF226F"/>
    <w:rsid w:val="00AF35E8"/>
    <w:rsid w:val="00AF448E"/>
    <w:rsid w:val="00AF4A9D"/>
    <w:rsid w:val="00AF65F1"/>
    <w:rsid w:val="00AF6667"/>
    <w:rsid w:val="00AF68D1"/>
    <w:rsid w:val="00AF6CB2"/>
    <w:rsid w:val="00B0011F"/>
    <w:rsid w:val="00B00E6F"/>
    <w:rsid w:val="00B01BA8"/>
    <w:rsid w:val="00B03C89"/>
    <w:rsid w:val="00B03F6F"/>
    <w:rsid w:val="00B05972"/>
    <w:rsid w:val="00B05D20"/>
    <w:rsid w:val="00B0746C"/>
    <w:rsid w:val="00B100FD"/>
    <w:rsid w:val="00B11F81"/>
    <w:rsid w:val="00B120F6"/>
    <w:rsid w:val="00B121E7"/>
    <w:rsid w:val="00B12261"/>
    <w:rsid w:val="00B12517"/>
    <w:rsid w:val="00B13154"/>
    <w:rsid w:val="00B14A6E"/>
    <w:rsid w:val="00B15FFD"/>
    <w:rsid w:val="00B2194B"/>
    <w:rsid w:val="00B22A60"/>
    <w:rsid w:val="00B24224"/>
    <w:rsid w:val="00B27B51"/>
    <w:rsid w:val="00B27C09"/>
    <w:rsid w:val="00B328C5"/>
    <w:rsid w:val="00B34E12"/>
    <w:rsid w:val="00B34E9A"/>
    <w:rsid w:val="00B35DA3"/>
    <w:rsid w:val="00B36793"/>
    <w:rsid w:val="00B3723B"/>
    <w:rsid w:val="00B378D1"/>
    <w:rsid w:val="00B40040"/>
    <w:rsid w:val="00B413C9"/>
    <w:rsid w:val="00B41B5D"/>
    <w:rsid w:val="00B45DA7"/>
    <w:rsid w:val="00B4709F"/>
    <w:rsid w:val="00B50C67"/>
    <w:rsid w:val="00B51F46"/>
    <w:rsid w:val="00B5224F"/>
    <w:rsid w:val="00B54732"/>
    <w:rsid w:val="00B54916"/>
    <w:rsid w:val="00B55345"/>
    <w:rsid w:val="00B56FB0"/>
    <w:rsid w:val="00B60156"/>
    <w:rsid w:val="00B602CF"/>
    <w:rsid w:val="00B60338"/>
    <w:rsid w:val="00B610DE"/>
    <w:rsid w:val="00B61417"/>
    <w:rsid w:val="00B63907"/>
    <w:rsid w:val="00B63B61"/>
    <w:rsid w:val="00B63D83"/>
    <w:rsid w:val="00B644DC"/>
    <w:rsid w:val="00B6558D"/>
    <w:rsid w:val="00B663E8"/>
    <w:rsid w:val="00B67017"/>
    <w:rsid w:val="00B67B51"/>
    <w:rsid w:val="00B67C0E"/>
    <w:rsid w:val="00B71C99"/>
    <w:rsid w:val="00B72C93"/>
    <w:rsid w:val="00B732B5"/>
    <w:rsid w:val="00B7522E"/>
    <w:rsid w:val="00B77568"/>
    <w:rsid w:val="00B7784B"/>
    <w:rsid w:val="00B805C3"/>
    <w:rsid w:val="00B809D8"/>
    <w:rsid w:val="00B80BB8"/>
    <w:rsid w:val="00B82589"/>
    <w:rsid w:val="00B83408"/>
    <w:rsid w:val="00B835B1"/>
    <w:rsid w:val="00B83978"/>
    <w:rsid w:val="00B83FB8"/>
    <w:rsid w:val="00B87A86"/>
    <w:rsid w:val="00B87D99"/>
    <w:rsid w:val="00B923B5"/>
    <w:rsid w:val="00B9276C"/>
    <w:rsid w:val="00B92AD0"/>
    <w:rsid w:val="00B92D9A"/>
    <w:rsid w:val="00B94E02"/>
    <w:rsid w:val="00B94E85"/>
    <w:rsid w:val="00B9553F"/>
    <w:rsid w:val="00B95D74"/>
    <w:rsid w:val="00B969AC"/>
    <w:rsid w:val="00BA1F33"/>
    <w:rsid w:val="00BA2632"/>
    <w:rsid w:val="00BA4954"/>
    <w:rsid w:val="00BA79A3"/>
    <w:rsid w:val="00BB0F94"/>
    <w:rsid w:val="00BB1915"/>
    <w:rsid w:val="00BB4048"/>
    <w:rsid w:val="00BB477D"/>
    <w:rsid w:val="00BB519B"/>
    <w:rsid w:val="00BB66EE"/>
    <w:rsid w:val="00BB68A6"/>
    <w:rsid w:val="00BB71EA"/>
    <w:rsid w:val="00BC13F7"/>
    <w:rsid w:val="00BC288E"/>
    <w:rsid w:val="00BC2902"/>
    <w:rsid w:val="00BC2BD1"/>
    <w:rsid w:val="00BC3329"/>
    <w:rsid w:val="00BC39B8"/>
    <w:rsid w:val="00BC40C4"/>
    <w:rsid w:val="00BC4A6D"/>
    <w:rsid w:val="00BC5909"/>
    <w:rsid w:val="00BC6426"/>
    <w:rsid w:val="00BC71FA"/>
    <w:rsid w:val="00BD2AE2"/>
    <w:rsid w:val="00BD437A"/>
    <w:rsid w:val="00BD450D"/>
    <w:rsid w:val="00BD45C5"/>
    <w:rsid w:val="00BD46E1"/>
    <w:rsid w:val="00BD5326"/>
    <w:rsid w:val="00BD5915"/>
    <w:rsid w:val="00BD670C"/>
    <w:rsid w:val="00BD788E"/>
    <w:rsid w:val="00BE0EA1"/>
    <w:rsid w:val="00BE1DFB"/>
    <w:rsid w:val="00BE34DB"/>
    <w:rsid w:val="00BE47BD"/>
    <w:rsid w:val="00BE5AF0"/>
    <w:rsid w:val="00BE6327"/>
    <w:rsid w:val="00BE6EC1"/>
    <w:rsid w:val="00BE701F"/>
    <w:rsid w:val="00BE751C"/>
    <w:rsid w:val="00BE76BE"/>
    <w:rsid w:val="00BE77D9"/>
    <w:rsid w:val="00BF11B3"/>
    <w:rsid w:val="00BF1B1D"/>
    <w:rsid w:val="00BF25D6"/>
    <w:rsid w:val="00BF385A"/>
    <w:rsid w:val="00BF798E"/>
    <w:rsid w:val="00C00502"/>
    <w:rsid w:val="00C019F9"/>
    <w:rsid w:val="00C07F6C"/>
    <w:rsid w:val="00C11862"/>
    <w:rsid w:val="00C13716"/>
    <w:rsid w:val="00C146F8"/>
    <w:rsid w:val="00C15616"/>
    <w:rsid w:val="00C17500"/>
    <w:rsid w:val="00C178A1"/>
    <w:rsid w:val="00C23AD8"/>
    <w:rsid w:val="00C245B8"/>
    <w:rsid w:val="00C247B6"/>
    <w:rsid w:val="00C24FBA"/>
    <w:rsid w:val="00C2776C"/>
    <w:rsid w:val="00C35382"/>
    <w:rsid w:val="00C36141"/>
    <w:rsid w:val="00C36EB0"/>
    <w:rsid w:val="00C37681"/>
    <w:rsid w:val="00C37E7E"/>
    <w:rsid w:val="00C41B96"/>
    <w:rsid w:val="00C42437"/>
    <w:rsid w:val="00C438FB"/>
    <w:rsid w:val="00C44B3F"/>
    <w:rsid w:val="00C4559C"/>
    <w:rsid w:val="00C47713"/>
    <w:rsid w:val="00C50185"/>
    <w:rsid w:val="00C50733"/>
    <w:rsid w:val="00C50780"/>
    <w:rsid w:val="00C50CAE"/>
    <w:rsid w:val="00C50D71"/>
    <w:rsid w:val="00C51E0D"/>
    <w:rsid w:val="00C526EE"/>
    <w:rsid w:val="00C537CE"/>
    <w:rsid w:val="00C54296"/>
    <w:rsid w:val="00C545EB"/>
    <w:rsid w:val="00C546B8"/>
    <w:rsid w:val="00C547EB"/>
    <w:rsid w:val="00C54A83"/>
    <w:rsid w:val="00C57281"/>
    <w:rsid w:val="00C5736D"/>
    <w:rsid w:val="00C600FC"/>
    <w:rsid w:val="00C61453"/>
    <w:rsid w:val="00C623E9"/>
    <w:rsid w:val="00C63D7D"/>
    <w:rsid w:val="00C64159"/>
    <w:rsid w:val="00C65CA7"/>
    <w:rsid w:val="00C70CED"/>
    <w:rsid w:val="00C7331D"/>
    <w:rsid w:val="00C73DE2"/>
    <w:rsid w:val="00C749BB"/>
    <w:rsid w:val="00C81985"/>
    <w:rsid w:val="00C82435"/>
    <w:rsid w:val="00C8309E"/>
    <w:rsid w:val="00C848E1"/>
    <w:rsid w:val="00C84913"/>
    <w:rsid w:val="00C86603"/>
    <w:rsid w:val="00C86982"/>
    <w:rsid w:val="00C87622"/>
    <w:rsid w:val="00C90305"/>
    <w:rsid w:val="00C90BB5"/>
    <w:rsid w:val="00C9111E"/>
    <w:rsid w:val="00C92F3D"/>
    <w:rsid w:val="00C93252"/>
    <w:rsid w:val="00C93EB7"/>
    <w:rsid w:val="00C94658"/>
    <w:rsid w:val="00C94965"/>
    <w:rsid w:val="00C94F88"/>
    <w:rsid w:val="00C95595"/>
    <w:rsid w:val="00C95BD8"/>
    <w:rsid w:val="00CA00B5"/>
    <w:rsid w:val="00CA0362"/>
    <w:rsid w:val="00CA1232"/>
    <w:rsid w:val="00CA13A7"/>
    <w:rsid w:val="00CA1F4C"/>
    <w:rsid w:val="00CA2579"/>
    <w:rsid w:val="00CA3561"/>
    <w:rsid w:val="00CA44D6"/>
    <w:rsid w:val="00CA4B09"/>
    <w:rsid w:val="00CA646C"/>
    <w:rsid w:val="00CA73B2"/>
    <w:rsid w:val="00CB037D"/>
    <w:rsid w:val="00CB222E"/>
    <w:rsid w:val="00CB324A"/>
    <w:rsid w:val="00CB3644"/>
    <w:rsid w:val="00CB3BCF"/>
    <w:rsid w:val="00CB3DB6"/>
    <w:rsid w:val="00CC0669"/>
    <w:rsid w:val="00CC0891"/>
    <w:rsid w:val="00CC0E07"/>
    <w:rsid w:val="00CC1CC8"/>
    <w:rsid w:val="00CC20B9"/>
    <w:rsid w:val="00CC3D77"/>
    <w:rsid w:val="00CC3E2D"/>
    <w:rsid w:val="00CC41FB"/>
    <w:rsid w:val="00CC446B"/>
    <w:rsid w:val="00CC5605"/>
    <w:rsid w:val="00CC5A43"/>
    <w:rsid w:val="00CC65F0"/>
    <w:rsid w:val="00CD07FE"/>
    <w:rsid w:val="00CD0E87"/>
    <w:rsid w:val="00CD175B"/>
    <w:rsid w:val="00CD2177"/>
    <w:rsid w:val="00CD2240"/>
    <w:rsid w:val="00CD2A13"/>
    <w:rsid w:val="00CD4908"/>
    <w:rsid w:val="00CD49AA"/>
    <w:rsid w:val="00CD4C74"/>
    <w:rsid w:val="00CD5425"/>
    <w:rsid w:val="00CD5CD9"/>
    <w:rsid w:val="00CD5EBE"/>
    <w:rsid w:val="00CD5FBF"/>
    <w:rsid w:val="00CE0BF0"/>
    <w:rsid w:val="00CE0DF8"/>
    <w:rsid w:val="00CE43EE"/>
    <w:rsid w:val="00CE5435"/>
    <w:rsid w:val="00CE6D4F"/>
    <w:rsid w:val="00CF193A"/>
    <w:rsid w:val="00CF2D99"/>
    <w:rsid w:val="00CF44FB"/>
    <w:rsid w:val="00CF5017"/>
    <w:rsid w:val="00CF7F29"/>
    <w:rsid w:val="00CF7FAB"/>
    <w:rsid w:val="00D00AEE"/>
    <w:rsid w:val="00D01282"/>
    <w:rsid w:val="00D01666"/>
    <w:rsid w:val="00D01F5B"/>
    <w:rsid w:val="00D02263"/>
    <w:rsid w:val="00D0309D"/>
    <w:rsid w:val="00D030D5"/>
    <w:rsid w:val="00D05C67"/>
    <w:rsid w:val="00D07052"/>
    <w:rsid w:val="00D072DE"/>
    <w:rsid w:val="00D1243C"/>
    <w:rsid w:val="00D12D7C"/>
    <w:rsid w:val="00D137F2"/>
    <w:rsid w:val="00D14FED"/>
    <w:rsid w:val="00D20D5A"/>
    <w:rsid w:val="00D22E7D"/>
    <w:rsid w:val="00D231B2"/>
    <w:rsid w:val="00D237D7"/>
    <w:rsid w:val="00D240E0"/>
    <w:rsid w:val="00D244DD"/>
    <w:rsid w:val="00D24907"/>
    <w:rsid w:val="00D24E91"/>
    <w:rsid w:val="00D2568B"/>
    <w:rsid w:val="00D25B8F"/>
    <w:rsid w:val="00D26312"/>
    <w:rsid w:val="00D263E1"/>
    <w:rsid w:val="00D270D7"/>
    <w:rsid w:val="00D274D4"/>
    <w:rsid w:val="00D27B3C"/>
    <w:rsid w:val="00D27D37"/>
    <w:rsid w:val="00D311C6"/>
    <w:rsid w:val="00D327F9"/>
    <w:rsid w:val="00D3672E"/>
    <w:rsid w:val="00D37C95"/>
    <w:rsid w:val="00D40C63"/>
    <w:rsid w:val="00D413D5"/>
    <w:rsid w:val="00D41EF0"/>
    <w:rsid w:val="00D439AB"/>
    <w:rsid w:val="00D44808"/>
    <w:rsid w:val="00D44BB0"/>
    <w:rsid w:val="00D459C5"/>
    <w:rsid w:val="00D46C9D"/>
    <w:rsid w:val="00D47C92"/>
    <w:rsid w:val="00D50378"/>
    <w:rsid w:val="00D5163D"/>
    <w:rsid w:val="00D53288"/>
    <w:rsid w:val="00D5370D"/>
    <w:rsid w:val="00D56218"/>
    <w:rsid w:val="00D56BDA"/>
    <w:rsid w:val="00D56E07"/>
    <w:rsid w:val="00D5748F"/>
    <w:rsid w:val="00D57CCA"/>
    <w:rsid w:val="00D57FB6"/>
    <w:rsid w:val="00D60B0A"/>
    <w:rsid w:val="00D60FEB"/>
    <w:rsid w:val="00D610A5"/>
    <w:rsid w:val="00D61ECB"/>
    <w:rsid w:val="00D6332F"/>
    <w:rsid w:val="00D65685"/>
    <w:rsid w:val="00D65860"/>
    <w:rsid w:val="00D6736B"/>
    <w:rsid w:val="00D70424"/>
    <w:rsid w:val="00D728E0"/>
    <w:rsid w:val="00D73171"/>
    <w:rsid w:val="00D73356"/>
    <w:rsid w:val="00D7337C"/>
    <w:rsid w:val="00D740C3"/>
    <w:rsid w:val="00D7713D"/>
    <w:rsid w:val="00D80005"/>
    <w:rsid w:val="00D8126B"/>
    <w:rsid w:val="00D814A2"/>
    <w:rsid w:val="00D83479"/>
    <w:rsid w:val="00D8480E"/>
    <w:rsid w:val="00D84E1F"/>
    <w:rsid w:val="00D86224"/>
    <w:rsid w:val="00D86788"/>
    <w:rsid w:val="00D8751C"/>
    <w:rsid w:val="00D8767C"/>
    <w:rsid w:val="00D9088D"/>
    <w:rsid w:val="00D91308"/>
    <w:rsid w:val="00D91857"/>
    <w:rsid w:val="00D91B3C"/>
    <w:rsid w:val="00D92048"/>
    <w:rsid w:val="00D92FF2"/>
    <w:rsid w:val="00D93964"/>
    <w:rsid w:val="00D94034"/>
    <w:rsid w:val="00D95A1C"/>
    <w:rsid w:val="00D96ADF"/>
    <w:rsid w:val="00D96B19"/>
    <w:rsid w:val="00DA1E51"/>
    <w:rsid w:val="00DA2BF6"/>
    <w:rsid w:val="00DA3D24"/>
    <w:rsid w:val="00DA3EF4"/>
    <w:rsid w:val="00DA6B27"/>
    <w:rsid w:val="00DA73F7"/>
    <w:rsid w:val="00DA7E15"/>
    <w:rsid w:val="00DB0025"/>
    <w:rsid w:val="00DB065E"/>
    <w:rsid w:val="00DB0B7B"/>
    <w:rsid w:val="00DB1A34"/>
    <w:rsid w:val="00DB1BD4"/>
    <w:rsid w:val="00DB2D7F"/>
    <w:rsid w:val="00DB2F5B"/>
    <w:rsid w:val="00DB39CA"/>
    <w:rsid w:val="00DB4315"/>
    <w:rsid w:val="00DB5925"/>
    <w:rsid w:val="00DB5FCA"/>
    <w:rsid w:val="00DB65CC"/>
    <w:rsid w:val="00DB759F"/>
    <w:rsid w:val="00DC0465"/>
    <w:rsid w:val="00DC0523"/>
    <w:rsid w:val="00DC287B"/>
    <w:rsid w:val="00DC2BC2"/>
    <w:rsid w:val="00DC5BEE"/>
    <w:rsid w:val="00DC6247"/>
    <w:rsid w:val="00DC6369"/>
    <w:rsid w:val="00DC6640"/>
    <w:rsid w:val="00DC68B7"/>
    <w:rsid w:val="00DD00C8"/>
    <w:rsid w:val="00DD0275"/>
    <w:rsid w:val="00DD0587"/>
    <w:rsid w:val="00DD110F"/>
    <w:rsid w:val="00DD1333"/>
    <w:rsid w:val="00DD45C6"/>
    <w:rsid w:val="00DD70ED"/>
    <w:rsid w:val="00DD7FF2"/>
    <w:rsid w:val="00DE16D7"/>
    <w:rsid w:val="00DE20FB"/>
    <w:rsid w:val="00DE2CED"/>
    <w:rsid w:val="00DE3989"/>
    <w:rsid w:val="00DE3DCF"/>
    <w:rsid w:val="00DE4206"/>
    <w:rsid w:val="00DE4B60"/>
    <w:rsid w:val="00DE53A5"/>
    <w:rsid w:val="00DE5725"/>
    <w:rsid w:val="00DE7AC5"/>
    <w:rsid w:val="00DF20F8"/>
    <w:rsid w:val="00DF243B"/>
    <w:rsid w:val="00DF2B95"/>
    <w:rsid w:val="00DF2C95"/>
    <w:rsid w:val="00DF367C"/>
    <w:rsid w:val="00DF41EE"/>
    <w:rsid w:val="00DF4EE3"/>
    <w:rsid w:val="00DF6152"/>
    <w:rsid w:val="00DF6310"/>
    <w:rsid w:val="00DF654B"/>
    <w:rsid w:val="00DF65DC"/>
    <w:rsid w:val="00DF695C"/>
    <w:rsid w:val="00DF72A4"/>
    <w:rsid w:val="00DF7651"/>
    <w:rsid w:val="00E008AF"/>
    <w:rsid w:val="00E0232C"/>
    <w:rsid w:val="00E05504"/>
    <w:rsid w:val="00E077DD"/>
    <w:rsid w:val="00E11612"/>
    <w:rsid w:val="00E11D42"/>
    <w:rsid w:val="00E1458E"/>
    <w:rsid w:val="00E14CD7"/>
    <w:rsid w:val="00E155BD"/>
    <w:rsid w:val="00E15D58"/>
    <w:rsid w:val="00E16DD9"/>
    <w:rsid w:val="00E20412"/>
    <w:rsid w:val="00E20657"/>
    <w:rsid w:val="00E20C21"/>
    <w:rsid w:val="00E2463F"/>
    <w:rsid w:val="00E27852"/>
    <w:rsid w:val="00E300B5"/>
    <w:rsid w:val="00E31497"/>
    <w:rsid w:val="00E33DCC"/>
    <w:rsid w:val="00E34F56"/>
    <w:rsid w:val="00E3595D"/>
    <w:rsid w:val="00E35AC4"/>
    <w:rsid w:val="00E406E3"/>
    <w:rsid w:val="00E41F18"/>
    <w:rsid w:val="00E42010"/>
    <w:rsid w:val="00E422BF"/>
    <w:rsid w:val="00E440A2"/>
    <w:rsid w:val="00E461ED"/>
    <w:rsid w:val="00E46977"/>
    <w:rsid w:val="00E475FA"/>
    <w:rsid w:val="00E519F3"/>
    <w:rsid w:val="00E52B02"/>
    <w:rsid w:val="00E543D2"/>
    <w:rsid w:val="00E55D3E"/>
    <w:rsid w:val="00E565A8"/>
    <w:rsid w:val="00E57729"/>
    <w:rsid w:val="00E577C7"/>
    <w:rsid w:val="00E57A0C"/>
    <w:rsid w:val="00E603B7"/>
    <w:rsid w:val="00E64603"/>
    <w:rsid w:val="00E654A4"/>
    <w:rsid w:val="00E67C64"/>
    <w:rsid w:val="00E67DC6"/>
    <w:rsid w:val="00E725C9"/>
    <w:rsid w:val="00E736B5"/>
    <w:rsid w:val="00E76102"/>
    <w:rsid w:val="00E77696"/>
    <w:rsid w:val="00E834F0"/>
    <w:rsid w:val="00E83A60"/>
    <w:rsid w:val="00E83C64"/>
    <w:rsid w:val="00E84024"/>
    <w:rsid w:val="00E852AC"/>
    <w:rsid w:val="00E8535B"/>
    <w:rsid w:val="00E856E8"/>
    <w:rsid w:val="00E85C59"/>
    <w:rsid w:val="00E86C01"/>
    <w:rsid w:val="00E87046"/>
    <w:rsid w:val="00E87913"/>
    <w:rsid w:val="00E87DE2"/>
    <w:rsid w:val="00E939CB"/>
    <w:rsid w:val="00E94940"/>
    <w:rsid w:val="00E95938"/>
    <w:rsid w:val="00E95C40"/>
    <w:rsid w:val="00EA02A7"/>
    <w:rsid w:val="00EA084A"/>
    <w:rsid w:val="00EA22E1"/>
    <w:rsid w:val="00EA2993"/>
    <w:rsid w:val="00EA2B47"/>
    <w:rsid w:val="00EA3860"/>
    <w:rsid w:val="00EA3A7B"/>
    <w:rsid w:val="00EA4ABA"/>
    <w:rsid w:val="00EA55CD"/>
    <w:rsid w:val="00EA5BD2"/>
    <w:rsid w:val="00EA65CD"/>
    <w:rsid w:val="00EB194D"/>
    <w:rsid w:val="00EB3A40"/>
    <w:rsid w:val="00EB548B"/>
    <w:rsid w:val="00EB55CF"/>
    <w:rsid w:val="00EB6410"/>
    <w:rsid w:val="00EB663B"/>
    <w:rsid w:val="00EB6EE6"/>
    <w:rsid w:val="00EB7609"/>
    <w:rsid w:val="00EC0BA2"/>
    <w:rsid w:val="00EC0E9D"/>
    <w:rsid w:val="00EC2603"/>
    <w:rsid w:val="00EC2D31"/>
    <w:rsid w:val="00EC3425"/>
    <w:rsid w:val="00EC3759"/>
    <w:rsid w:val="00EC4100"/>
    <w:rsid w:val="00EC4CB8"/>
    <w:rsid w:val="00EC763F"/>
    <w:rsid w:val="00EC7867"/>
    <w:rsid w:val="00EC7A81"/>
    <w:rsid w:val="00ED19C2"/>
    <w:rsid w:val="00ED1B41"/>
    <w:rsid w:val="00ED5A9C"/>
    <w:rsid w:val="00ED6595"/>
    <w:rsid w:val="00EE0AA0"/>
    <w:rsid w:val="00EE18ED"/>
    <w:rsid w:val="00EE1DB0"/>
    <w:rsid w:val="00EE25F4"/>
    <w:rsid w:val="00EE289D"/>
    <w:rsid w:val="00EE3561"/>
    <w:rsid w:val="00EE378A"/>
    <w:rsid w:val="00EE59B4"/>
    <w:rsid w:val="00EE7B41"/>
    <w:rsid w:val="00EE7D93"/>
    <w:rsid w:val="00EF05DA"/>
    <w:rsid w:val="00EF228D"/>
    <w:rsid w:val="00EF2E6D"/>
    <w:rsid w:val="00EF38CF"/>
    <w:rsid w:val="00EF4038"/>
    <w:rsid w:val="00EF54D6"/>
    <w:rsid w:val="00EF6D2F"/>
    <w:rsid w:val="00EF7613"/>
    <w:rsid w:val="00EF7A19"/>
    <w:rsid w:val="00EF7A23"/>
    <w:rsid w:val="00F00423"/>
    <w:rsid w:val="00F005D2"/>
    <w:rsid w:val="00F007B9"/>
    <w:rsid w:val="00F01C65"/>
    <w:rsid w:val="00F03090"/>
    <w:rsid w:val="00F057D4"/>
    <w:rsid w:val="00F07973"/>
    <w:rsid w:val="00F079CD"/>
    <w:rsid w:val="00F107A1"/>
    <w:rsid w:val="00F117D3"/>
    <w:rsid w:val="00F120CD"/>
    <w:rsid w:val="00F1323F"/>
    <w:rsid w:val="00F13F61"/>
    <w:rsid w:val="00F1589A"/>
    <w:rsid w:val="00F15ED3"/>
    <w:rsid w:val="00F179B5"/>
    <w:rsid w:val="00F17BD2"/>
    <w:rsid w:val="00F20069"/>
    <w:rsid w:val="00F2277D"/>
    <w:rsid w:val="00F27774"/>
    <w:rsid w:val="00F3001D"/>
    <w:rsid w:val="00F302A1"/>
    <w:rsid w:val="00F31698"/>
    <w:rsid w:val="00F35210"/>
    <w:rsid w:val="00F36E9A"/>
    <w:rsid w:val="00F373DE"/>
    <w:rsid w:val="00F409F5"/>
    <w:rsid w:val="00F40C91"/>
    <w:rsid w:val="00F44843"/>
    <w:rsid w:val="00F44E30"/>
    <w:rsid w:val="00F45579"/>
    <w:rsid w:val="00F476F7"/>
    <w:rsid w:val="00F5083A"/>
    <w:rsid w:val="00F50A7A"/>
    <w:rsid w:val="00F50C21"/>
    <w:rsid w:val="00F51B8D"/>
    <w:rsid w:val="00F54228"/>
    <w:rsid w:val="00F5645F"/>
    <w:rsid w:val="00F566F8"/>
    <w:rsid w:val="00F60F17"/>
    <w:rsid w:val="00F634C9"/>
    <w:rsid w:val="00F637A3"/>
    <w:rsid w:val="00F657BE"/>
    <w:rsid w:val="00F66BAC"/>
    <w:rsid w:val="00F66BB8"/>
    <w:rsid w:val="00F66E58"/>
    <w:rsid w:val="00F67507"/>
    <w:rsid w:val="00F67D90"/>
    <w:rsid w:val="00F71E64"/>
    <w:rsid w:val="00F72C38"/>
    <w:rsid w:val="00F73356"/>
    <w:rsid w:val="00F76273"/>
    <w:rsid w:val="00F76432"/>
    <w:rsid w:val="00F816C7"/>
    <w:rsid w:val="00F817AA"/>
    <w:rsid w:val="00F818C8"/>
    <w:rsid w:val="00F81CB9"/>
    <w:rsid w:val="00F81DFE"/>
    <w:rsid w:val="00F8366F"/>
    <w:rsid w:val="00F856FA"/>
    <w:rsid w:val="00F85735"/>
    <w:rsid w:val="00F86387"/>
    <w:rsid w:val="00F875DC"/>
    <w:rsid w:val="00F87630"/>
    <w:rsid w:val="00F87ACE"/>
    <w:rsid w:val="00F87E47"/>
    <w:rsid w:val="00F904FF"/>
    <w:rsid w:val="00F910BC"/>
    <w:rsid w:val="00F91889"/>
    <w:rsid w:val="00F91D01"/>
    <w:rsid w:val="00F9209D"/>
    <w:rsid w:val="00F92874"/>
    <w:rsid w:val="00F942BB"/>
    <w:rsid w:val="00F944B9"/>
    <w:rsid w:val="00F965AE"/>
    <w:rsid w:val="00F96940"/>
    <w:rsid w:val="00F96CF8"/>
    <w:rsid w:val="00F972F9"/>
    <w:rsid w:val="00F97CC5"/>
    <w:rsid w:val="00FA0B94"/>
    <w:rsid w:val="00FA4717"/>
    <w:rsid w:val="00FA4B70"/>
    <w:rsid w:val="00FB0EFB"/>
    <w:rsid w:val="00FB1A0C"/>
    <w:rsid w:val="00FB2DD3"/>
    <w:rsid w:val="00FB385A"/>
    <w:rsid w:val="00FB396C"/>
    <w:rsid w:val="00FB4671"/>
    <w:rsid w:val="00FB5EAB"/>
    <w:rsid w:val="00FB79A3"/>
    <w:rsid w:val="00FB7ABE"/>
    <w:rsid w:val="00FB7F0B"/>
    <w:rsid w:val="00FC150D"/>
    <w:rsid w:val="00FC1F17"/>
    <w:rsid w:val="00FC248C"/>
    <w:rsid w:val="00FC2808"/>
    <w:rsid w:val="00FC33BC"/>
    <w:rsid w:val="00FC3DE0"/>
    <w:rsid w:val="00FC4541"/>
    <w:rsid w:val="00FC48F0"/>
    <w:rsid w:val="00FC5D31"/>
    <w:rsid w:val="00FC6395"/>
    <w:rsid w:val="00FC6C4A"/>
    <w:rsid w:val="00FC73F7"/>
    <w:rsid w:val="00FC761D"/>
    <w:rsid w:val="00FD0230"/>
    <w:rsid w:val="00FD0A5A"/>
    <w:rsid w:val="00FD22B7"/>
    <w:rsid w:val="00FD3E91"/>
    <w:rsid w:val="00FD789B"/>
    <w:rsid w:val="00FD7B89"/>
    <w:rsid w:val="00FE061D"/>
    <w:rsid w:val="00FE097B"/>
    <w:rsid w:val="00FE0F51"/>
    <w:rsid w:val="00FE1D64"/>
    <w:rsid w:val="00FE2223"/>
    <w:rsid w:val="00FE2639"/>
    <w:rsid w:val="00FE33DC"/>
    <w:rsid w:val="00FE36AA"/>
    <w:rsid w:val="00FE3DB1"/>
    <w:rsid w:val="00FE4190"/>
    <w:rsid w:val="00FE4272"/>
    <w:rsid w:val="00FE51BF"/>
    <w:rsid w:val="00FE5945"/>
    <w:rsid w:val="00FE6046"/>
    <w:rsid w:val="00FE681C"/>
    <w:rsid w:val="00FE723B"/>
    <w:rsid w:val="00FF0361"/>
    <w:rsid w:val="00FF2187"/>
    <w:rsid w:val="00FF276A"/>
    <w:rsid w:val="00FF49CE"/>
    <w:rsid w:val="00FF4BBB"/>
    <w:rsid w:val="00FF5114"/>
    <w:rsid w:val="00FF5B00"/>
    <w:rsid w:val="00FF620A"/>
    <w:rsid w:val="00FF6FB1"/>
    <w:rsid w:val="00FF7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v:textbox inset="5.85pt,.7pt,5.85pt,.7pt"/>
    </o:shapedefaults>
    <o:shapelayout v:ext="edit">
      <o:idmap v:ext="edit" data="2"/>
      <o:rules v:ext="edit">
        <o:r id="V:Rule1" type="connector" idref="#_x0000_s2544"/>
        <o:r id="V:Rule2" type="connector" idref="#_x0000_s2545"/>
        <o:r id="V:Rule3" type="connector" idref="#_x0000_s2548"/>
        <o:r id="V:Rule4" type="connector" idref="#_x0000_s2549"/>
        <o:r id="V:Rule5" type="connector" idref="#_x0000_s2550"/>
        <o:r id="V:Rule6" type="connector" idref="#_x0000_s2551"/>
        <o:r id="V:Rule7" type="connector" idref="#_x0000_s2594"/>
        <o:r id="V:Rule8" type="connector" idref="#_x0000_s2597"/>
        <o:r id="V:Rule9" type="connector" idref="#_x0000_s2598"/>
        <o:r id="V:Rule10" type="connector" idref="#_x0000_s2599"/>
        <o:r id="V:Rule11" type="connector" idref="#_x0000_s2600"/>
        <o:r id="V:Rule12" type="connector" idref="#_x0000_s2601"/>
        <o:r id="V:Rule13" type="connector" idref="#_x0000_s2602"/>
        <o:r id="V:Rule14" type="connector" idref="#_x0000_s2634"/>
        <o:r id="V:Rule15" type="connector" idref="#_x0000_s2640"/>
        <o:r id="V:Rule16" type="connector" idref="#_x0000_s2653"/>
        <o:r id="V:Rule17" type="connector" idref="#_x0000_s2658"/>
        <o:r id="V:Rule18" type="connector" idref="#_x0000_s2659"/>
        <o:r id="V:Rule19" type="connector" idref="#_x0000_s2664"/>
        <o:r id="V:Rule20" type="connector" idref="#_x0000_s2665"/>
      </o:rules>
    </o:shapelayout>
  </w:shapeDefaults>
  <w:decimalSymbol w:val="."/>
  <w:listSeparator w:val=","/>
  <w14:docId w14:val="21DD26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20CD"/>
    <w:pPr>
      <w:widowControl w:val="0"/>
      <w:jc w:val="both"/>
    </w:pPr>
    <w:rPr>
      <w:kern w:val="2"/>
      <w:sz w:val="21"/>
      <w:szCs w:val="22"/>
    </w:rPr>
  </w:style>
  <w:style w:type="paragraph" w:styleId="2">
    <w:name w:val="heading 2"/>
    <w:basedOn w:val="a"/>
    <w:next w:val="a"/>
    <w:link w:val="20"/>
    <w:uiPriority w:val="9"/>
    <w:unhideWhenUsed/>
    <w:qFormat/>
    <w:rsid w:val="009E70A5"/>
    <w:pPr>
      <w:keepNext/>
      <w:outlineLvl w:val="1"/>
    </w:pPr>
    <w:rPr>
      <w:rFonts w:ascii="Arial" w:eastAsia="ＭＳ ゴシック" w:hAnsi="Arial"/>
    </w:rPr>
  </w:style>
  <w:style w:type="paragraph" w:styleId="3">
    <w:name w:val="heading 3"/>
    <w:basedOn w:val="a"/>
    <w:next w:val="a"/>
    <w:link w:val="30"/>
    <w:uiPriority w:val="9"/>
    <w:unhideWhenUsed/>
    <w:qFormat/>
    <w:rsid w:val="00D56BDA"/>
    <w:pPr>
      <w:keepNext/>
      <w:ind w:leftChars="400" w:left="400"/>
      <w:outlineLvl w:val="2"/>
    </w:pPr>
    <w:rPr>
      <w:rFonts w:ascii="游ゴシック Light" w:eastAsia="游ゴシック Light" w:hAnsi="游ゴシック Light"/>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nhideWhenUsed/>
    <w:rsid w:val="00AB4ED4"/>
    <w:pPr>
      <w:tabs>
        <w:tab w:val="center" w:pos="4252"/>
        <w:tab w:val="right" w:pos="8504"/>
      </w:tabs>
      <w:snapToGrid w:val="0"/>
    </w:pPr>
  </w:style>
  <w:style w:type="character" w:customStyle="1" w:styleId="a4">
    <w:name w:val="ヘッダー (文字)"/>
    <w:link w:val="a3"/>
    <w:uiPriority w:val="99"/>
    <w:rsid w:val="00AB4ED4"/>
    <w:rPr>
      <w:kern w:val="2"/>
      <w:sz w:val="21"/>
      <w:szCs w:val="22"/>
    </w:rPr>
  </w:style>
  <w:style w:type="paragraph" w:styleId="a5">
    <w:name w:val="footer"/>
    <w:basedOn w:val="a"/>
    <w:link w:val="a6"/>
    <w:uiPriority w:val="99"/>
    <w:unhideWhenUsed/>
    <w:rsid w:val="00AB4ED4"/>
    <w:pPr>
      <w:tabs>
        <w:tab w:val="center" w:pos="4252"/>
        <w:tab w:val="right" w:pos="8504"/>
      </w:tabs>
      <w:snapToGrid w:val="0"/>
    </w:pPr>
  </w:style>
  <w:style w:type="character" w:customStyle="1" w:styleId="a6">
    <w:name w:val="フッター (文字)"/>
    <w:link w:val="a5"/>
    <w:uiPriority w:val="99"/>
    <w:rsid w:val="00AB4ED4"/>
    <w:rPr>
      <w:kern w:val="2"/>
      <w:sz w:val="21"/>
      <w:szCs w:val="22"/>
    </w:rPr>
  </w:style>
  <w:style w:type="paragraph" w:styleId="a7">
    <w:name w:val="List Paragraph"/>
    <w:basedOn w:val="a"/>
    <w:uiPriority w:val="34"/>
    <w:qFormat/>
    <w:rsid w:val="0057026B"/>
    <w:pPr>
      <w:ind w:leftChars="400" w:left="840"/>
    </w:pPr>
  </w:style>
  <w:style w:type="table" w:styleId="a8">
    <w:name w:val="Table Grid"/>
    <w:basedOn w:val="a1"/>
    <w:rsid w:val="002C77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semiHidden/>
    <w:unhideWhenUsed/>
    <w:rsid w:val="008F6C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uiPriority w:val="99"/>
    <w:unhideWhenUsed/>
    <w:rsid w:val="008F6CB7"/>
    <w:rPr>
      <w:color w:val="0000FF"/>
      <w:u w:val="single"/>
    </w:rPr>
  </w:style>
  <w:style w:type="paragraph" w:styleId="z-">
    <w:name w:val="HTML Top of Form"/>
    <w:basedOn w:val="a"/>
    <w:next w:val="a"/>
    <w:link w:val="z-0"/>
    <w:hidden/>
    <w:uiPriority w:val="99"/>
    <w:semiHidden/>
    <w:unhideWhenUsed/>
    <w:rsid w:val="00F86387"/>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link w:val="z-"/>
    <w:uiPriority w:val="99"/>
    <w:semiHidden/>
    <w:rsid w:val="00F86387"/>
    <w:rPr>
      <w:rFonts w:ascii="Arial" w:eastAsia="ＭＳ Ｐゴシック" w:hAnsi="Arial" w:cs="Arial"/>
      <w:vanish/>
      <w:sz w:val="16"/>
      <w:szCs w:val="16"/>
    </w:rPr>
  </w:style>
  <w:style w:type="paragraph" w:styleId="z-1">
    <w:name w:val="HTML Bottom of Form"/>
    <w:basedOn w:val="a"/>
    <w:next w:val="a"/>
    <w:link w:val="z-2"/>
    <w:hidden/>
    <w:uiPriority w:val="99"/>
    <w:semiHidden/>
    <w:unhideWhenUsed/>
    <w:rsid w:val="00F86387"/>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link w:val="z-1"/>
    <w:uiPriority w:val="99"/>
    <w:semiHidden/>
    <w:rsid w:val="00F86387"/>
    <w:rPr>
      <w:rFonts w:ascii="Arial" w:eastAsia="ＭＳ Ｐゴシック" w:hAnsi="Arial" w:cs="Arial"/>
      <w:vanish/>
      <w:sz w:val="16"/>
      <w:szCs w:val="16"/>
    </w:rPr>
  </w:style>
  <w:style w:type="paragraph" w:styleId="aa">
    <w:name w:val="Body Text"/>
    <w:basedOn w:val="a"/>
    <w:link w:val="ab"/>
    <w:rsid w:val="00557C4E"/>
    <w:pPr>
      <w:wordWrap w:val="0"/>
      <w:spacing w:line="538" w:lineRule="atLeast"/>
      <w:ind w:right="-1"/>
      <w:jc w:val="left"/>
    </w:pPr>
    <w:rPr>
      <w:rFonts w:ascii="ＭＳ Ｐ明朝" w:eastAsia="ＭＳ Ｐ明朝"/>
      <w:snapToGrid w:val="0"/>
      <w:kern w:val="0"/>
      <w:sz w:val="24"/>
      <w:szCs w:val="20"/>
    </w:rPr>
  </w:style>
  <w:style w:type="character" w:customStyle="1" w:styleId="ab">
    <w:name w:val="本文 (文字)"/>
    <w:link w:val="aa"/>
    <w:rsid w:val="00557C4E"/>
    <w:rPr>
      <w:rFonts w:ascii="ＭＳ Ｐ明朝" w:eastAsia="ＭＳ Ｐ明朝"/>
      <w:snapToGrid w:val="0"/>
      <w:sz w:val="24"/>
    </w:rPr>
  </w:style>
  <w:style w:type="paragraph" w:styleId="ac">
    <w:name w:val="Block Text"/>
    <w:basedOn w:val="a"/>
    <w:rsid w:val="00557C4E"/>
    <w:pPr>
      <w:wordWrap w:val="0"/>
      <w:spacing w:line="538" w:lineRule="atLeast"/>
      <w:ind w:left="263" w:right="-1" w:hangingChars="109" w:hanging="263"/>
      <w:jc w:val="left"/>
    </w:pPr>
    <w:rPr>
      <w:rFonts w:ascii="ＭＳ 明朝"/>
      <w:snapToGrid w:val="0"/>
      <w:kern w:val="0"/>
      <w:sz w:val="24"/>
      <w:szCs w:val="20"/>
    </w:rPr>
  </w:style>
  <w:style w:type="paragraph" w:styleId="ad">
    <w:name w:val="Body Text Indent"/>
    <w:basedOn w:val="a"/>
    <w:link w:val="ae"/>
    <w:rsid w:val="00557C4E"/>
    <w:pPr>
      <w:ind w:left="242" w:hangingChars="100" w:hanging="242"/>
    </w:pPr>
    <w:rPr>
      <w:rFonts w:ascii="ＭＳ 明朝"/>
      <w:sz w:val="24"/>
      <w:szCs w:val="20"/>
    </w:rPr>
  </w:style>
  <w:style w:type="character" w:customStyle="1" w:styleId="ae">
    <w:name w:val="本文インデント (文字)"/>
    <w:link w:val="ad"/>
    <w:rsid w:val="00557C4E"/>
    <w:rPr>
      <w:rFonts w:ascii="ＭＳ 明朝"/>
      <w:kern w:val="2"/>
      <w:sz w:val="24"/>
    </w:rPr>
  </w:style>
  <w:style w:type="paragraph" w:styleId="21">
    <w:name w:val="Body Text Indent 2"/>
    <w:basedOn w:val="a"/>
    <w:link w:val="22"/>
    <w:rsid w:val="00557C4E"/>
    <w:pPr>
      <w:ind w:left="474" w:hangingChars="196" w:hanging="474"/>
      <w:jc w:val="left"/>
    </w:pPr>
    <w:rPr>
      <w:rFonts w:ascii="ＭＳ 明朝"/>
      <w:sz w:val="24"/>
      <w:szCs w:val="20"/>
    </w:rPr>
  </w:style>
  <w:style w:type="character" w:customStyle="1" w:styleId="22">
    <w:name w:val="本文インデント 2 (文字)"/>
    <w:link w:val="21"/>
    <w:rsid w:val="00557C4E"/>
    <w:rPr>
      <w:rFonts w:ascii="ＭＳ 明朝"/>
      <w:kern w:val="2"/>
      <w:sz w:val="24"/>
    </w:rPr>
  </w:style>
  <w:style w:type="paragraph" w:styleId="af">
    <w:name w:val="Balloon Text"/>
    <w:basedOn w:val="a"/>
    <w:link w:val="af0"/>
    <w:semiHidden/>
    <w:unhideWhenUsed/>
    <w:rsid w:val="00613F26"/>
    <w:rPr>
      <w:rFonts w:ascii="Arial" w:eastAsia="ＭＳ ゴシック" w:hAnsi="Arial"/>
      <w:sz w:val="18"/>
      <w:szCs w:val="18"/>
    </w:rPr>
  </w:style>
  <w:style w:type="character" w:customStyle="1" w:styleId="af0">
    <w:name w:val="吹き出し (文字)"/>
    <w:link w:val="af"/>
    <w:uiPriority w:val="99"/>
    <w:semiHidden/>
    <w:rsid w:val="00613F26"/>
    <w:rPr>
      <w:rFonts w:ascii="Arial" w:eastAsia="ＭＳ ゴシック" w:hAnsi="Arial" w:cs="Times New Roman"/>
      <w:kern w:val="2"/>
      <w:sz w:val="18"/>
      <w:szCs w:val="18"/>
    </w:rPr>
  </w:style>
  <w:style w:type="character" w:styleId="af1">
    <w:name w:val="FollowedHyperlink"/>
    <w:uiPriority w:val="99"/>
    <w:semiHidden/>
    <w:unhideWhenUsed/>
    <w:rsid w:val="009E7F96"/>
    <w:rPr>
      <w:color w:val="800080"/>
      <w:u w:val="single"/>
    </w:rPr>
  </w:style>
  <w:style w:type="paragraph" w:styleId="af2">
    <w:name w:val="Date"/>
    <w:basedOn w:val="a"/>
    <w:next w:val="a"/>
    <w:link w:val="af3"/>
    <w:semiHidden/>
    <w:rsid w:val="00613492"/>
    <w:rPr>
      <w:szCs w:val="24"/>
    </w:rPr>
  </w:style>
  <w:style w:type="character" w:customStyle="1" w:styleId="af3">
    <w:name w:val="日付 (文字)"/>
    <w:link w:val="af2"/>
    <w:semiHidden/>
    <w:rsid w:val="00613492"/>
    <w:rPr>
      <w:kern w:val="2"/>
      <w:sz w:val="21"/>
      <w:szCs w:val="24"/>
    </w:rPr>
  </w:style>
  <w:style w:type="paragraph" w:customStyle="1" w:styleId="af4">
    <w:name w:val="オアシス"/>
    <w:rsid w:val="00DC0523"/>
    <w:pPr>
      <w:widowControl w:val="0"/>
      <w:jc w:val="both"/>
    </w:pPr>
    <w:rPr>
      <w:rFonts w:ascii="ＭＳ 明朝" w:eastAsia="HG丸ｺﾞｼｯｸM-PRO"/>
      <w:spacing w:val="-12"/>
      <w:sz w:val="16"/>
      <w:szCs w:val="16"/>
    </w:rPr>
  </w:style>
  <w:style w:type="paragraph" w:styleId="31">
    <w:name w:val="Body Text Indent 3"/>
    <w:basedOn w:val="a"/>
    <w:link w:val="32"/>
    <w:rsid w:val="00DC0523"/>
    <w:pPr>
      <w:spacing w:line="180" w:lineRule="exact"/>
      <w:ind w:leftChars="106" w:left="225" w:firstLineChars="100" w:firstLine="151"/>
    </w:pPr>
    <w:rPr>
      <w:rFonts w:ascii="HG丸ｺﾞｼｯｸM-PRO" w:eastAsia="HG丸ｺﾞｼｯｸM-PRO"/>
      <w:spacing w:val="-6"/>
      <w:sz w:val="16"/>
      <w:szCs w:val="24"/>
    </w:rPr>
  </w:style>
  <w:style w:type="character" w:customStyle="1" w:styleId="32">
    <w:name w:val="本文インデント 3 (文字)"/>
    <w:link w:val="31"/>
    <w:rsid w:val="00DC0523"/>
    <w:rPr>
      <w:rFonts w:ascii="HG丸ｺﾞｼｯｸM-PRO" w:eastAsia="HG丸ｺﾞｼｯｸM-PRO"/>
      <w:spacing w:val="-6"/>
      <w:kern w:val="2"/>
      <w:sz w:val="16"/>
      <w:szCs w:val="24"/>
    </w:rPr>
  </w:style>
  <w:style w:type="character" w:styleId="af5">
    <w:name w:val="page number"/>
    <w:rsid w:val="00DC0523"/>
  </w:style>
  <w:style w:type="character" w:customStyle="1" w:styleId="20">
    <w:name w:val="見出し 2 (文字)"/>
    <w:link w:val="2"/>
    <w:uiPriority w:val="9"/>
    <w:rsid w:val="009E70A5"/>
    <w:rPr>
      <w:rFonts w:ascii="Arial" w:eastAsia="ＭＳ ゴシック" w:hAnsi="Arial"/>
      <w:kern w:val="2"/>
      <w:sz w:val="21"/>
      <w:szCs w:val="22"/>
    </w:rPr>
  </w:style>
  <w:style w:type="paragraph" w:styleId="af6">
    <w:name w:val="Revision"/>
    <w:hidden/>
    <w:uiPriority w:val="99"/>
    <w:semiHidden/>
    <w:rsid w:val="00D740C3"/>
    <w:rPr>
      <w:kern w:val="2"/>
      <w:sz w:val="21"/>
      <w:szCs w:val="22"/>
    </w:rPr>
  </w:style>
  <w:style w:type="paragraph" w:customStyle="1" w:styleId="title">
    <w:name w:val="title"/>
    <w:basedOn w:val="a"/>
    <w:rsid w:val="00960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960C56"/>
  </w:style>
  <w:style w:type="paragraph" w:customStyle="1" w:styleId="tocitem-others">
    <w:name w:val="toc_item-others"/>
    <w:basedOn w:val="a"/>
    <w:rsid w:val="00960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
    <w:name w:val="p"/>
    <w:basedOn w:val="a0"/>
    <w:rsid w:val="00960C56"/>
  </w:style>
  <w:style w:type="paragraph" w:customStyle="1" w:styleId="tocitem-chapter">
    <w:name w:val="toc_item-chapter"/>
    <w:basedOn w:val="a"/>
    <w:rsid w:val="00960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
    <w:name w:val="num"/>
    <w:basedOn w:val="a0"/>
    <w:rsid w:val="00960C56"/>
  </w:style>
  <w:style w:type="character" w:customStyle="1" w:styleId="title1">
    <w:name w:val="title1"/>
    <w:basedOn w:val="a0"/>
    <w:rsid w:val="00960C56"/>
  </w:style>
  <w:style w:type="paragraph" w:customStyle="1" w:styleId="tocitem-section">
    <w:name w:val="toc_item-section"/>
    <w:basedOn w:val="a"/>
    <w:rsid w:val="00960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ocitem-supplement">
    <w:name w:val="toc_item-supplement"/>
    <w:basedOn w:val="a"/>
    <w:rsid w:val="00960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1">
    <w:name w:val="p1"/>
    <w:basedOn w:val="a"/>
    <w:rsid w:val="00960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1">
    <w:name w:val="num1"/>
    <w:basedOn w:val="a"/>
    <w:rsid w:val="00960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brackets-color1">
    <w:name w:val="brackets-color1"/>
    <w:basedOn w:val="a0"/>
    <w:rsid w:val="00960C56"/>
  </w:style>
  <w:style w:type="character" w:customStyle="1" w:styleId="inline">
    <w:name w:val="inline"/>
    <w:basedOn w:val="a0"/>
    <w:rsid w:val="00960C56"/>
  </w:style>
  <w:style w:type="paragraph" w:customStyle="1" w:styleId="reviserecord">
    <w:name w:val="revise_record"/>
    <w:basedOn w:val="a"/>
    <w:rsid w:val="00960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960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date">
    <w:name w:val="date"/>
    <w:basedOn w:val="a0"/>
    <w:rsid w:val="00960C56"/>
  </w:style>
  <w:style w:type="character" w:customStyle="1" w:styleId="number">
    <w:name w:val="number"/>
    <w:basedOn w:val="a0"/>
    <w:rsid w:val="00960C56"/>
  </w:style>
  <w:style w:type="character" w:styleId="af7">
    <w:name w:val="annotation reference"/>
    <w:uiPriority w:val="99"/>
    <w:semiHidden/>
    <w:unhideWhenUsed/>
    <w:rsid w:val="009A768F"/>
    <w:rPr>
      <w:sz w:val="18"/>
      <w:szCs w:val="18"/>
    </w:rPr>
  </w:style>
  <w:style w:type="paragraph" w:styleId="af8">
    <w:name w:val="annotation text"/>
    <w:basedOn w:val="a"/>
    <w:link w:val="af9"/>
    <w:uiPriority w:val="99"/>
    <w:unhideWhenUsed/>
    <w:rsid w:val="009A768F"/>
    <w:pPr>
      <w:jc w:val="left"/>
    </w:pPr>
  </w:style>
  <w:style w:type="character" w:customStyle="1" w:styleId="af9">
    <w:name w:val="コメント文字列 (文字)"/>
    <w:link w:val="af8"/>
    <w:uiPriority w:val="99"/>
    <w:rsid w:val="009A768F"/>
    <w:rPr>
      <w:kern w:val="2"/>
      <w:sz w:val="21"/>
      <w:szCs w:val="22"/>
    </w:rPr>
  </w:style>
  <w:style w:type="paragraph" w:styleId="afa">
    <w:name w:val="annotation subject"/>
    <w:basedOn w:val="af8"/>
    <w:next w:val="af8"/>
    <w:link w:val="afb"/>
    <w:uiPriority w:val="99"/>
    <w:semiHidden/>
    <w:unhideWhenUsed/>
    <w:rsid w:val="009A768F"/>
    <w:rPr>
      <w:b/>
      <w:bCs/>
    </w:rPr>
  </w:style>
  <w:style w:type="character" w:customStyle="1" w:styleId="afb">
    <w:name w:val="コメント内容 (文字)"/>
    <w:link w:val="afa"/>
    <w:uiPriority w:val="99"/>
    <w:semiHidden/>
    <w:rsid w:val="009A768F"/>
    <w:rPr>
      <w:b/>
      <w:bCs/>
      <w:kern w:val="2"/>
      <w:sz w:val="21"/>
      <w:szCs w:val="22"/>
    </w:rPr>
  </w:style>
  <w:style w:type="character" w:customStyle="1" w:styleId="30">
    <w:name w:val="見出し 3 (文字)"/>
    <w:link w:val="3"/>
    <w:uiPriority w:val="9"/>
    <w:rsid w:val="00D56BDA"/>
    <w:rPr>
      <w:rFonts w:ascii="游ゴシック Light" w:eastAsia="游ゴシック Light" w:hAnsi="游ゴシック Light" w:cs="Times New Roman"/>
      <w:kern w:val="2"/>
      <w:sz w:val="21"/>
      <w:szCs w:val="22"/>
    </w:rPr>
  </w:style>
  <w:style w:type="character" w:styleId="afc">
    <w:name w:val="Unresolved Mention"/>
    <w:uiPriority w:val="99"/>
    <w:semiHidden/>
    <w:unhideWhenUsed/>
    <w:rsid w:val="00327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2429">
      <w:bodyDiv w:val="1"/>
      <w:marLeft w:val="0"/>
      <w:marRight w:val="0"/>
      <w:marTop w:val="0"/>
      <w:marBottom w:val="0"/>
      <w:divBdr>
        <w:top w:val="none" w:sz="0" w:space="0" w:color="auto"/>
        <w:left w:val="none" w:sz="0" w:space="0" w:color="auto"/>
        <w:bottom w:val="none" w:sz="0" w:space="0" w:color="auto"/>
        <w:right w:val="none" w:sz="0" w:space="0" w:color="auto"/>
      </w:divBdr>
      <w:divsChild>
        <w:div w:id="8221755">
          <w:marLeft w:val="240"/>
          <w:marRight w:val="0"/>
          <w:marTop w:val="0"/>
          <w:marBottom w:val="0"/>
          <w:divBdr>
            <w:top w:val="none" w:sz="0" w:space="0" w:color="auto"/>
            <w:left w:val="none" w:sz="0" w:space="0" w:color="auto"/>
            <w:bottom w:val="none" w:sz="0" w:space="0" w:color="auto"/>
            <w:right w:val="none" w:sz="0" w:space="0" w:color="auto"/>
          </w:divBdr>
        </w:div>
        <w:div w:id="872886511">
          <w:marLeft w:val="240"/>
          <w:marRight w:val="0"/>
          <w:marTop w:val="0"/>
          <w:marBottom w:val="0"/>
          <w:divBdr>
            <w:top w:val="none" w:sz="0" w:space="0" w:color="auto"/>
            <w:left w:val="none" w:sz="0" w:space="0" w:color="auto"/>
            <w:bottom w:val="none" w:sz="0" w:space="0" w:color="auto"/>
            <w:right w:val="none" w:sz="0" w:space="0" w:color="auto"/>
          </w:divBdr>
        </w:div>
        <w:div w:id="1155531099">
          <w:marLeft w:val="240"/>
          <w:marRight w:val="0"/>
          <w:marTop w:val="0"/>
          <w:marBottom w:val="0"/>
          <w:divBdr>
            <w:top w:val="none" w:sz="0" w:space="0" w:color="auto"/>
            <w:left w:val="none" w:sz="0" w:space="0" w:color="auto"/>
            <w:bottom w:val="none" w:sz="0" w:space="0" w:color="auto"/>
            <w:right w:val="none" w:sz="0" w:space="0" w:color="auto"/>
          </w:divBdr>
        </w:div>
      </w:divsChild>
    </w:div>
    <w:div w:id="98718110">
      <w:bodyDiv w:val="1"/>
      <w:marLeft w:val="0"/>
      <w:marRight w:val="0"/>
      <w:marTop w:val="0"/>
      <w:marBottom w:val="0"/>
      <w:divBdr>
        <w:top w:val="none" w:sz="0" w:space="0" w:color="auto"/>
        <w:left w:val="none" w:sz="0" w:space="0" w:color="auto"/>
        <w:bottom w:val="none" w:sz="0" w:space="0" w:color="auto"/>
        <w:right w:val="none" w:sz="0" w:space="0" w:color="auto"/>
      </w:divBdr>
      <w:divsChild>
        <w:div w:id="797070605">
          <w:marLeft w:val="0"/>
          <w:marRight w:val="0"/>
          <w:marTop w:val="450"/>
          <w:marBottom w:val="450"/>
          <w:divBdr>
            <w:top w:val="none" w:sz="0" w:space="0" w:color="auto"/>
            <w:left w:val="none" w:sz="0" w:space="0" w:color="auto"/>
            <w:bottom w:val="none" w:sz="0" w:space="0" w:color="auto"/>
            <w:right w:val="none" w:sz="0" w:space="0" w:color="auto"/>
          </w:divBdr>
          <w:divsChild>
            <w:div w:id="2106612233">
              <w:marLeft w:val="6"/>
              <w:marRight w:val="6"/>
              <w:marTop w:val="0"/>
              <w:marBottom w:val="0"/>
              <w:divBdr>
                <w:top w:val="none" w:sz="0" w:space="0" w:color="auto"/>
                <w:left w:val="none" w:sz="0" w:space="0" w:color="auto"/>
                <w:bottom w:val="none" w:sz="0" w:space="0" w:color="auto"/>
                <w:right w:val="none" w:sz="0" w:space="0" w:color="auto"/>
              </w:divBdr>
            </w:div>
          </w:divsChild>
        </w:div>
      </w:divsChild>
    </w:div>
    <w:div w:id="107743285">
      <w:bodyDiv w:val="1"/>
      <w:marLeft w:val="0"/>
      <w:marRight w:val="0"/>
      <w:marTop w:val="0"/>
      <w:marBottom w:val="0"/>
      <w:divBdr>
        <w:top w:val="none" w:sz="0" w:space="0" w:color="auto"/>
        <w:left w:val="none" w:sz="0" w:space="0" w:color="auto"/>
        <w:bottom w:val="none" w:sz="0" w:space="0" w:color="auto"/>
        <w:right w:val="none" w:sz="0" w:space="0" w:color="auto"/>
      </w:divBdr>
      <w:divsChild>
        <w:div w:id="1919247197">
          <w:marLeft w:val="0"/>
          <w:marRight w:val="0"/>
          <w:marTop w:val="0"/>
          <w:marBottom w:val="300"/>
          <w:divBdr>
            <w:top w:val="none" w:sz="0" w:space="0" w:color="auto"/>
            <w:left w:val="none" w:sz="0" w:space="0" w:color="auto"/>
            <w:bottom w:val="none" w:sz="0" w:space="0" w:color="auto"/>
            <w:right w:val="none" w:sz="0" w:space="0" w:color="auto"/>
          </w:divBdr>
          <w:divsChild>
            <w:div w:id="2007711725">
              <w:marLeft w:val="0"/>
              <w:marRight w:val="0"/>
              <w:marTop w:val="0"/>
              <w:marBottom w:val="0"/>
              <w:divBdr>
                <w:top w:val="none" w:sz="0" w:space="0" w:color="auto"/>
                <w:left w:val="none" w:sz="0" w:space="0" w:color="auto"/>
                <w:bottom w:val="none" w:sz="0" w:space="0" w:color="auto"/>
                <w:right w:val="none" w:sz="0" w:space="0" w:color="auto"/>
              </w:divBdr>
              <w:divsChild>
                <w:div w:id="501896608">
                  <w:marLeft w:val="0"/>
                  <w:marRight w:val="0"/>
                  <w:marTop w:val="0"/>
                  <w:marBottom w:val="0"/>
                  <w:divBdr>
                    <w:top w:val="none" w:sz="0" w:space="0" w:color="auto"/>
                    <w:left w:val="none" w:sz="0" w:space="0" w:color="auto"/>
                    <w:bottom w:val="none" w:sz="0" w:space="0" w:color="auto"/>
                    <w:right w:val="none" w:sz="0" w:space="0" w:color="auto"/>
                  </w:divBdr>
                  <w:divsChild>
                    <w:div w:id="1628776188">
                      <w:marLeft w:val="0"/>
                      <w:marRight w:val="0"/>
                      <w:marTop w:val="0"/>
                      <w:marBottom w:val="0"/>
                      <w:divBdr>
                        <w:top w:val="none" w:sz="0" w:space="0" w:color="auto"/>
                        <w:left w:val="none" w:sz="0" w:space="0" w:color="auto"/>
                        <w:bottom w:val="none" w:sz="0" w:space="0" w:color="auto"/>
                        <w:right w:val="none" w:sz="0" w:space="0" w:color="auto"/>
                      </w:divBdr>
                      <w:divsChild>
                        <w:div w:id="668755454">
                          <w:marLeft w:val="0"/>
                          <w:marRight w:val="0"/>
                          <w:marTop w:val="0"/>
                          <w:marBottom w:val="0"/>
                          <w:divBdr>
                            <w:top w:val="none" w:sz="0" w:space="0" w:color="auto"/>
                            <w:left w:val="none" w:sz="0" w:space="0" w:color="auto"/>
                            <w:bottom w:val="none" w:sz="0" w:space="0" w:color="auto"/>
                            <w:right w:val="none" w:sz="0" w:space="0" w:color="auto"/>
                          </w:divBdr>
                          <w:divsChild>
                            <w:div w:id="1061559602">
                              <w:marLeft w:val="0"/>
                              <w:marRight w:val="0"/>
                              <w:marTop w:val="0"/>
                              <w:marBottom w:val="0"/>
                              <w:divBdr>
                                <w:top w:val="none" w:sz="0" w:space="0" w:color="auto"/>
                                <w:left w:val="none" w:sz="0" w:space="0" w:color="auto"/>
                                <w:bottom w:val="none" w:sz="0" w:space="0" w:color="auto"/>
                                <w:right w:val="none" w:sz="0" w:space="0" w:color="auto"/>
                              </w:divBdr>
                              <w:divsChild>
                                <w:div w:id="283732280">
                                  <w:marLeft w:val="0"/>
                                  <w:marRight w:val="0"/>
                                  <w:marTop w:val="0"/>
                                  <w:marBottom w:val="300"/>
                                  <w:divBdr>
                                    <w:top w:val="none" w:sz="0" w:space="0" w:color="auto"/>
                                    <w:left w:val="none" w:sz="0" w:space="0" w:color="auto"/>
                                    <w:bottom w:val="none" w:sz="0" w:space="0" w:color="auto"/>
                                    <w:right w:val="none" w:sz="0" w:space="0" w:color="auto"/>
                                  </w:divBdr>
                                  <w:divsChild>
                                    <w:div w:id="461382492">
                                      <w:marLeft w:val="0"/>
                                      <w:marRight w:val="0"/>
                                      <w:marTop w:val="0"/>
                                      <w:marBottom w:val="0"/>
                                      <w:divBdr>
                                        <w:top w:val="none" w:sz="0" w:space="0" w:color="auto"/>
                                        <w:left w:val="none" w:sz="0" w:space="0" w:color="auto"/>
                                        <w:bottom w:val="none" w:sz="0" w:space="0" w:color="auto"/>
                                        <w:right w:val="none" w:sz="0" w:space="0" w:color="auto"/>
                                      </w:divBdr>
                                      <w:divsChild>
                                        <w:div w:id="1471904243">
                                          <w:marLeft w:val="0"/>
                                          <w:marRight w:val="0"/>
                                          <w:marTop w:val="0"/>
                                          <w:marBottom w:val="0"/>
                                          <w:divBdr>
                                            <w:top w:val="none" w:sz="0" w:space="0" w:color="auto"/>
                                            <w:left w:val="none" w:sz="0" w:space="0" w:color="auto"/>
                                            <w:bottom w:val="none" w:sz="0" w:space="0" w:color="auto"/>
                                            <w:right w:val="none" w:sz="0" w:space="0" w:color="auto"/>
                                          </w:divBdr>
                                          <w:divsChild>
                                            <w:div w:id="1917325986">
                                              <w:marLeft w:val="0"/>
                                              <w:marRight w:val="0"/>
                                              <w:marTop w:val="0"/>
                                              <w:marBottom w:val="0"/>
                                              <w:divBdr>
                                                <w:top w:val="none" w:sz="0" w:space="0" w:color="auto"/>
                                                <w:left w:val="none" w:sz="0" w:space="0" w:color="auto"/>
                                                <w:bottom w:val="none" w:sz="0" w:space="0" w:color="auto"/>
                                                <w:right w:val="none" w:sz="0" w:space="0" w:color="auto"/>
                                              </w:divBdr>
                                              <w:divsChild>
                                                <w:div w:id="1528719504">
                                                  <w:marLeft w:val="0"/>
                                                  <w:marRight w:val="0"/>
                                                  <w:marTop w:val="0"/>
                                                  <w:marBottom w:val="0"/>
                                                  <w:divBdr>
                                                    <w:top w:val="none" w:sz="0" w:space="0" w:color="auto"/>
                                                    <w:left w:val="none" w:sz="0" w:space="0" w:color="auto"/>
                                                    <w:bottom w:val="none" w:sz="0" w:space="0" w:color="auto"/>
                                                    <w:right w:val="none" w:sz="0" w:space="0" w:color="auto"/>
                                                  </w:divBdr>
                                                  <w:divsChild>
                                                    <w:div w:id="1542548743">
                                                      <w:marLeft w:val="0"/>
                                                      <w:marRight w:val="0"/>
                                                      <w:marTop w:val="0"/>
                                                      <w:marBottom w:val="0"/>
                                                      <w:divBdr>
                                                        <w:top w:val="none" w:sz="0" w:space="0" w:color="auto"/>
                                                        <w:left w:val="none" w:sz="0" w:space="0" w:color="auto"/>
                                                        <w:bottom w:val="none" w:sz="0" w:space="0" w:color="auto"/>
                                                        <w:right w:val="none" w:sz="0" w:space="0" w:color="auto"/>
                                                      </w:divBdr>
                                                      <w:divsChild>
                                                        <w:div w:id="1665549709">
                                                          <w:marLeft w:val="0"/>
                                                          <w:marRight w:val="0"/>
                                                          <w:marTop w:val="0"/>
                                                          <w:marBottom w:val="0"/>
                                                          <w:divBdr>
                                                            <w:top w:val="none" w:sz="0" w:space="0" w:color="auto"/>
                                                            <w:left w:val="none" w:sz="0" w:space="0" w:color="auto"/>
                                                            <w:bottom w:val="none" w:sz="0" w:space="0" w:color="auto"/>
                                                            <w:right w:val="none" w:sz="0" w:space="0" w:color="auto"/>
                                                          </w:divBdr>
                                                          <w:divsChild>
                                                            <w:div w:id="997345508">
                                                              <w:marLeft w:val="0"/>
                                                              <w:marRight w:val="0"/>
                                                              <w:marTop w:val="0"/>
                                                              <w:marBottom w:val="0"/>
                                                              <w:divBdr>
                                                                <w:top w:val="none" w:sz="0" w:space="0" w:color="auto"/>
                                                                <w:left w:val="none" w:sz="0" w:space="0" w:color="auto"/>
                                                                <w:bottom w:val="none" w:sz="0" w:space="0" w:color="auto"/>
                                                                <w:right w:val="none" w:sz="0" w:space="0" w:color="auto"/>
                                                              </w:divBdr>
                                                              <w:divsChild>
                                                                <w:div w:id="451633100">
                                                                  <w:marLeft w:val="0"/>
                                                                  <w:marRight w:val="0"/>
                                                                  <w:marTop w:val="0"/>
                                                                  <w:marBottom w:val="0"/>
                                                                  <w:divBdr>
                                                                    <w:top w:val="none" w:sz="0" w:space="0" w:color="auto"/>
                                                                    <w:left w:val="none" w:sz="0" w:space="0" w:color="auto"/>
                                                                    <w:bottom w:val="none" w:sz="0" w:space="0" w:color="auto"/>
                                                                    <w:right w:val="none" w:sz="0" w:space="0" w:color="auto"/>
                                                                  </w:divBdr>
                                                                  <w:divsChild>
                                                                    <w:div w:id="1700161107">
                                                                      <w:marLeft w:val="0"/>
                                                                      <w:marRight w:val="0"/>
                                                                      <w:marTop w:val="0"/>
                                                                      <w:marBottom w:val="0"/>
                                                                      <w:divBdr>
                                                                        <w:top w:val="none" w:sz="0" w:space="0" w:color="auto"/>
                                                                        <w:left w:val="none" w:sz="0" w:space="0" w:color="auto"/>
                                                                        <w:bottom w:val="none" w:sz="0" w:space="0" w:color="auto"/>
                                                                        <w:right w:val="none" w:sz="0" w:space="0" w:color="auto"/>
                                                                      </w:divBdr>
                                                                      <w:divsChild>
                                                                        <w:div w:id="56009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10914">
      <w:bodyDiv w:val="1"/>
      <w:marLeft w:val="0"/>
      <w:marRight w:val="0"/>
      <w:marTop w:val="0"/>
      <w:marBottom w:val="0"/>
      <w:divBdr>
        <w:top w:val="none" w:sz="0" w:space="0" w:color="auto"/>
        <w:left w:val="none" w:sz="0" w:space="0" w:color="auto"/>
        <w:bottom w:val="none" w:sz="0" w:space="0" w:color="auto"/>
        <w:right w:val="none" w:sz="0" w:space="0" w:color="auto"/>
      </w:divBdr>
      <w:divsChild>
        <w:div w:id="152331812">
          <w:marLeft w:val="460"/>
          <w:marRight w:val="0"/>
          <w:marTop w:val="0"/>
          <w:marBottom w:val="0"/>
          <w:divBdr>
            <w:top w:val="none" w:sz="0" w:space="0" w:color="auto"/>
            <w:left w:val="none" w:sz="0" w:space="0" w:color="auto"/>
            <w:bottom w:val="none" w:sz="0" w:space="0" w:color="auto"/>
            <w:right w:val="none" w:sz="0" w:space="0" w:color="auto"/>
          </w:divBdr>
        </w:div>
        <w:div w:id="395324715">
          <w:marLeft w:val="460"/>
          <w:marRight w:val="0"/>
          <w:marTop w:val="0"/>
          <w:marBottom w:val="0"/>
          <w:divBdr>
            <w:top w:val="none" w:sz="0" w:space="0" w:color="auto"/>
            <w:left w:val="none" w:sz="0" w:space="0" w:color="auto"/>
            <w:bottom w:val="none" w:sz="0" w:space="0" w:color="auto"/>
            <w:right w:val="none" w:sz="0" w:space="0" w:color="auto"/>
          </w:divBdr>
        </w:div>
        <w:div w:id="472675285">
          <w:marLeft w:val="460"/>
          <w:marRight w:val="0"/>
          <w:marTop w:val="0"/>
          <w:marBottom w:val="0"/>
          <w:divBdr>
            <w:top w:val="none" w:sz="0" w:space="0" w:color="auto"/>
            <w:left w:val="none" w:sz="0" w:space="0" w:color="auto"/>
            <w:bottom w:val="none" w:sz="0" w:space="0" w:color="auto"/>
            <w:right w:val="none" w:sz="0" w:space="0" w:color="auto"/>
          </w:divBdr>
        </w:div>
        <w:div w:id="1010067003">
          <w:marLeft w:val="460"/>
          <w:marRight w:val="0"/>
          <w:marTop w:val="0"/>
          <w:marBottom w:val="0"/>
          <w:divBdr>
            <w:top w:val="none" w:sz="0" w:space="0" w:color="auto"/>
            <w:left w:val="none" w:sz="0" w:space="0" w:color="auto"/>
            <w:bottom w:val="none" w:sz="0" w:space="0" w:color="auto"/>
            <w:right w:val="none" w:sz="0" w:space="0" w:color="auto"/>
          </w:divBdr>
        </w:div>
        <w:div w:id="1227033016">
          <w:marLeft w:val="460"/>
          <w:marRight w:val="0"/>
          <w:marTop w:val="0"/>
          <w:marBottom w:val="0"/>
          <w:divBdr>
            <w:top w:val="none" w:sz="0" w:space="0" w:color="auto"/>
            <w:left w:val="none" w:sz="0" w:space="0" w:color="auto"/>
            <w:bottom w:val="none" w:sz="0" w:space="0" w:color="auto"/>
            <w:right w:val="none" w:sz="0" w:space="0" w:color="auto"/>
          </w:divBdr>
        </w:div>
        <w:div w:id="1315522239">
          <w:marLeft w:val="460"/>
          <w:marRight w:val="0"/>
          <w:marTop w:val="0"/>
          <w:marBottom w:val="0"/>
          <w:divBdr>
            <w:top w:val="none" w:sz="0" w:space="0" w:color="auto"/>
            <w:left w:val="none" w:sz="0" w:space="0" w:color="auto"/>
            <w:bottom w:val="none" w:sz="0" w:space="0" w:color="auto"/>
            <w:right w:val="none" w:sz="0" w:space="0" w:color="auto"/>
          </w:divBdr>
        </w:div>
        <w:div w:id="1594707012">
          <w:marLeft w:val="460"/>
          <w:marRight w:val="0"/>
          <w:marTop w:val="0"/>
          <w:marBottom w:val="0"/>
          <w:divBdr>
            <w:top w:val="none" w:sz="0" w:space="0" w:color="auto"/>
            <w:left w:val="none" w:sz="0" w:space="0" w:color="auto"/>
            <w:bottom w:val="none" w:sz="0" w:space="0" w:color="auto"/>
            <w:right w:val="none" w:sz="0" w:space="0" w:color="auto"/>
          </w:divBdr>
        </w:div>
        <w:div w:id="1764885212">
          <w:marLeft w:val="460"/>
          <w:marRight w:val="0"/>
          <w:marTop w:val="0"/>
          <w:marBottom w:val="0"/>
          <w:divBdr>
            <w:top w:val="none" w:sz="0" w:space="0" w:color="auto"/>
            <w:left w:val="none" w:sz="0" w:space="0" w:color="auto"/>
            <w:bottom w:val="none" w:sz="0" w:space="0" w:color="auto"/>
            <w:right w:val="none" w:sz="0" w:space="0" w:color="auto"/>
          </w:divBdr>
        </w:div>
        <w:div w:id="1896695630">
          <w:marLeft w:val="460"/>
          <w:marRight w:val="0"/>
          <w:marTop w:val="0"/>
          <w:marBottom w:val="0"/>
          <w:divBdr>
            <w:top w:val="none" w:sz="0" w:space="0" w:color="auto"/>
            <w:left w:val="none" w:sz="0" w:space="0" w:color="auto"/>
            <w:bottom w:val="none" w:sz="0" w:space="0" w:color="auto"/>
            <w:right w:val="none" w:sz="0" w:space="0" w:color="auto"/>
          </w:divBdr>
        </w:div>
      </w:divsChild>
    </w:div>
    <w:div w:id="286350792">
      <w:bodyDiv w:val="1"/>
      <w:marLeft w:val="0"/>
      <w:marRight w:val="0"/>
      <w:marTop w:val="0"/>
      <w:marBottom w:val="0"/>
      <w:divBdr>
        <w:top w:val="none" w:sz="0" w:space="0" w:color="auto"/>
        <w:left w:val="none" w:sz="0" w:space="0" w:color="auto"/>
        <w:bottom w:val="none" w:sz="0" w:space="0" w:color="auto"/>
        <w:right w:val="none" w:sz="0" w:space="0" w:color="auto"/>
      </w:divBdr>
      <w:divsChild>
        <w:div w:id="847796424">
          <w:marLeft w:val="0"/>
          <w:marRight w:val="0"/>
          <w:marTop w:val="0"/>
          <w:marBottom w:val="300"/>
          <w:divBdr>
            <w:top w:val="none" w:sz="0" w:space="0" w:color="auto"/>
            <w:left w:val="none" w:sz="0" w:space="0" w:color="auto"/>
            <w:bottom w:val="none" w:sz="0" w:space="0" w:color="auto"/>
            <w:right w:val="none" w:sz="0" w:space="0" w:color="auto"/>
          </w:divBdr>
          <w:divsChild>
            <w:div w:id="453911919">
              <w:marLeft w:val="0"/>
              <w:marRight w:val="0"/>
              <w:marTop w:val="0"/>
              <w:marBottom w:val="0"/>
              <w:divBdr>
                <w:top w:val="none" w:sz="0" w:space="0" w:color="auto"/>
                <w:left w:val="none" w:sz="0" w:space="0" w:color="auto"/>
                <w:bottom w:val="none" w:sz="0" w:space="0" w:color="auto"/>
                <w:right w:val="none" w:sz="0" w:space="0" w:color="auto"/>
              </w:divBdr>
              <w:divsChild>
                <w:div w:id="638149569">
                  <w:marLeft w:val="0"/>
                  <w:marRight w:val="0"/>
                  <w:marTop w:val="0"/>
                  <w:marBottom w:val="0"/>
                  <w:divBdr>
                    <w:top w:val="none" w:sz="0" w:space="0" w:color="auto"/>
                    <w:left w:val="none" w:sz="0" w:space="0" w:color="auto"/>
                    <w:bottom w:val="none" w:sz="0" w:space="0" w:color="auto"/>
                    <w:right w:val="none" w:sz="0" w:space="0" w:color="auto"/>
                  </w:divBdr>
                  <w:divsChild>
                    <w:div w:id="1714380537">
                      <w:marLeft w:val="0"/>
                      <w:marRight w:val="0"/>
                      <w:marTop w:val="0"/>
                      <w:marBottom w:val="0"/>
                      <w:divBdr>
                        <w:top w:val="none" w:sz="0" w:space="0" w:color="auto"/>
                        <w:left w:val="none" w:sz="0" w:space="0" w:color="auto"/>
                        <w:bottom w:val="none" w:sz="0" w:space="0" w:color="auto"/>
                        <w:right w:val="none" w:sz="0" w:space="0" w:color="auto"/>
                      </w:divBdr>
                      <w:divsChild>
                        <w:div w:id="1354459159">
                          <w:marLeft w:val="0"/>
                          <w:marRight w:val="0"/>
                          <w:marTop w:val="0"/>
                          <w:marBottom w:val="0"/>
                          <w:divBdr>
                            <w:top w:val="none" w:sz="0" w:space="0" w:color="auto"/>
                            <w:left w:val="none" w:sz="0" w:space="0" w:color="auto"/>
                            <w:bottom w:val="none" w:sz="0" w:space="0" w:color="auto"/>
                            <w:right w:val="none" w:sz="0" w:space="0" w:color="auto"/>
                          </w:divBdr>
                          <w:divsChild>
                            <w:div w:id="1039552650">
                              <w:marLeft w:val="0"/>
                              <w:marRight w:val="0"/>
                              <w:marTop w:val="0"/>
                              <w:marBottom w:val="0"/>
                              <w:divBdr>
                                <w:top w:val="none" w:sz="0" w:space="0" w:color="auto"/>
                                <w:left w:val="none" w:sz="0" w:space="0" w:color="auto"/>
                                <w:bottom w:val="none" w:sz="0" w:space="0" w:color="auto"/>
                                <w:right w:val="none" w:sz="0" w:space="0" w:color="auto"/>
                              </w:divBdr>
                              <w:divsChild>
                                <w:div w:id="1349796046">
                                  <w:marLeft w:val="0"/>
                                  <w:marRight w:val="0"/>
                                  <w:marTop w:val="0"/>
                                  <w:marBottom w:val="300"/>
                                  <w:divBdr>
                                    <w:top w:val="none" w:sz="0" w:space="0" w:color="auto"/>
                                    <w:left w:val="none" w:sz="0" w:space="0" w:color="auto"/>
                                    <w:bottom w:val="none" w:sz="0" w:space="0" w:color="auto"/>
                                    <w:right w:val="none" w:sz="0" w:space="0" w:color="auto"/>
                                  </w:divBdr>
                                  <w:divsChild>
                                    <w:div w:id="903564102">
                                      <w:marLeft w:val="0"/>
                                      <w:marRight w:val="0"/>
                                      <w:marTop w:val="0"/>
                                      <w:marBottom w:val="0"/>
                                      <w:divBdr>
                                        <w:top w:val="none" w:sz="0" w:space="0" w:color="auto"/>
                                        <w:left w:val="none" w:sz="0" w:space="0" w:color="auto"/>
                                        <w:bottom w:val="none" w:sz="0" w:space="0" w:color="auto"/>
                                        <w:right w:val="none" w:sz="0" w:space="0" w:color="auto"/>
                                      </w:divBdr>
                                      <w:divsChild>
                                        <w:div w:id="1419711397">
                                          <w:marLeft w:val="0"/>
                                          <w:marRight w:val="0"/>
                                          <w:marTop w:val="0"/>
                                          <w:marBottom w:val="0"/>
                                          <w:divBdr>
                                            <w:top w:val="none" w:sz="0" w:space="0" w:color="auto"/>
                                            <w:left w:val="none" w:sz="0" w:space="0" w:color="auto"/>
                                            <w:bottom w:val="none" w:sz="0" w:space="0" w:color="auto"/>
                                            <w:right w:val="none" w:sz="0" w:space="0" w:color="auto"/>
                                          </w:divBdr>
                                          <w:divsChild>
                                            <w:div w:id="1887520221">
                                              <w:marLeft w:val="0"/>
                                              <w:marRight w:val="0"/>
                                              <w:marTop w:val="0"/>
                                              <w:marBottom w:val="0"/>
                                              <w:divBdr>
                                                <w:top w:val="none" w:sz="0" w:space="0" w:color="auto"/>
                                                <w:left w:val="none" w:sz="0" w:space="0" w:color="auto"/>
                                                <w:bottom w:val="none" w:sz="0" w:space="0" w:color="auto"/>
                                                <w:right w:val="none" w:sz="0" w:space="0" w:color="auto"/>
                                              </w:divBdr>
                                              <w:divsChild>
                                                <w:div w:id="241255158">
                                                  <w:marLeft w:val="0"/>
                                                  <w:marRight w:val="0"/>
                                                  <w:marTop w:val="0"/>
                                                  <w:marBottom w:val="0"/>
                                                  <w:divBdr>
                                                    <w:top w:val="none" w:sz="0" w:space="0" w:color="auto"/>
                                                    <w:left w:val="none" w:sz="0" w:space="0" w:color="auto"/>
                                                    <w:bottom w:val="none" w:sz="0" w:space="0" w:color="auto"/>
                                                    <w:right w:val="none" w:sz="0" w:space="0" w:color="auto"/>
                                                  </w:divBdr>
                                                  <w:divsChild>
                                                    <w:div w:id="384571424">
                                                      <w:marLeft w:val="0"/>
                                                      <w:marRight w:val="0"/>
                                                      <w:marTop w:val="0"/>
                                                      <w:marBottom w:val="0"/>
                                                      <w:divBdr>
                                                        <w:top w:val="none" w:sz="0" w:space="0" w:color="auto"/>
                                                        <w:left w:val="none" w:sz="0" w:space="0" w:color="auto"/>
                                                        <w:bottom w:val="none" w:sz="0" w:space="0" w:color="auto"/>
                                                        <w:right w:val="none" w:sz="0" w:space="0" w:color="auto"/>
                                                      </w:divBdr>
                                                      <w:divsChild>
                                                        <w:div w:id="823549145">
                                                          <w:marLeft w:val="0"/>
                                                          <w:marRight w:val="0"/>
                                                          <w:marTop w:val="0"/>
                                                          <w:marBottom w:val="0"/>
                                                          <w:divBdr>
                                                            <w:top w:val="none" w:sz="0" w:space="0" w:color="auto"/>
                                                            <w:left w:val="none" w:sz="0" w:space="0" w:color="auto"/>
                                                            <w:bottom w:val="none" w:sz="0" w:space="0" w:color="auto"/>
                                                            <w:right w:val="none" w:sz="0" w:space="0" w:color="auto"/>
                                                          </w:divBdr>
                                                          <w:divsChild>
                                                            <w:div w:id="85686792">
                                                              <w:marLeft w:val="0"/>
                                                              <w:marRight w:val="0"/>
                                                              <w:marTop w:val="0"/>
                                                              <w:marBottom w:val="0"/>
                                                              <w:divBdr>
                                                                <w:top w:val="none" w:sz="0" w:space="0" w:color="auto"/>
                                                                <w:left w:val="none" w:sz="0" w:space="0" w:color="auto"/>
                                                                <w:bottom w:val="none" w:sz="0" w:space="0" w:color="auto"/>
                                                                <w:right w:val="none" w:sz="0" w:space="0" w:color="auto"/>
                                                              </w:divBdr>
                                                              <w:divsChild>
                                                                <w:div w:id="1917209115">
                                                                  <w:marLeft w:val="0"/>
                                                                  <w:marRight w:val="0"/>
                                                                  <w:marTop w:val="0"/>
                                                                  <w:marBottom w:val="0"/>
                                                                  <w:divBdr>
                                                                    <w:top w:val="none" w:sz="0" w:space="0" w:color="auto"/>
                                                                    <w:left w:val="none" w:sz="0" w:space="0" w:color="auto"/>
                                                                    <w:bottom w:val="none" w:sz="0" w:space="0" w:color="auto"/>
                                                                    <w:right w:val="none" w:sz="0" w:space="0" w:color="auto"/>
                                                                  </w:divBdr>
                                                                  <w:divsChild>
                                                                    <w:div w:id="1085688046">
                                                                      <w:marLeft w:val="0"/>
                                                                      <w:marRight w:val="0"/>
                                                                      <w:marTop w:val="0"/>
                                                                      <w:marBottom w:val="0"/>
                                                                      <w:divBdr>
                                                                        <w:top w:val="none" w:sz="0" w:space="0" w:color="auto"/>
                                                                        <w:left w:val="none" w:sz="0" w:space="0" w:color="auto"/>
                                                                        <w:bottom w:val="none" w:sz="0" w:space="0" w:color="auto"/>
                                                                        <w:right w:val="none" w:sz="0" w:space="0" w:color="auto"/>
                                                                      </w:divBdr>
                                                                      <w:divsChild>
                                                                        <w:div w:id="11480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719486">
                                                              <w:marLeft w:val="0"/>
                                                              <w:marRight w:val="0"/>
                                                              <w:marTop w:val="0"/>
                                                              <w:marBottom w:val="0"/>
                                                              <w:divBdr>
                                                                <w:top w:val="none" w:sz="0" w:space="0" w:color="auto"/>
                                                                <w:left w:val="none" w:sz="0" w:space="0" w:color="auto"/>
                                                                <w:bottom w:val="none" w:sz="0" w:space="0" w:color="auto"/>
                                                                <w:right w:val="none" w:sz="0" w:space="0" w:color="auto"/>
                                                              </w:divBdr>
                                                              <w:divsChild>
                                                                <w:div w:id="2000881973">
                                                                  <w:marLeft w:val="0"/>
                                                                  <w:marRight w:val="0"/>
                                                                  <w:marTop w:val="0"/>
                                                                  <w:marBottom w:val="0"/>
                                                                  <w:divBdr>
                                                                    <w:top w:val="none" w:sz="0" w:space="0" w:color="auto"/>
                                                                    <w:left w:val="none" w:sz="0" w:space="0" w:color="auto"/>
                                                                    <w:bottom w:val="none" w:sz="0" w:space="0" w:color="auto"/>
                                                                    <w:right w:val="none" w:sz="0" w:space="0" w:color="auto"/>
                                                                  </w:divBdr>
                                                                  <w:divsChild>
                                                                    <w:div w:id="613169509">
                                                                      <w:marLeft w:val="0"/>
                                                                      <w:marRight w:val="0"/>
                                                                      <w:marTop w:val="0"/>
                                                                      <w:marBottom w:val="0"/>
                                                                      <w:divBdr>
                                                                        <w:top w:val="none" w:sz="0" w:space="0" w:color="auto"/>
                                                                        <w:left w:val="none" w:sz="0" w:space="0" w:color="auto"/>
                                                                        <w:bottom w:val="none" w:sz="0" w:space="0" w:color="auto"/>
                                                                        <w:right w:val="none" w:sz="0" w:space="0" w:color="auto"/>
                                                                      </w:divBdr>
                                                                      <w:divsChild>
                                                                        <w:div w:id="88633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427587">
                                                              <w:marLeft w:val="0"/>
                                                              <w:marRight w:val="0"/>
                                                              <w:marTop w:val="0"/>
                                                              <w:marBottom w:val="0"/>
                                                              <w:divBdr>
                                                                <w:top w:val="none" w:sz="0" w:space="0" w:color="auto"/>
                                                                <w:left w:val="none" w:sz="0" w:space="0" w:color="auto"/>
                                                                <w:bottom w:val="none" w:sz="0" w:space="0" w:color="auto"/>
                                                                <w:right w:val="none" w:sz="0" w:space="0" w:color="auto"/>
                                                              </w:divBdr>
                                                              <w:divsChild>
                                                                <w:div w:id="934629434">
                                                                  <w:marLeft w:val="0"/>
                                                                  <w:marRight w:val="0"/>
                                                                  <w:marTop w:val="0"/>
                                                                  <w:marBottom w:val="0"/>
                                                                  <w:divBdr>
                                                                    <w:top w:val="none" w:sz="0" w:space="0" w:color="auto"/>
                                                                    <w:left w:val="none" w:sz="0" w:space="0" w:color="auto"/>
                                                                    <w:bottom w:val="none" w:sz="0" w:space="0" w:color="auto"/>
                                                                    <w:right w:val="none" w:sz="0" w:space="0" w:color="auto"/>
                                                                  </w:divBdr>
                                                                  <w:divsChild>
                                                                    <w:div w:id="10883912">
                                                                      <w:marLeft w:val="0"/>
                                                                      <w:marRight w:val="0"/>
                                                                      <w:marTop w:val="0"/>
                                                                      <w:marBottom w:val="0"/>
                                                                      <w:divBdr>
                                                                        <w:top w:val="none" w:sz="0" w:space="0" w:color="auto"/>
                                                                        <w:left w:val="none" w:sz="0" w:space="0" w:color="auto"/>
                                                                        <w:bottom w:val="none" w:sz="0" w:space="0" w:color="auto"/>
                                                                        <w:right w:val="none" w:sz="0" w:space="0" w:color="auto"/>
                                                                      </w:divBdr>
                                                                      <w:divsChild>
                                                                        <w:div w:id="19840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414437">
      <w:bodyDiv w:val="1"/>
      <w:marLeft w:val="0"/>
      <w:marRight w:val="0"/>
      <w:marTop w:val="0"/>
      <w:marBottom w:val="0"/>
      <w:divBdr>
        <w:top w:val="none" w:sz="0" w:space="0" w:color="auto"/>
        <w:left w:val="none" w:sz="0" w:space="0" w:color="auto"/>
        <w:bottom w:val="none" w:sz="0" w:space="0" w:color="auto"/>
        <w:right w:val="none" w:sz="0" w:space="0" w:color="auto"/>
      </w:divBdr>
      <w:divsChild>
        <w:div w:id="1742092182">
          <w:marLeft w:val="0"/>
          <w:marRight w:val="0"/>
          <w:marTop w:val="450"/>
          <w:marBottom w:val="450"/>
          <w:divBdr>
            <w:top w:val="none" w:sz="0" w:space="0" w:color="auto"/>
            <w:left w:val="none" w:sz="0" w:space="0" w:color="auto"/>
            <w:bottom w:val="none" w:sz="0" w:space="0" w:color="auto"/>
            <w:right w:val="none" w:sz="0" w:space="0" w:color="auto"/>
          </w:divBdr>
          <w:divsChild>
            <w:div w:id="1586766870">
              <w:marLeft w:val="6"/>
              <w:marRight w:val="6"/>
              <w:marTop w:val="0"/>
              <w:marBottom w:val="0"/>
              <w:divBdr>
                <w:top w:val="none" w:sz="0" w:space="0" w:color="auto"/>
                <w:left w:val="none" w:sz="0" w:space="0" w:color="auto"/>
                <w:bottom w:val="none" w:sz="0" w:space="0" w:color="auto"/>
                <w:right w:val="none" w:sz="0" w:space="0" w:color="auto"/>
              </w:divBdr>
              <w:divsChild>
                <w:div w:id="11282845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555524">
      <w:bodyDiv w:val="1"/>
      <w:marLeft w:val="0"/>
      <w:marRight w:val="0"/>
      <w:marTop w:val="0"/>
      <w:marBottom w:val="0"/>
      <w:divBdr>
        <w:top w:val="none" w:sz="0" w:space="0" w:color="auto"/>
        <w:left w:val="none" w:sz="0" w:space="0" w:color="auto"/>
        <w:bottom w:val="none" w:sz="0" w:space="0" w:color="auto"/>
        <w:right w:val="none" w:sz="0" w:space="0" w:color="auto"/>
      </w:divBdr>
      <w:divsChild>
        <w:div w:id="1107507812">
          <w:marLeft w:val="0"/>
          <w:marRight w:val="0"/>
          <w:marTop w:val="0"/>
          <w:marBottom w:val="0"/>
          <w:divBdr>
            <w:top w:val="none" w:sz="0" w:space="0" w:color="auto"/>
            <w:left w:val="none" w:sz="0" w:space="0" w:color="auto"/>
            <w:bottom w:val="none" w:sz="0" w:space="0" w:color="auto"/>
            <w:right w:val="none" w:sz="0" w:space="0" w:color="auto"/>
          </w:divBdr>
          <w:divsChild>
            <w:div w:id="1707833881">
              <w:marLeft w:val="0"/>
              <w:marRight w:val="0"/>
              <w:marTop w:val="0"/>
              <w:marBottom w:val="0"/>
              <w:divBdr>
                <w:top w:val="none" w:sz="0" w:space="0" w:color="auto"/>
                <w:left w:val="none" w:sz="0" w:space="0" w:color="auto"/>
                <w:bottom w:val="none" w:sz="0" w:space="0" w:color="auto"/>
                <w:right w:val="none" w:sz="0" w:space="0" w:color="auto"/>
              </w:divBdr>
              <w:divsChild>
                <w:div w:id="277222737">
                  <w:marLeft w:val="0"/>
                  <w:marRight w:val="0"/>
                  <w:marTop w:val="0"/>
                  <w:marBottom w:val="0"/>
                  <w:divBdr>
                    <w:top w:val="none" w:sz="0" w:space="0" w:color="auto"/>
                    <w:left w:val="none" w:sz="0" w:space="0" w:color="auto"/>
                    <w:bottom w:val="none" w:sz="0" w:space="0" w:color="auto"/>
                    <w:right w:val="none" w:sz="0" w:space="0" w:color="auto"/>
                  </w:divBdr>
                  <w:divsChild>
                    <w:div w:id="1101996011">
                      <w:marLeft w:val="0"/>
                      <w:marRight w:val="0"/>
                      <w:marTop w:val="0"/>
                      <w:marBottom w:val="300"/>
                      <w:divBdr>
                        <w:top w:val="none" w:sz="0" w:space="0" w:color="auto"/>
                        <w:left w:val="none" w:sz="0" w:space="0" w:color="auto"/>
                        <w:bottom w:val="none" w:sz="0" w:space="0" w:color="auto"/>
                        <w:right w:val="none" w:sz="0" w:space="0" w:color="auto"/>
                      </w:divBdr>
                      <w:divsChild>
                        <w:div w:id="177431951">
                          <w:marLeft w:val="0"/>
                          <w:marRight w:val="0"/>
                          <w:marTop w:val="0"/>
                          <w:marBottom w:val="0"/>
                          <w:divBdr>
                            <w:top w:val="none" w:sz="0" w:space="0" w:color="auto"/>
                            <w:left w:val="none" w:sz="0" w:space="0" w:color="auto"/>
                            <w:bottom w:val="none" w:sz="0" w:space="0" w:color="auto"/>
                            <w:right w:val="none" w:sz="0" w:space="0" w:color="auto"/>
                          </w:divBdr>
                          <w:divsChild>
                            <w:div w:id="1862040685">
                              <w:marLeft w:val="0"/>
                              <w:marRight w:val="0"/>
                              <w:marTop w:val="0"/>
                              <w:marBottom w:val="0"/>
                              <w:divBdr>
                                <w:top w:val="none" w:sz="0" w:space="0" w:color="auto"/>
                                <w:left w:val="none" w:sz="0" w:space="0" w:color="auto"/>
                                <w:bottom w:val="none" w:sz="0" w:space="0" w:color="auto"/>
                                <w:right w:val="none" w:sz="0" w:space="0" w:color="auto"/>
                              </w:divBdr>
                              <w:divsChild>
                                <w:div w:id="1402749389">
                                  <w:marLeft w:val="0"/>
                                  <w:marRight w:val="0"/>
                                  <w:marTop w:val="0"/>
                                  <w:marBottom w:val="0"/>
                                  <w:divBdr>
                                    <w:top w:val="none" w:sz="0" w:space="0" w:color="auto"/>
                                    <w:left w:val="none" w:sz="0" w:space="0" w:color="auto"/>
                                    <w:bottom w:val="none" w:sz="0" w:space="0" w:color="auto"/>
                                    <w:right w:val="none" w:sz="0" w:space="0" w:color="auto"/>
                                  </w:divBdr>
                                  <w:divsChild>
                                    <w:div w:id="995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023003">
      <w:bodyDiv w:val="1"/>
      <w:marLeft w:val="0"/>
      <w:marRight w:val="0"/>
      <w:marTop w:val="0"/>
      <w:marBottom w:val="0"/>
      <w:divBdr>
        <w:top w:val="none" w:sz="0" w:space="0" w:color="auto"/>
        <w:left w:val="none" w:sz="0" w:space="0" w:color="auto"/>
        <w:bottom w:val="none" w:sz="0" w:space="0" w:color="auto"/>
        <w:right w:val="none" w:sz="0" w:space="0" w:color="auto"/>
      </w:divBdr>
      <w:divsChild>
        <w:div w:id="9911875">
          <w:marLeft w:val="240"/>
          <w:marRight w:val="0"/>
          <w:marTop w:val="0"/>
          <w:marBottom w:val="0"/>
          <w:divBdr>
            <w:top w:val="none" w:sz="0" w:space="0" w:color="auto"/>
            <w:left w:val="none" w:sz="0" w:space="0" w:color="auto"/>
            <w:bottom w:val="none" w:sz="0" w:space="0" w:color="auto"/>
            <w:right w:val="none" w:sz="0" w:space="0" w:color="auto"/>
          </w:divBdr>
        </w:div>
        <w:div w:id="62529523">
          <w:marLeft w:val="240"/>
          <w:marRight w:val="0"/>
          <w:marTop w:val="0"/>
          <w:marBottom w:val="0"/>
          <w:divBdr>
            <w:top w:val="none" w:sz="0" w:space="0" w:color="auto"/>
            <w:left w:val="none" w:sz="0" w:space="0" w:color="auto"/>
            <w:bottom w:val="none" w:sz="0" w:space="0" w:color="auto"/>
            <w:right w:val="none" w:sz="0" w:space="0" w:color="auto"/>
          </w:divBdr>
        </w:div>
        <w:div w:id="89860607">
          <w:marLeft w:val="240"/>
          <w:marRight w:val="0"/>
          <w:marTop w:val="0"/>
          <w:marBottom w:val="0"/>
          <w:divBdr>
            <w:top w:val="none" w:sz="0" w:space="0" w:color="auto"/>
            <w:left w:val="none" w:sz="0" w:space="0" w:color="auto"/>
            <w:bottom w:val="none" w:sz="0" w:space="0" w:color="auto"/>
            <w:right w:val="none" w:sz="0" w:space="0" w:color="auto"/>
          </w:divBdr>
        </w:div>
        <w:div w:id="241064277">
          <w:marLeft w:val="240"/>
          <w:marRight w:val="0"/>
          <w:marTop w:val="0"/>
          <w:marBottom w:val="0"/>
          <w:divBdr>
            <w:top w:val="none" w:sz="0" w:space="0" w:color="auto"/>
            <w:left w:val="none" w:sz="0" w:space="0" w:color="auto"/>
            <w:bottom w:val="none" w:sz="0" w:space="0" w:color="auto"/>
            <w:right w:val="none" w:sz="0" w:space="0" w:color="auto"/>
          </w:divBdr>
        </w:div>
        <w:div w:id="275987041">
          <w:marLeft w:val="240"/>
          <w:marRight w:val="0"/>
          <w:marTop w:val="0"/>
          <w:marBottom w:val="0"/>
          <w:divBdr>
            <w:top w:val="none" w:sz="0" w:space="0" w:color="auto"/>
            <w:left w:val="none" w:sz="0" w:space="0" w:color="auto"/>
            <w:bottom w:val="none" w:sz="0" w:space="0" w:color="auto"/>
            <w:right w:val="none" w:sz="0" w:space="0" w:color="auto"/>
          </w:divBdr>
        </w:div>
        <w:div w:id="306592417">
          <w:marLeft w:val="240"/>
          <w:marRight w:val="0"/>
          <w:marTop w:val="0"/>
          <w:marBottom w:val="0"/>
          <w:divBdr>
            <w:top w:val="none" w:sz="0" w:space="0" w:color="auto"/>
            <w:left w:val="none" w:sz="0" w:space="0" w:color="auto"/>
            <w:bottom w:val="none" w:sz="0" w:space="0" w:color="auto"/>
            <w:right w:val="none" w:sz="0" w:space="0" w:color="auto"/>
          </w:divBdr>
        </w:div>
        <w:div w:id="308367699">
          <w:marLeft w:val="240"/>
          <w:marRight w:val="0"/>
          <w:marTop w:val="0"/>
          <w:marBottom w:val="0"/>
          <w:divBdr>
            <w:top w:val="none" w:sz="0" w:space="0" w:color="auto"/>
            <w:left w:val="none" w:sz="0" w:space="0" w:color="auto"/>
            <w:bottom w:val="none" w:sz="0" w:space="0" w:color="auto"/>
            <w:right w:val="none" w:sz="0" w:space="0" w:color="auto"/>
          </w:divBdr>
        </w:div>
        <w:div w:id="319694676">
          <w:marLeft w:val="240"/>
          <w:marRight w:val="0"/>
          <w:marTop w:val="0"/>
          <w:marBottom w:val="0"/>
          <w:divBdr>
            <w:top w:val="none" w:sz="0" w:space="0" w:color="auto"/>
            <w:left w:val="none" w:sz="0" w:space="0" w:color="auto"/>
            <w:bottom w:val="none" w:sz="0" w:space="0" w:color="auto"/>
            <w:right w:val="none" w:sz="0" w:space="0" w:color="auto"/>
          </w:divBdr>
        </w:div>
        <w:div w:id="357586690">
          <w:marLeft w:val="240"/>
          <w:marRight w:val="0"/>
          <w:marTop w:val="0"/>
          <w:marBottom w:val="0"/>
          <w:divBdr>
            <w:top w:val="none" w:sz="0" w:space="0" w:color="auto"/>
            <w:left w:val="none" w:sz="0" w:space="0" w:color="auto"/>
            <w:bottom w:val="none" w:sz="0" w:space="0" w:color="auto"/>
            <w:right w:val="none" w:sz="0" w:space="0" w:color="auto"/>
          </w:divBdr>
        </w:div>
        <w:div w:id="446512541">
          <w:marLeft w:val="240"/>
          <w:marRight w:val="0"/>
          <w:marTop w:val="0"/>
          <w:marBottom w:val="0"/>
          <w:divBdr>
            <w:top w:val="none" w:sz="0" w:space="0" w:color="auto"/>
            <w:left w:val="none" w:sz="0" w:space="0" w:color="auto"/>
            <w:bottom w:val="none" w:sz="0" w:space="0" w:color="auto"/>
            <w:right w:val="none" w:sz="0" w:space="0" w:color="auto"/>
          </w:divBdr>
          <w:divsChild>
            <w:div w:id="222722884">
              <w:marLeft w:val="240"/>
              <w:marRight w:val="0"/>
              <w:marTop w:val="0"/>
              <w:marBottom w:val="0"/>
              <w:divBdr>
                <w:top w:val="none" w:sz="0" w:space="0" w:color="auto"/>
                <w:left w:val="none" w:sz="0" w:space="0" w:color="auto"/>
                <w:bottom w:val="none" w:sz="0" w:space="0" w:color="auto"/>
                <w:right w:val="none" w:sz="0" w:space="0" w:color="auto"/>
              </w:divBdr>
            </w:div>
            <w:div w:id="696008528">
              <w:marLeft w:val="240"/>
              <w:marRight w:val="0"/>
              <w:marTop w:val="0"/>
              <w:marBottom w:val="0"/>
              <w:divBdr>
                <w:top w:val="none" w:sz="0" w:space="0" w:color="auto"/>
                <w:left w:val="none" w:sz="0" w:space="0" w:color="auto"/>
                <w:bottom w:val="none" w:sz="0" w:space="0" w:color="auto"/>
                <w:right w:val="none" w:sz="0" w:space="0" w:color="auto"/>
              </w:divBdr>
            </w:div>
          </w:divsChild>
        </w:div>
        <w:div w:id="460533950">
          <w:marLeft w:val="240"/>
          <w:marRight w:val="0"/>
          <w:marTop w:val="0"/>
          <w:marBottom w:val="0"/>
          <w:divBdr>
            <w:top w:val="none" w:sz="0" w:space="0" w:color="auto"/>
            <w:left w:val="none" w:sz="0" w:space="0" w:color="auto"/>
            <w:bottom w:val="none" w:sz="0" w:space="0" w:color="auto"/>
            <w:right w:val="none" w:sz="0" w:space="0" w:color="auto"/>
          </w:divBdr>
        </w:div>
        <w:div w:id="572281179">
          <w:marLeft w:val="240"/>
          <w:marRight w:val="0"/>
          <w:marTop w:val="0"/>
          <w:marBottom w:val="0"/>
          <w:divBdr>
            <w:top w:val="none" w:sz="0" w:space="0" w:color="auto"/>
            <w:left w:val="none" w:sz="0" w:space="0" w:color="auto"/>
            <w:bottom w:val="none" w:sz="0" w:space="0" w:color="auto"/>
            <w:right w:val="none" w:sz="0" w:space="0" w:color="auto"/>
          </w:divBdr>
        </w:div>
        <w:div w:id="576398942">
          <w:marLeft w:val="240"/>
          <w:marRight w:val="0"/>
          <w:marTop w:val="0"/>
          <w:marBottom w:val="0"/>
          <w:divBdr>
            <w:top w:val="none" w:sz="0" w:space="0" w:color="auto"/>
            <w:left w:val="none" w:sz="0" w:space="0" w:color="auto"/>
            <w:bottom w:val="none" w:sz="0" w:space="0" w:color="auto"/>
            <w:right w:val="none" w:sz="0" w:space="0" w:color="auto"/>
          </w:divBdr>
        </w:div>
        <w:div w:id="647169557">
          <w:marLeft w:val="240"/>
          <w:marRight w:val="0"/>
          <w:marTop w:val="0"/>
          <w:marBottom w:val="0"/>
          <w:divBdr>
            <w:top w:val="none" w:sz="0" w:space="0" w:color="auto"/>
            <w:left w:val="none" w:sz="0" w:space="0" w:color="auto"/>
            <w:bottom w:val="none" w:sz="0" w:space="0" w:color="auto"/>
            <w:right w:val="none" w:sz="0" w:space="0" w:color="auto"/>
          </w:divBdr>
          <w:divsChild>
            <w:div w:id="594557326">
              <w:marLeft w:val="240"/>
              <w:marRight w:val="0"/>
              <w:marTop w:val="0"/>
              <w:marBottom w:val="0"/>
              <w:divBdr>
                <w:top w:val="none" w:sz="0" w:space="0" w:color="auto"/>
                <w:left w:val="none" w:sz="0" w:space="0" w:color="auto"/>
                <w:bottom w:val="none" w:sz="0" w:space="0" w:color="auto"/>
                <w:right w:val="none" w:sz="0" w:space="0" w:color="auto"/>
              </w:divBdr>
            </w:div>
            <w:div w:id="955331095">
              <w:marLeft w:val="240"/>
              <w:marRight w:val="0"/>
              <w:marTop w:val="0"/>
              <w:marBottom w:val="0"/>
              <w:divBdr>
                <w:top w:val="none" w:sz="0" w:space="0" w:color="auto"/>
                <w:left w:val="none" w:sz="0" w:space="0" w:color="auto"/>
                <w:bottom w:val="none" w:sz="0" w:space="0" w:color="auto"/>
                <w:right w:val="none" w:sz="0" w:space="0" w:color="auto"/>
              </w:divBdr>
            </w:div>
          </w:divsChild>
        </w:div>
        <w:div w:id="660230114">
          <w:marLeft w:val="240"/>
          <w:marRight w:val="0"/>
          <w:marTop w:val="0"/>
          <w:marBottom w:val="0"/>
          <w:divBdr>
            <w:top w:val="none" w:sz="0" w:space="0" w:color="auto"/>
            <w:left w:val="none" w:sz="0" w:space="0" w:color="auto"/>
            <w:bottom w:val="none" w:sz="0" w:space="0" w:color="auto"/>
            <w:right w:val="none" w:sz="0" w:space="0" w:color="auto"/>
          </w:divBdr>
        </w:div>
        <w:div w:id="725371869">
          <w:marLeft w:val="240"/>
          <w:marRight w:val="0"/>
          <w:marTop w:val="0"/>
          <w:marBottom w:val="0"/>
          <w:divBdr>
            <w:top w:val="none" w:sz="0" w:space="0" w:color="auto"/>
            <w:left w:val="none" w:sz="0" w:space="0" w:color="auto"/>
            <w:bottom w:val="none" w:sz="0" w:space="0" w:color="auto"/>
            <w:right w:val="none" w:sz="0" w:space="0" w:color="auto"/>
          </w:divBdr>
        </w:div>
        <w:div w:id="764417705">
          <w:marLeft w:val="240"/>
          <w:marRight w:val="0"/>
          <w:marTop w:val="0"/>
          <w:marBottom w:val="0"/>
          <w:divBdr>
            <w:top w:val="none" w:sz="0" w:space="0" w:color="auto"/>
            <w:left w:val="none" w:sz="0" w:space="0" w:color="auto"/>
            <w:bottom w:val="none" w:sz="0" w:space="0" w:color="auto"/>
            <w:right w:val="none" w:sz="0" w:space="0" w:color="auto"/>
          </w:divBdr>
        </w:div>
        <w:div w:id="773404545">
          <w:marLeft w:val="240"/>
          <w:marRight w:val="0"/>
          <w:marTop w:val="0"/>
          <w:marBottom w:val="0"/>
          <w:divBdr>
            <w:top w:val="none" w:sz="0" w:space="0" w:color="auto"/>
            <w:left w:val="none" w:sz="0" w:space="0" w:color="auto"/>
            <w:bottom w:val="none" w:sz="0" w:space="0" w:color="auto"/>
            <w:right w:val="none" w:sz="0" w:space="0" w:color="auto"/>
          </w:divBdr>
        </w:div>
        <w:div w:id="810443227">
          <w:marLeft w:val="240"/>
          <w:marRight w:val="0"/>
          <w:marTop w:val="0"/>
          <w:marBottom w:val="0"/>
          <w:divBdr>
            <w:top w:val="none" w:sz="0" w:space="0" w:color="auto"/>
            <w:left w:val="none" w:sz="0" w:space="0" w:color="auto"/>
            <w:bottom w:val="none" w:sz="0" w:space="0" w:color="auto"/>
            <w:right w:val="none" w:sz="0" w:space="0" w:color="auto"/>
          </w:divBdr>
        </w:div>
        <w:div w:id="819614111">
          <w:marLeft w:val="240"/>
          <w:marRight w:val="0"/>
          <w:marTop w:val="0"/>
          <w:marBottom w:val="0"/>
          <w:divBdr>
            <w:top w:val="none" w:sz="0" w:space="0" w:color="auto"/>
            <w:left w:val="none" w:sz="0" w:space="0" w:color="auto"/>
            <w:bottom w:val="none" w:sz="0" w:space="0" w:color="auto"/>
            <w:right w:val="none" w:sz="0" w:space="0" w:color="auto"/>
          </w:divBdr>
        </w:div>
        <w:div w:id="867835125">
          <w:marLeft w:val="240"/>
          <w:marRight w:val="0"/>
          <w:marTop w:val="0"/>
          <w:marBottom w:val="0"/>
          <w:divBdr>
            <w:top w:val="none" w:sz="0" w:space="0" w:color="auto"/>
            <w:left w:val="none" w:sz="0" w:space="0" w:color="auto"/>
            <w:bottom w:val="none" w:sz="0" w:space="0" w:color="auto"/>
            <w:right w:val="none" w:sz="0" w:space="0" w:color="auto"/>
          </w:divBdr>
        </w:div>
        <w:div w:id="882986961">
          <w:marLeft w:val="240"/>
          <w:marRight w:val="0"/>
          <w:marTop w:val="0"/>
          <w:marBottom w:val="0"/>
          <w:divBdr>
            <w:top w:val="none" w:sz="0" w:space="0" w:color="auto"/>
            <w:left w:val="none" w:sz="0" w:space="0" w:color="auto"/>
            <w:bottom w:val="none" w:sz="0" w:space="0" w:color="auto"/>
            <w:right w:val="none" w:sz="0" w:space="0" w:color="auto"/>
          </w:divBdr>
        </w:div>
        <w:div w:id="887648009">
          <w:marLeft w:val="240"/>
          <w:marRight w:val="0"/>
          <w:marTop w:val="0"/>
          <w:marBottom w:val="0"/>
          <w:divBdr>
            <w:top w:val="none" w:sz="0" w:space="0" w:color="auto"/>
            <w:left w:val="none" w:sz="0" w:space="0" w:color="auto"/>
            <w:bottom w:val="none" w:sz="0" w:space="0" w:color="auto"/>
            <w:right w:val="none" w:sz="0" w:space="0" w:color="auto"/>
          </w:divBdr>
          <w:divsChild>
            <w:div w:id="1938753958">
              <w:marLeft w:val="240"/>
              <w:marRight w:val="0"/>
              <w:marTop w:val="0"/>
              <w:marBottom w:val="0"/>
              <w:divBdr>
                <w:top w:val="none" w:sz="0" w:space="0" w:color="auto"/>
                <w:left w:val="none" w:sz="0" w:space="0" w:color="auto"/>
                <w:bottom w:val="none" w:sz="0" w:space="0" w:color="auto"/>
                <w:right w:val="none" w:sz="0" w:space="0" w:color="auto"/>
              </w:divBdr>
            </w:div>
            <w:div w:id="2123263747">
              <w:marLeft w:val="240"/>
              <w:marRight w:val="0"/>
              <w:marTop w:val="0"/>
              <w:marBottom w:val="0"/>
              <w:divBdr>
                <w:top w:val="none" w:sz="0" w:space="0" w:color="auto"/>
                <w:left w:val="none" w:sz="0" w:space="0" w:color="auto"/>
                <w:bottom w:val="none" w:sz="0" w:space="0" w:color="auto"/>
                <w:right w:val="none" w:sz="0" w:space="0" w:color="auto"/>
              </w:divBdr>
            </w:div>
          </w:divsChild>
        </w:div>
        <w:div w:id="906721103">
          <w:marLeft w:val="240"/>
          <w:marRight w:val="0"/>
          <w:marTop w:val="0"/>
          <w:marBottom w:val="0"/>
          <w:divBdr>
            <w:top w:val="none" w:sz="0" w:space="0" w:color="auto"/>
            <w:left w:val="none" w:sz="0" w:space="0" w:color="auto"/>
            <w:bottom w:val="none" w:sz="0" w:space="0" w:color="auto"/>
            <w:right w:val="none" w:sz="0" w:space="0" w:color="auto"/>
          </w:divBdr>
        </w:div>
        <w:div w:id="940643814">
          <w:marLeft w:val="240"/>
          <w:marRight w:val="0"/>
          <w:marTop w:val="0"/>
          <w:marBottom w:val="0"/>
          <w:divBdr>
            <w:top w:val="none" w:sz="0" w:space="0" w:color="auto"/>
            <w:left w:val="none" w:sz="0" w:space="0" w:color="auto"/>
            <w:bottom w:val="none" w:sz="0" w:space="0" w:color="auto"/>
            <w:right w:val="none" w:sz="0" w:space="0" w:color="auto"/>
          </w:divBdr>
        </w:div>
        <w:div w:id="965165531">
          <w:marLeft w:val="240"/>
          <w:marRight w:val="0"/>
          <w:marTop w:val="0"/>
          <w:marBottom w:val="0"/>
          <w:divBdr>
            <w:top w:val="none" w:sz="0" w:space="0" w:color="auto"/>
            <w:left w:val="none" w:sz="0" w:space="0" w:color="auto"/>
            <w:bottom w:val="none" w:sz="0" w:space="0" w:color="auto"/>
            <w:right w:val="none" w:sz="0" w:space="0" w:color="auto"/>
          </w:divBdr>
        </w:div>
        <w:div w:id="988748950">
          <w:marLeft w:val="240"/>
          <w:marRight w:val="0"/>
          <w:marTop w:val="0"/>
          <w:marBottom w:val="0"/>
          <w:divBdr>
            <w:top w:val="none" w:sz="0" w:space="0" w:color="auto"/>
            <w:left w:val="none" w:sz="0" w:space="0" w:color="auto"/>
            <w:bottom w:val="none" w:sz="0" w:space="0" w:color="auto"/>
            <w:right w:val="none" w:sz="0" w:space="0" w:color="auto"/>
          </w:divBdr>
        </w:div>
        <w:div w:id="1003896245">
          <w:marLeft w:val="240"/>
          <w:marRight w:val="0"/>
          <w:marTop w:val="0"/>
          <w:marBottom w:val="0"/>
          <w:divBdr>
            <w:top w:val="none" w:sz="0" w:space="0" w:color="auto"/>
            <w:left w:val="none" w:sz="0" w:space="0" w:color="auto"/>
            <w:bottom w:val="none" w:sz="0" w:space="0" w:color="auto"/>
            <w:right w:val="none" w:sz="0" w:space="0" w:color="auto"/>
          </w:divBdr>
        </w:div>
        <w:div w:id="1082068941">
          <w:marLeft w:val="240"/>
          <w:marRight w:val="0"/>
          <w:marTop w:val="0"/>
          <w:marBottom w:val="0"/>
          <w:divBdr>
            <w:top w:val="none" w:sz="0" w:space="0" w:color="auto"/>
            <w:left w:val="none" w:sz="0" w:space="0" w:color="auto"/>
            <w:bottom w:val="none" w:sz="0" w:space="0" w:color="auto"/>
            <w:right w:val="none" w:sz="0" w:space="0" w:color="auto"/>
          </w:divBdr>
        </w:div>
        <w:div w:id="1088388031">
          <w:marLeft w:val="240"/>
          <w:marRight w:val="0"/>
          <w:marTop w:val="0"/>
          <w:marBottom w:val="0"/>
          <w:divBdr>
            <w:top w:val="none" w:sz="0" w:space="0" w:color="auto"/>
            <w:left w:val="none" w:sz="0" w:space="0" w:color="auto"/>
            <w:bottom w:val="none" w:sz="0" w:space="0" w:color="auto"/>
            <w:right w:val="none" w:sz="0" w:space="0" w:color="auto"/>
          </w:divBdr>
        </w:div>
        <w:div w:id="1095786345">
          <w:marLeft w:val="240"/>
          <w:marRight w:val="0"/>
          <w:marTop w:val="0"/>
          <w:marBottom w:val="0"/>
          <w:divBdr>
            <w:top w:val="none" w:sz="0" w:space="0" w:color="auto"/>
            <w:left w:val="none" w:sz="0" w:space="0" w:color="auto"/>
            <w:bottom w:val="none" w:sz="0" w:space="0" w:color="auto"/>
            <w:right w:val="none" w:sz="0" w:space="0" w:color="auto"/>
          </w:divBdr>
        </w:div>
        <w:div w:id="1251084866">
          <w:marLeft w:val="240"/>
          <w:marRight w:val="0"/>
          <w:marTop w:val="0"/>
          <w:marBottom w:val="0"/>
          <w:divBdr>
            <w:top w:val="none" w:sz="0" w:space="0" w:color="auto"/>
            <w:left w:val="none" w:sz="0" w:space="0" w:color="auto"/>
            <w:bottom w:val="none" w:sz="0" w:space="0" w:color="auto"/>
            <w:right w:val="none" w:sz="0" w:space="0" w:color="auto"/>
          </w:divBdr>
        </w:div>
        <w:div w:id="1283221060">
          <w:marLeft w:val="240"/>
          <w:marRight w:val="0"/>
          <w:marTop w:val="0"/>
          <w:marBottom w:val="0"/>
          <w:divBdr>
            <w:top w:val="none" w:sz="0" w:space="0" w:color="auto"/>
            <w:left w:val="none" w:sz="0" w:space="0" w:color="auto"/>
            <w:bottom w:val="none" w:sz="0" w:space="0" w:color="auto"/>
            <w:right w:val="none" w:sz="0" w:space="0" w:color="auto"/>
          </w:divBdr>
        </w:div>
        <w:div w:id="1317027997">
          <w:marLeft w:val="240"/>
          <w:marRight w:val="0"/>
          <w:marTop w:val="0"/>
          <w:marBottom w:val="0"/>
          <w:divBdr>
            <w:top w:val="none" w:sz="0" w:space="0" w:color="auto"/>
            <w:left w:val="none" w:sz="0" w:space="0" w:color="auto"/>
            <w:bottom w:val="none" w:sz="0" w:space="0" w:color="auto"/>
            <w:right w:val="none" w:sz="0" w:space="0" w:color="auto"/>
          </w:divBdr>
        </w:div>
        <w:div w:id="1329405565">
          <w:marLeft w:val="240"/>
          <w:marRight w:val="0"/>
          <w:marTop w:val="0"/>
          <w:marBottom w:val="0"/>
          <w:divBdr>
            <w:top w:val="none" w:sz="0" w:space="0" w:color="auto"/>
            <w:left w:val="none" w:sz="0" w:space="0" w:color="auto"/>
            <w:bottom w:val="none" w:sz="0" w:space="0" w:color="auto"/>
            <w:right w:val="none" w:sz="0" w:space="0" w:color="auto"/>
          </w:divBdr>
        </w:div>
        <w:div w:id="1335650860">
          <w:marLeft w:val="240"/>
          <w:marRight w:val="0"/>
          <w:marTop w:val="0"/>
          <w:marBottom w:val="0"/>
          <w:divBdr>
            <w:top w:val="none" w:sz="0" w:space="0" w:color="auto"/>
            <w:left w:val="none" w:sz="0" w:space="0" w:color="auto"/>
            <w:bottom w:val="none" w:sz="0" w:space="0" w:color="auto"/>
            <w:right w:val="none" w:sz="0" w:space="0" w:color="auto"/>
          </w:divBdr>
          <w:divsChild>
            <w:div w:id="64567804">
              <w:marLeft w:val="240"/>
              <w:marRight w:val="0"/>
              <w:marTop w:val="0"/>
              <w:marBottom w:val="0"/>
              <w:divBdr>
                <w:top w:val="none" w:sz="0" w:space="0" w:color="auto"/>
                <w:left w:val="none" w:sz="0" w:space="0" w:color="auto"/>
                <w:bottom w:val="none" w:sz="0" w:space="0" w:color="auto"/>
                <w:right w:val="none" w:sz="0" w:space="0" w:color="auto"/>
              </w:divBdr>
            </w:div>
            <w:div w:id="449739071">
              <w:marLeft w:val="240"/>
              <w:marRight w:val="0"/>
              <w:marTop w:val="0"/>
              <w:marBottom w:val="0"/>
              <w:divBdr>
                <w:top w:val="none" w:sz="0" w:space="0" w:color="auto"/>
                <w:left w:val="none" w:sz="0" w:space="0" w:color="auto"/>
                <w:bottom w:val="none" w:sz="0" w:space="0" w:color="auto"/>
                <w:right w:val="none" w:sz="0" w:space="0" w:color="auto"/>
              </w:divBdr>
            </w:div>
            <w:div w:id="450365940">
              <w:marLeft w:val="240"/>
              <w:marRight w:val="0"/>
              <w:marTop w:val="0"/>
              <w:marBottom w:val="0"/>
              <w:divBdr>
                <w:top w:val="none" w:sz="0" w:space="0" w:color="auto"/>
                <w:left w:val="none" w:sz="0" w:space="0" w:color="auto"/>
                <w:bottom w:val="none" w:sz="0" w:space="0" w:color="auto"/>
                <w:right w:val="none" w:sz="0" w:space="0" w:color="auto"/>
              </w:divBdr>
            </w:div>
            <w:div w:id="1451515105">
              <w:marLeft w:val="240"/>
              <w:marRight w:val="0"/>
              <w:marTop w:val="0"/>
              <w:marBottom w:val="0"/>
              <w:divBdr>
                <w:top w:val="none" w:sz="0" w:space="0" w:color="auto"/>
                <w:left w:val="none" w:sz="0" w:space="0" w:color="auto"/>
                <w:bottom w:val="none" w:sz="0" w:space="0" w:color="auto"/>
                <w:right w:val="none" w:sz="0" w:space="0" w:color="auto"/>
              </w:divBdr>
            </w:div>
          </w:divsChild>
        </w:div>
        <w:div w:id="1373728152">
          <w:marLeft w:val="240"/>
          <w:marRight w:val="0"/>
          <w:marTop w:val="0"/>
          <w:marBottom w:val="0"/>
          <w:divBdr>
            <w:top w:val="none" w:sz="0" w:space="0" w:color="auto"/>
            <w:left w:val="none" w:sz="0" w:space="0" w:color="auto"/>
            <w:bottom w:val="none" w:sz="0" w:space="0" w:color="auto"/>
            <w:right w:val="none" w:sz="0" w:space="0" w:color="auto"/>
          </w:divBdr>
        </w:div>
        <w:div w:id="1378898480">
          <w:marLeft w:val="240"/>
          <w:marRight w:val="0"/>
          <w:marTop w:val="0"/>
          <w:marBottom w:val="0"/>
          <w:divBdr>
            <w:top w:val="none" w:sz="0" w:space="0" w:color="auto"/>
            <w:left w:val="none" w:sz="0" w:space="0" w:color="auto"/>
            <w:bottom w:val="none" w:sz="0" w:space="0" w:color="auto"/>
            <w:right w:val="none" w:sz="0" w:space="0" w:color="auto"/>
          </w:divBdr>
        </w:div>
        <w:div w:id="1382438535">
          <w:marLeft w:val="240"/>
          <w:marRight w:val="0"/>
          <w:marTop w:val="0"/>
          <w:marBottom w:val="0"/>
          <w:divBdr>
            <w:top w:val="none" w:sz="0" w:space="0" w:color="auto"/>
            <w:left w:val="none" w:sz="0" w:space="0" w:color="auto"/>
            <w:bottom w:val="none" w:sz="0" w:space="0" w:color="auto"/>
            <w:right w:val="none" w:sz="0" w:space="0" w:color="auto"/>
          </w:divBdr>
        </w:div>
        <w:div w:id="1384138673">
          <w:marLeft w:val="240"/>
          <w:marRight w:val="0"/>
          <w:marTop w:val="0"/>
          <w:marBottom w:val="0"/>
          <w:divBdr>
            <w:top w:val="none" w:sz="0" w:space="0" w:color="auto"/>
            <w:left w:val="none" w:sz="0" w:space="0" w:color="auto"/>
            <w:bottom w:val="none" w:sz="0" w:space="0" w:color="auto"/>
            <w:right w:val="none" w:sz="0" w:space="0" w:color="auto"/>
          </w:divBdr>
        </w:div>
        <w:div w:id="1415080158">
          <w:marLeft w:val="240"/>
          <w:marRight w:val="0"/>
          <w:marTop w:val="0"/>
          <w:marBottom w:val="0"/>
          <w:divBdr>
            <w:top w:val="none" w:sz="0" w:space="0" w:color="auto"/>
            <w:left w:val="none" w:sz="0" w:space="0" w:color="auto"/>
            <w:bottom w:val="none" w:sz="0" w:space="0" w:color="auto"/>
            <w:right w:val="none" w:sz="0" w:space="0" w:color="auto"/>
          </w:divBdr>
        </w:div>
        <w:div w:id="1417554124">
          <w:marLeft w:val="240"/>
          <w:marRight w:val="0"/>
          <w:marTop w:val="0"/>
          <w:marBottom w:val="0"/>
          <w:divBdr>
            <w:top w:val="none" w:sz="0" w:space="0" w:color="auto"/>
            <w:left w:val="none" w:sz="0" w:space="0" w:color="auto"/>
            <w:bottom w:val="none" w:sz="0" w:space="0" w:color="auto"/>
            <w:right w:val="none" w:sz="0" w:space="0" w:color="auto"/>
          </w:divBdr>
        </w:div>
        <w:div w:id="1429816744">
          <w:marLeft w:val="240"/>
          <w:marRight w:val="0"/>
          <w:marTop w:val="0"/>
          <w:marBottom w:val="0"/>
          <w:divBdr>
            <w:top w:val="none" w:sz="0" w:space="0" w:color="auto"/>
            <w:left w:val="none" w:sz="0" w:space="0" w:color="auto"/>
            <w:bottom w:val="none" w:sz="0" w:space="0" w:color="auto"/>
            <w:right w:val="none" w:sz="0" w:space="0" w:color="auto"/>
          </w:divBdr>
        </w:div>
        <w:div w:id="1431242429">
          <w:marLeft w:val="240"/>
          <w:marRight w:val="0"/>
          <w:marTop w:val="0"/>
          <w:marBottom w:val="0"/>
          <w:divBdr>
            <w:top w:val="none" w:sz="0" w:space="0" w:color="auto"/>
            <w:left w:val="none" w:sz="0" w:space="0" w:color="auto"/>
            <w:bottom w:val="none" w:sz="0" w:space="0" w:color="auto"/>
            <w:right w:val="none" w:sz="0" w:space="0" w:color="auto"/>
          </w:divBdr>
        </w:div>
        <w:div w:id="1542863979">
          <w:marLeft w:val="240"/>
          <w:marRight w:val="0"/>
          <w:marTop w:val="0"/>
          <w:marBottom w:val="0"/>
          <w:divBdr>
            <w:top w:val="none" w:sz="0" w:space="0" w:color="auto"/>
            <w:left w:val="none" w:sz="0" w:space="0" w:color="auto"/>
            <w:bottom w:val="none" w:sz="0" w:space="0" w:color="auto"/>
            <w:right w:val="none" w:sz="0" w:space="0" w:color="auto"/>
          </w:divBdr>
        </w:div>
        <w:div w:id="1648782806">
          <w:marLeft w:val="240"/>
          <w:marRight w:val="0"/>
          <w:marTop w:val="0"/>
          <w:marBottom w:val="0"/>
          <w:divBdr>
            <w:top w:val="none" w:sz="0" w:space="0" w:color="auto"/>
            <w:left w:val="none" w:sz="0" w:space="0" w:color="auto"/>
            <w:bottom w:val="none" w:sz="0" w:space="0" w:color="auto"/>
            <w:right w:val="none" w:sz="0" w:space="0" w:color="auto"/>
          </w:divBdr>
          <w:divsChild>
            <w:div w:id="1117288676">
              <w:marLeft w:val="240"/>
              <w:marRight w:val="0"/>
              <w:marTop w:val="0"/>
              <w:marBottom w:val="0"/>
              <w:divBdr>
                <w:top w:val="none" w:sz="0" w:space="0" w:color="auto"/>
                <w:left w:val="none" w:sz="0" w:space="0" w:color="auto"/>
                <w:bottom w:val="none" w:sz="0" w:space="0" w:color="auto"/>
                <w:right w:val="none" w:sz="0" w:space="0" w:color="auto"/>
              </w:divBdr>
            </w:div>
            <w:div w:id="1309673949">
              <w:marLeft w:val="240"/>
              <w:marRight w:val="0"/>
              <w:marTop w:val="0"/>
              <w:marBottom w:val="0"/>
              <w:divBdr>
                <w:top w:val="none" w:sz="0" w:space="0" w:color="auto"/>
                <w:left w:val="none" w:sz="0" w:space="0" w:color="auto"/>
                <w:bottom w:val="none" w:sz="0" w:space="0" w:color="auto"/>
                <w:right w:val="none" w:sz="0" w:space="0" w:color="auto"/>
              </w:divBdr>
            </w:div>
            <w:div w:id="1723823778">
              <w:marLeft w:val="240"/>
              <w:marRight w:val="0"/>
              <w:marTop w:val="0"/>
              <w:marBottom w:val="0"/>
              <w:divBdr>
                <w:top w:val="none" w:sz="0" w:space="0" w:color="auto"/>
                <w:left w:val="none" w:sz="0" w:space="0" w:color="auto"/>
                <w:bottom w:val="none" w:sz="0" w:space="0" w:color="auto"/>
                <w:right w:val="none" w:sz="0" w:space="0" w:color="auto"/>
              </w:divBdr>
            </w:div>
          </w:divsChild>
        </w:div>
        <w:div w:id="1764958156">
          <w:marLeft w:val="240"/>
          <w:marRight w:val="0"/>
          <w:marTop w:val="0"/>
          <w:marBottom w:val="0"/>
          <w:divBdr>
            <w:top w:val="none" w:sz="0" w:space="0" w:color="auto"/>
            <w:left w:val="none" w:sz="0" w:space="0" w:color="auto"/>
            <w:bottom w:val="none" w:sz="0" w:space="0" w:color="auto"/>
            <w:right w:val="none" w:sz="0" w:space="0" w:color="auto"/>
          </w:divBdr>
        </w:div>
        <w:div w:id="1837761700">
          <w:marLeft w:val="240"/>
          <w:marRight w:val="0"/>
          <w:marTop w:val="0"/>
          <w:marBottom w:val="0"/>
          <w:divBdr>
            <w:top w:val="none" w:sz="0" w:space="0" w:color="auto"/>
            <w:left w:val="none" w:sz="0" w:space="0" w:color="auto"/>
            <w:bottom w:val="none" w:sz="0" w:space="0" w:color="auto"/>
            <w:right w:val="none" w:sz="0" w:space="0" w:color="auto"/>
          </w:divBdr>
        </w:div>
        <w:div w:id="1837959272">
          <w:marLeft w:val="240"/>
          <w:marRight w:val="0"/>
          <w:marTop w:val="0"/>
          <w:marBottom w:val="0"/>
          <w:divBdr>
            <w:top w:val="none" w:sz="0" w:space="0" w:color="auto"/>
            <w:left w:val="none" w:sz="0" w:space="0" w:color="auto"/>
            <w:bottom w:val="none" w:sz="0" w:space="0" w:color="auto"/>
            <w:right w:val="none" w:sz="0" w:space="0" w:color="auto"/>
          </w:divBdr>
        </w:div>
        <w:div w:id="1869875415">
          <w:marLeft w:val="240"/>
          <w:marRight w:val="0"/>
          <w:marTop w:val="0"/>
          <w:marBottom w:val="0"/>
          <w:divBdr>
            <w:top w:val="none" w:sz="0" w:space="0" w:color="auto"/>
            <w:left w:val="none" w:sz="0" w:space="0" w:color="auto"/>
            <w:bottom w:val="none" w:sz="0" w:space="0" w:color="auto"/>
            <w:right w:val="none" w:sz="0" w:space="0" w:color="auto"/>
          </w:divBdr>
        </w:div>
        <w:div w:id="1917322752">
          <w:marLeft w:val="240"/>
          <w:marRight w:val="0"/>
          <w:marTop w:val="0"/>
          <w:marBottom w:val="0"/>
          <w:divBdr>
            <w:top w:val="none" w:sz="0" w:space="0" w:color="auto"/>
            <w:left w:val="none" w:sz="0" w:space="0" w:color="auto"/>
            <w:bottom w:val="none" w:sz="0" w:space="0" w:color="auto"/>
            <w:right w:val="none" w:sz="0" w:space="0" w:color="auto"/>
          </w:divBdr>
        </w:div>
        <w:div w:id="1935702660">
          <w:marLeft w:val="240"/>
          <w:marRight w:val="0"/>
          <w:marTop w:val="0"/>
          <w:marBottom w:val="0"/>
          <w:divBdr>
            <w:top w:val="none" w:sz="0" w:space="0" w:color="auto"/>
            <w:left w:val="none" w:sz="0" w:space="0" w:color="auto"/>
            <w:bottom w:val="none" w:sz="0" w:space="0" w:color="auto"/>
            <w:right w:val="none" w:sz="0" w:space="0" w:color="auto"/>
          </w:divBdr>
          <w:divsChild>
            <w:div w:id="219096023">
              <w:marLeft w:val="240"/>
              <w:marRight w:val="0"/>
              <w:marTop w:val="0"/>
              <w:marBottom w:val="0"/>
              <w:divBdr>
                <w:top w:val="none" w:sz="0" w:space="0" w:color="auto"/>
                <w:left w:val="none" w:sz="0" w:space="0" w:color="auto"/>
                <w:bottom w:val="none" w:sz="0" w:space="0" w:color="auto"/>
                <w:right w:val="none" w:sz="0" w:space="0" w:color="auto"/>
              </w:divBdr>
            </w:div>
            <w:div w:id="657198236">
              <w:marLeft w:val="240"/>
              <w:marRight w:val="0"/>
              <w:marTop w:val="0"/>
              <w:marBottom w:val="0"/>
              <w:divBdr>
                <w:top w:val="none" w:sz="0" w:space="0" w:color="auto"/>
                <w:left w:val="none" w:sz="0" w:space="0" w:color="auto"/>
                <w:bottom w:val="none" w:sz="0" w:space="0" w:color="auto"/>
                <w:right w:val="none" w:sz="0" w:space="0" w:color="auto"/>
              </w:divBdr>
            </w:div>
            <w:div w:id="789662650">
              <w:marLeft w:val="240"/>
              <w:marRight w:val="0"/>
              <w:marTop w:val="0"/>
              <w:marBottom w:val="0"/>
              <w:divBdr>
                <w:top w:val="none" w:sz="0" w:space="0" w:color="auto"/>
                <w:left w:val="none" w:sz="0" w:space="0" w:color="auto"/>
                <w:bottom w:val="none" w:sz="0" w:space="0" w:color="auto"/>
                <w:right w:val="none" w:sz="0" w:space="0" w:color="auto"/>
              </w:divBdr>
            </w:div>
            <w:div w:id="1104807090">
              <w:marLeft w:val="240"/>
              <w:marRight w:val="0"/>
              <w:marTop w:val="0"/>
              <w:marBottom w:val="0"/>
              <w:divBdr>
                <w:top w:val="none" w:sz="0" w:space="0" w:color="auto"/>
                <w:left w:val="none" w:sz="0" w:space="0" w:color="auto"/>
                <w:bottom w:val="none" w:sz="0" w:space="0" w:color="auto"/>
                <w:right w:val="none" w:sz="0" w:space="0" w:color="auto"/>
              </w:divBdr>
            </w:div>
            <w:div w:id="1250388157">
              <w:marLeft w:val="240"/>
              <w:marRight w:val="0"/>
              <w:marTop w:val="0"/>
              <w:marBottom w:val="0"/>
              <w:divBdr>
                <w:top w:val="none" w:sz="0" w:space="0" w:color="auto"/>
                <w:left w:val="none" w:sz="0" w:space="0" w:color="auto"/>
                <w:bottom w:val="none" w:sz="0" w:space="0" w:color="auto"/>
                <w:right w:val="none" w:sz="0" w:space="0" w:color="auto"/>
              </w:divBdr>
            </w:div>
            <w:div w:id="1488941494">
              <w:marLeft w:val="240"/>
              <w:marRight w:val="0"/>
              <w:marTop w:val="0"/>
              <w:marBottom w:val="0"/>
              <w:divBdr>
                <w:top w:val="none" w:sz="0" w:space="0" w:color="auto"/>
                <w:left w:val="none" w:sz="0" w:space="0" w:color="auto"/>
                <w:bottom w:val="none" w:sz="0" w:space="0" w:color="auto"/>
                <w:right w:val="none" w:sz="0" w:space="0" w:color="auto"/>
              </w:divBdr>
            </w:div>
            <w:div w:id="1813448400">
              <w:marLeft w:val="240"/>
              <w:marRight w:val="0"/>
              <w:marTop w:val="0"/>
              <w:marBottom w:val="0"/>
              <w:divBdr>
                <w:top w:val="none" w:sz="0" w:space="0" w:color="auto"/>
                <w:left w:val="none" w:sz="0" w:space="0" w:color="auto"/>
                <w:bottom w:val="none" w:sz="0" w:space="0" w:color="auto"/>
                <w:right w:val="none" w:sz="0" w:space="0" w:color="auto"/>
              </w:divBdr>
            </w:div>
            <w:div w:id="2129278552">
              <w:marLeft w:val="240"/>
              <w:marRight w:val="0"/>
              <w:marTop w:val="0"/>
              <w:marBottom w:val="0"/>
              <w:divBdr>
                <w:top w:val="none" w:sz="0" w:space="0" w:color="auto"/>
                <w:left w:val="none" w:sz="0" w:space="0" w:color="auto"/>
                <w:bottom w:val="none" w:sz="0" w:space="0" w:color="auto"/>
                <w:right w:val="none" w:sz="0" w:space="0" w:color="auto"/>
              </w:divBdr>
            </w:div>
          </w:divsChild>
        </w:div>
        <w:div w:id="1958952471">
          <w:marLeft w:val="240"/>
          <w:marRight w:val="0"/>
          <w:marTop w:val="0"/>
          <w:marBottom w:val="0"/>
          <w:divBdr>
            <w:top w:val="none" w:sz="0" w:space="0" w:color="auto"/>
            <w:left w:val="none" w:sz="0" w:space="0" w:color="auto"/>
            <w:bottom w:val="none" w:sz="0" w:space="0" w:color="auto"/>
            <w:right w:val="none" w:sz="0" w:space="0" w:color="auto"/>
          </w:divBdr>
        </w:div>
        <w:div w:id="1979143415">
          <w:marLeft w:val="240"/>
          <w:marRight w:val="0"/>
          <w:marTop w:val="0"/>
          <w:marBottom w:val="0"/>
          <w:divBdr>
            <w:top w:val="none" w:sz="0" w:space="0" w:color="auto"/>
            <w:left w:val="none" w:sz="0" w:space="0" w:color="auto"/>
            <w:bottom w:val="none" w:sz="0" w:space="0" w:color="auto"/>
            <w:right w:val="none" w:sz="0" w:space="0" w:color="auto"/>
          </w:divBdr>
        </w:div>
        <w:div w:id="1986933745">
          <w:marLeft w:val="240"/>
          <w:marRight w:val="0"/>
          <w:marTop w:val="0"/>
          <w:marBottom w:val="0"/>
          <w:divBdr>
            <w:top w:val="none" w:sz="0" w:space="0" w:color="auto"/>
            <w:left w:val="none" w:sz="0" w:space="0" w:color="auto"/>
            <w:bottom w:val="none" w:sz="0" w:space="0" w:color="auto"/>
            <w:right w:val="none" w:sz="0" w:space="0" w:color="auto"/>
          </w:divBdr>
        </w:div>
        <w:div w:id="2079665944">
          <w:marLeft w:val="240"/>
          <w:marRight w:val="0"/>
          <w:marTop w:val="0"/>
          <w:marBottom w:val="0"/>
          <w:divBdr>
            <w:top w:val="none" w:sz="0" w:space="0" w:color="auto"/>
            <w:left w:val="none" w:sz="0" w:space="0" w:color="auto"/>
            <w:bottom w:val="none" w:sz="0" w:space="0" w:color="auto"/>
            <w:right w:val="none" w:sz="0" w:space="0" w:color="auto"/>
          </w:divBdr>
        </w:div>
        <w:div w:id="2125924131">
          <w:marLeft w:val="240"/>
          <w:marRight w:val="0"/>
          <w:marTop w:val="0"/>
          <w:marBottom w:val="0"/>
          <w:divBdr>
            <w:top w:val="none" w:sz="0" w:space="0" w:color="auto"/>
            <w:left w:val="none" w:sz="0" w:space="0" w:color="auto"/>
            <w:bottom w:val="none" w:sz="0" w:space="0" w:color="auto"/>
            <w:right w:val="none" w:sz="0" w:space="0" w:color="auto"/>
          </w:divBdr>
        </w:div>
        <w:div w:id="2133286909">
          <w:marLeft w:val="240"/>
          <w:marRight w:val="0"/>
          <w:marTop w:val="0"/>
          <w:marBottom w:val="0"/>
          <w:divBdr>
            <w:top w:val="none" w:sz="0" w:space="0" w:color="auto"/>
            <w:left w:val="none" w:sz="0" w:space="0" w:color="auto"/>
            <w:bottom w:val="none" w:sz="0" w:space="0" w:color="auto"/>
            <w:right w:val="none" w:sz="0" w:space="0" w:color="auto"/>
          </w:divBdr>
        </w:div>
        <w:div w:id="2140881836">
          <w:marLeft w:val="240"/>
          <w:marRight w:val="0"/>
          <w:marTop w:val="0"/>
          <w:marBottom w:val="0"/>
          <w:divBdr>
            <w:top w:val="none" w:sz="0" w:space="0" w:color="auto"/>
            <w:left w:val="none" w:sz="0" w:space="0" w:color="auto"/>
            <w:bottom w:val="none" w:sz="0" w:space="0" w:color="auto"/>
            <w:right w:val="none" w:sz="0" w:space="0" w:color="auto"/>
          </w:divBdr>
        </w:div>
      </w:divsChild>
    </w:div>
    <w:div w:id="631718135">
      <w:bodyDiv w:val="1"/>
      <w:marLeft w:val="0"/>
      <w:marRight w:val="0"/>
      <w:marTop w:val="0"/>
      <w:marBottom w:val="0"/>
      <w:divBdr>
        <w:top w:val="none" w:sz="0" w:space="0" w:color="auto"/>
        <w:left w:val="none" w:sz="0" w:space="0" w:color="auto"/>
        <w:bottom w:val="none" w:sz="0" w:space="0" w:color="auto"/>
        <w:right w:val="none" w:sz="0" w:space="0" w:color="auto"/>
      </w:divBdr>
      <w:divsChild>
        <w:div w:id="1698775309">
          <w:marLeft w:val="0"/>
          <w:marRight w:val="0"/>
          <w:marTop w:val="100"/>
          <w:marBottom w:val="100"/>
          <w:divBdr>
            <w:top w:val="none" w:sz="0" w:space="0" w:color="auto"/>
            <w:left w:val="none" w:sz="0" w:space="0" w:color="auto"/>
            <w:bottom w:val="none" w:sz="0" w:space="0" w:color="auto"/>
            <w:right w:val="none" w:sz="0" w:space="0" w:color="auto"/>
          </w:divBdr>
          <w:divsChild>
            <w:div w:id="1759205455">
              <w:marLeft w:val="150"/>
              <w:marRight w:val="150"/>
              <w:marTop w:val="300"/>
              <w:marBottom w:val="300"/>
              <w:divBdr>
                <w:top w:val="none" w:sz="0" w:space="0" w:color="auto"/>
                <w:left w:val="none" w:sz="0" w:space="0" w:color="auto"/>
                <w:bottom w:val="none" w:sz="0" w:space="0" w:color="auto"/>
                <w:right w:val="none" w:sz="0" w:space="0" w:color="auto"/>
              </w:divBdr>
              <w:divsChild>
                <w:div w:id="285965820">
                  <w:marLeft w:val="0"/>
                  <w:marRight w:val="0"/>
                  <w:marTop w:val="0"/>
                  <w:marBottom w:val="0"/>
                  <w:divBdr>
                    <w:top w:val="none" w:sz="0" w:space="0" w:color="auto"/>
                    <w:left w:val="none" w:sz="0" w:space="0" w:color="auto"/>
                    <w:bottom w:val="none" w:sz="0" w:space="0" w:color="auto"/>
                    <w:right w:val="none" w:sz="0" w:space="0" w:color="auto"/>
                  </w:divBdr>
                  <w:divsChild>
                    <w:div w:id="1801806588">
                      <w:marLeft w:val="0"/>
                      <w:marRight w:val="0"/>
                      <w:marTop w:val="0"/>
                      <w:marBottom w:val="300"/>
                      <w:divBdr>
                        <w:top w:val="none" w:sz="0" w:space="0" w:color="auto"/>
                        <w:left w:val="none" w:sz="0" w:space="0" w:color="auto"/>
                        <w:bottom w:val="none" w:sz="0" w:space="0" w:color="auto"/>
                        <w:right w:val="none" w:sz="0" w:space="0" w:color="auto"/>
                      </w:divBdr>
                      <w:divsChild>
                        <w:div w:id="72294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131692">
      <w:bodyDiv w:val="1"/>
      <w:marLeft w:val="0"/>
      <w:marRight w:val="0"/>
      <w:marTop w:val="0"/>
      <w:marBottom w:val="0"/>
      <w:divBdr>
        <w:top w:val="none" w:sz="0" w:space="0" w:color="auto"/>
        <w:left w:val="none" w:sz="0" w:space="0" w:color="auto"/>
        <w:bottom w:val="none" w:sz="0" w:space="0" w:color="auto"/>
        <w:right w:val="none" w:sz="0" w:space="0" w:color="auto"/>
      </w:divBdr>
      <w:divsChild>
        <w:div w:id="878082161">
          <w:marLeft w:val="0"/>
          <w:marRight w:val="0"/>
          <w:marTop w:val="0"/>
          <w:marBottom w:val="0"/>
          <w:divBdr>
            <w:top w:val="none" w:sz="0" w:space="0" w:color="auto"/>
            <w:left w:val="none" w:sz="0" w:space="0" w:color="auto"/>
            <w:bottom w:val="none" w:sz="0" w:space="0" w:color="auto"/>
            <w:right w:val="none" w:sz="0" w:space="0" w:color="auto"/>
          </w:divBdr>
          <w:divsChild>
            <w:div w:id="1731033401">
              <w:marLeft w:val="0"/>
              <w:marRight w:val="0"/>
              <w:marTop w:val="0"/>
              <w:marBottom w:val="0"/>
              <w:divBdr>
                <w:top w:val="none" w:sz="0" w:space="0" w:color="auto"/>
                <w:left w:val="none" w:sz="0" w:space="0" w:color="auto"/>
                <w:bottom w:val="none" w:sz="0" w:space="0" w:color="auto"/>
                <w:right w:val="none" w:sz="0" w:space="0" w:color="auto"/>
              </w:divBdr>
              <w:divsChild>
                <w:div w:id="1171405494">
                  <w:marLeft w:val="0"/>
                  <w:marRight w:val="0"/>
                  <w:marTop w:val="0"/>
                  <w:marBottom w:val="0"/>
                  <w:divBdr>
                    <w:top w:val="none" w:sz="0" w:space="0" w:color="auto"/>
                    <w:left w:val="none" w:sz="0" w:space="0" w:color="auto"/>
                    <w:bottom w:val="none" w:sz="0" w:space="0" w:color="auto"/>
                    <w:right w:val="none" w:sz="0" w:space="0" w:color="auto"/>
                  </w:divBdr>
                  <w:divsChild>
                    <w:div w:id="1757677146">
                      <w:marLeft w:val="0"/>
                      <w:marRight w:val="0"/>
                      <w:marTop w:val="0"/>
                      <w:marBottom w:val="0"/>
                      <w:divBdr>
                        <w:top w:val="none" w:sz="0" w:space="0" w:color="auto"/>
                        <w:left w:val="none" w:sz="0" w:space="0" w:color="auto"/>
                        <w:bottom w:val="none" w:sz="0" w:space="0" w:color="auto"/>
                        <w:right w:val="none" w:sz="0" w:space="0" w:color="auto"/>
                      </w:divBdr>
                      <w:divsChild>
                        <w:div w:id="1183714221">
                          <w:marLeft w:val="0"/>
                          <w:marRight w:val="0"/>
                          <w:marTop w:val="0"/>
                          <w:marBottom w:val="210"/>
                          <w:divBdr>
                            <w:top w:val="none" w:sz="0" w:space="0" w:color="auto"/>
                            <w:left w:val="none" w:sz="0" w:space="0" w:color="auto"/>
                            <w:bottom w:val="none" w:sz="0" w:space="0" w:color="auto"/>
                            <w:right w:val="none" w:sz="0" w:space="0" w:color="auto"/>
                          </w:divBdr>
                          <w:divsChild>
                            <w:div w:id="88718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29676">
      <w:bodyDiv w:val="1"/>
      <w:marLeft w:val="0"/>
      <w:marRight w:val="0"/>
      <w:marTop w:val="0"/>
      <w:marBottom w:val="0"/>
      <w:divBdr>
        <w:top w:val="none" w:sz="0" w:space="0" w:color="auto"/>
        <w:left w:val="none" w:sz="0" w:space="0" w:color="auto"/>
        <w:bottom w:val="none" w:sz="0" w:space="0" w:color="auto"/>
        <w:right w:val="none" w:sz="0" w:space="0" w:color="auto"/>
      </w:divBdr>
      <w:divsChild>
        <w:div w:id="581107833">
          <w:marLeft w:val="240"/>
          <w:marRight w:val="0"/>
          <w:marTop w:val="0"/>
          <w:marBottom w:val="0"/>
          <w:divBdr>
            <w:top w:val="none" w:sz="0" w:space="0" w:color="auto"/>
            <w:left w:val="none" w:sz="0" w:space="0" w:color="auto"/>
            <w:bottom w:val="none" w:sz="0" w:space="0" w:color="auto"/>
            <w:right w:val="none" w:sz="0" w:space="0" w:color="auto"/>
          </w:divBdr>
          <w:divsChild>
            <w:div w:id="1154140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31001855">
      <w:bodyDiv w:val="1"/>
      <w:marLeft w:val="0"/>
      <w:marRight w:val="0"/>
      <w:marTop w:val="0"/>
      <w:marBottom w:val="0"/>
      <w:divBdr>
        <w:top w:val="none" w:sz="0" w:space="0" w:color="auto"/>
        <w:left w:val="none" w:sz="0" w:space="0" w:color="auto"/>
        <w:bottom w:val="none" w:sz="0" w:space="0" w:color="auto"/>
        <w:right w:val="none" w:sz="0" w:space="0" w:color="auto"/>
      </w:divBdr>
      <w:divsChild>
        <w:div w:id="1822429943">
          <w:marLeft w:val="0"/>
          <w:marRight w:val="0"/>
          <w:marTop w:val="0"/>
          <w:marBottom w:val="300"/>
          <w:divBdr>
            <w:top w:val="none" w:sz="0" w:space="0" w:color="auto"/>
            <w:left w:val="none" w:sz="0" w:space="0" w:color="auto"/>
            <w:bottom w:val="none" w:sz="0" w:space="0" w:color="auto"/>
            <w:right w:val="none" w:sz="0" w:space="0" w:color="auto"/>
          </w:divBdr>
          <w:divsChild>
            <w:div w:id="643508550">
              <w:marLeft w:val="0"/>
              <w:marRight w:val="0"/>
              <w:marTop w:val="0"/>
              <w:marBottom w:val="0"/>
              <w:divBdr>
                <w:top w:val="none" w:sz="0" w:space="0" w:color="auto"/>
                <w:left w:val="none" w:sz="0" w:space="0" w:color="auto"/>
                <w:bottom w:val="none" w:sz="0" w:space="0" w:color="auto"/>
                <w:right w:val="none" w:sz="0" w:space="0" w:color="auto"/>
              </w:divBdr>
              <w:divsChild>
                <w:div w:id="454567603">
                  <w:marLeft w:val="0"/>
                  <w:marRight w:val="0"/>
                  <w:marTop w:val="0"/>
                  <w:marBottom w:val="0"/>
                  <w:divBdr>
                    <w:top w:val="none" w:sz="0" w:space="0" w:color="auto"/>
                    <w:left w:val="none" w:sz="0" w:space="0" w:color="auto"/>
                    <w:bottom w:val="none" w:sz="0" w:space="0" w:color="auto"/>
                    <w:right w:val="none" w:sz="0" w:space="0" w:color="auto"/>
                  </w:divBdr>
                  <w:divsChild>
                    <w:div w:id="1027099500">
                      <w:marLeft w:val="0"/>
                      <w:marRight w:val="0"/>
                      <w:marTop w:val="0"/>
                      <w:marBottom w:val="0"/>
                      <w:divBdr>
                        <w:top w:val="none" w:sz="0" w:space="0" w:color="auto"/>
                        <w:left w:val="none" w:sz="0" w:space="0" w:color="auto"/>
                        <w:bottom w:val="none" w:sz="0" w:space="0" w:color="auto"/>
                        <w:right w:val="none" w:sz="0" w:space="0" w:color="auto"/>
                      </w:divBdr>
                      <w:divsChild>
                        <w:div w:id="604268666">
                          <w:marLeft w:val="0"/>
                          <w:marRight w:val="0"/>
                          <w:marTop w:val="0"/>
                          <w:marBottom w:val="0"/>
                          <w:divBdr>
                            <w:top w:val="none" w:sz="0" w:space="0" w:color="auto"/>
                            <w:left w:val="none" w:sz="0" w:space="0" w:color="auto"/>
                            <w:bottom w:val="none" w:sz="0" w:space="0" w:color="auto"/>
                            <w:right w:val="none" w:sz="0" w:space="0" w:color="auto"/>
                          </w:divBdr>
                          <w:divsChild>
                            <w:div w:id="145318750">
                              <w:marLeft w:val="0"/>
                              <w:marRight w:val="0"/>
                              <w:marTop w:val="0"/>
                              <w:marBottom w:val="0"/>
                              <w:divBdr>
                                <w:top w:val="none" w:sz="0" w:space="0" w:color="auto"/>
                                <w:left w:val="none" w:sz="0" w:space="0" w:color="auto"/>
                                <w:bottom w:val="none" w:sz="0" w:space="0" w:color="auto"/>
                                <w:right w:val="none" w:sz="0" w:space="0" w:color="auto"/>
                              </w:divBdr>
                              <w:divsChild>
                                <w:div w:id="1925529468">
                                  <w:marLeft w:val="0"/>
                                  <w:marRight w:val="0"/>
                                  <w:marTop w:val="0"/>
                                  <w:marBottom w:val="300"/>
                                  <w:divBdr>
                                    <w:top w:val="none" w:sz="0" w:space="0" w:color="auto"/>
                                    <w:left w:val="none" w:sz="0" w:space="0" w:color="auto"/>
                                    <w:bottom w:val="none" w:sz="0" w:space="0" w:color="auto"/>
                                    <w:right w:val="none" w:sz="0" w:space="0" w:color="auto"/>
                                  </w:divBdr>
                                  <w:divsChild>
                                    <w:div w:id="1079132141">
                                      <w:marLeft w:val="0"/>
                                      <w:marRight w:val="0"/>
                                      <w:marTop w:val="0"/>
                                      <w:marBottom w:val="0"/>
                                      <w:divBdr>
                                        <w:top w:val="none" w:sz="0" w:space="0" w:color="auto"/>
                                        <w:left w:val="none" w:sz="0" w:space="0" w:color="auto"/>
                                        <w:bottom w:val="none" w:sz="0" w:space="0" w:color="auto"/>
                                        <w:right w:val="none" w:sz="0" w:space="0" w:color="auto"/>
                                      </w:divBdr>
                                      <w:divsChild>
                                        <w:div w:id="14695747">
                                          <w:marLeft w:val="0"/>
                                          <w:marRight w:val="0"/>
                                          <w:marTop w:val="0"/>
                                          <w:marBottom w:val="0"/>
                                          <w:divBdr>
                                            <w:top w:val="none" w:sz="0" w:space="0" w:color="auto"/>
                                            <w:left w:val="none" w:sz="0" w:space="0" w:color="auto"/>
                                            <w:bottom w:val="none" w:sz="0" w:space="0" w:color="auto"/>
                                            <w:right w:val="none" w:sz="0" w:space="0" w:color="auto"/>
                                          </w:divBdr>
                                          <w:divsChild>
                                            <w:div w:id="1508132836">
                                              <w:marLeft w:val="0"/>
                                              <w:marRight w:val="0"/>
                                              <w:marTop w:val="0"/>
                                              <w:marBottom w:val="0"/>
                                              <w:divBdr>
                                                <w:top w:val="none" w:sz="0" w:space="0" w:color="auto"/>
                                                <w:left w:val="none" w:sz="0" w:space="0" w:color="auto"/>
                                                <w:bottom w:val="none" w:sz="0" w:space="0" w:color="auto"/>
                                                <w:right w:val="none" w:sz="0" w:space="0" w:color="auto"/>
                                              </w:divBdr>
                                              <w:divsChild>
                                                <w:div w:id="1436752657">
                                                  <w:marLeft w:val="0"/>
                                                  <w:marRight w:val="0"/>
                                                  <w:marTop w:val="0"/>
                                                  <w:marBottom w:val="0"/>
                                                  <w:divBdr>
                                                    <w:top w:val="none" w:sz="0" w:space="0" w:color="auto"/>
                                                    <w:left w:val="none" w:sz="0" w:space="0" w:color="auto"/>
                                                    <w:bottom w:val="none" w:sz="0" w:space="0" w:color="auto"/>
                                                    <w:right w:val="none" w:sz="0" w:space="0" w:color="auto"/>
                                                  </w:divBdr>
                                                  <w:divsChild>
                                                    <w:div w:id="980498461">
                                                      <w:marLeft w:val="0"/>
                                                      <w:marRight w:val="0"/>
                                                      <w:marTop w:val="0"/>
                                                      <w:marBottom w:val="0"/>
                                                      <w:divBdr>
                                                        <w:top w:val="none" w:sz="0" w:space="0" w:color="auto"/>
                                                        <w:left w:val="none" w:sz="0" w:space="0" w:color="auto"/>
                                                        <w:bottom w:val="none" w:sz="0" w:space="0" w:color="auto"/>
                                                        <w:right w:val="none" w:sz="0" w:space="0" w:color="auto"/>
                                                      </w:divBdr>
                                                      <w:divsChild>
                                                        <w:div w:id="1090390248">
                                                          <w:marLeft w:val="0"/>
                                                          <w:marRight w:val="0"/>
                                                          <w:marTop w:val="0"/>
                                                          <w:marBottom w:val="0"/>
                                                          <w:divBdr>
                                                            <w:top w:val="none" w:sz="0" w:space="0" w:color="auto"/>
                                                            <w:left w:val="none" w:sz="0" w:space="0" w:color="auto"/>
                                                            <w:bottom w:val="none" w:sz="0" w:space="0" w:color="auto"/>
                                                            <w:right w:val="none" w:sz="0" w:space="0" w:color="auto"/>
                                                          </w:divBdr>
                                                          <w:divsChild>
                                                            <w:div w:id="731735499">
                                                              <w:marLeft w:val="0"/>
                                                              <w:marRight w:val="0"/>
                                                              <w:marTop w:val="0"/>
                                                              <w:marBottom w:val="0"/>
                                                              <w:divBdr>
                                                                <w:top w:val="none" w:sz="0" w:space="0" w:color="auto"/>
                                                                <w:left w:val="none" w:sz="0" w:space="0" w:color="auto"/>
                                                                <w:bottom w:val="none" w:sz="0" w:space="0" w:color="auto"/>
                                                                <w:right w:val="none" w:sz="0" w:space="0" w:color="auto"/>
                                                              </w:divBdr>
                                                              <w:divsChild>
                                                                <w:div w:id="1038241839">
                                                                  <w:marLeft w:val="0"/>
                                                                  <w:marRight w:val="0"/>
                                                                  <w:marTop w:val="0"/>
                                                                  <w:marBottom w:val="0"/>
                                                                  <w:divBdr>
                                                                    <w:top w:val="none" w:sz="0" w:space="0" w:color="auto"/>
                                                                    <w:left w:val="none" w:sz="0" w:space="0" w:color="auto"/>
                                                                    <w:bottom w:val="none" w:sz="0" w:space="0" w:color="auto"/>
                                                                    <w:right w:val="none" w:sz="0" w:space="0" w:color="auto"/>
                                                                  </w:divBdr>
                                                                  <w:divsChild>
                                                                    <w:div w:id="1703939124">
                                                                      <w:marLeft w:val="0"/>
                                                                      <w:marRight w:val="0"/>
                                                                      <w:marTop w:val="0"/>
                                                                      <w:marBottom w:val="0"/>
                                                                      <w:divBdr>
                                                                        <w:top w:val="none" w:sz="0" w:space="0" w:color="auto"/>
                                                                        <w:left w:val="none" w:sz="0" w:space="0" w:color="auto"/>
                                                                        <w:bottom w:val="none" w:sz="0" w:space="0" w:color="auto"/>
                                                                        <w:right w:val="none" w:sz="0" w:space="0" w:color="auto"/>
                                                                      </w:divBdr>
                                                                      <w:divsChild>
                                                                        <w:div w:id="17491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3860183">
      <w:bodyDiv w:val="1"/>
      <w:marLeft w:val="0"/>
      <w:marRight w:val="0"/>
      <w:marTop w:val="0"/>
      <w:marBottom w:val="0"/>
      <w:divBdr>
        <w:top w:val="none" w:sz="0" w:space="0" w:color="auto"/>
        <w:left w:val="none" w:sz="0" w:space="0" w:color="auto"/>
        <w:bottom w:val="none" w:sz="0" w:space="0" w:color="auto"/>
        <w:right w:val="none" w:sz="0" w:space="0" w:color="auto"/>
      </w:divBdr>
      <w:divsChild>
        <w:div w:id="1673099881">
          <w:marLeft w:val="0"/>
          <w:marRight w:val="0"/>
          <w:marTop w:val="0"/>
          <w:marBottom w:val="300"/>
          <w:divBdr>
            <w:top w:val="none" w:sz="0" w:space="0" w:color="auto"/>
            <w:left w:val="none" w:sz="0" w:space="0" w:color="auto"/>
            <w:bottom w:val="none" w:sz="0" w:space="0" w:color="auto"/>
            <w:right w:val="none" w:sz="0" w:space="0" w:color="auto"/>
          </w:divBdr>
          <w:divsChild>
            <w:div w:id="1386174856">
              <w:marLeft w:val="0"/>
              <w:marRight w:val="0"/>
              <w:marTop w:val="0"/>
              <w:marBottom w:val="0"/>
              <w:divBdr>
                <w:top w:val="none" w:sz="0" w:space="0" w:color="auto"/>
                <w:left w:val="none" w:sz="0" w:space="0" w:color="auto"/>
                <w:bottom w:val="none" w:sz="0" w:space="0" w:color="auto"/>
                <w:right w:val="none" w:sz="0" w:space="0" w:color="auto"/>
              </w:divBdr>
              <w:divsChild>
                <w:div w:id="1280914221">
                  <w:marLeft w:val="0"/>
                  <w:marRight w:val="0"/>
                  <w:marTop w:val="0"/>
                  <w:marBottom w:val="0"/>
                  <w:divBdr>
                    <w:top w:val="none" w:sz="0" w:space="0" w:color="auto"/>
                    <w:left w:val="none" w:sz="0" w:space="0" w:color="auto"/>
                    <w:bottom w:val="none" w:sz="0" w:space="0" w:color="auto"/>
                    <w:right w:val="none" w:sz="0" w:space="0" w:color="auto"/>
                  </w:divBdr>
                  <w:divsChild>
                    <w:div w:id="345327249">
                      <w:marLeft w:val="0"/>
                      <w:marRight w:val="0"/>
                      <w:marTop w:val="0"/>
                      <w:marBottom w:val="0"/>
                      <w:divBdr>
                        <w:top w:val="none" w:sz="0" w:space="0" w:color="auto"/>
                        <w:left w:val="none" w:sz="0" w:space="0" w:color="auto"/>
                        <w:bottom w:val="none" w:sz="0" w:space="0" w:color="auto"/>
                        <w:right w:val="none" w:sz="0" w:space="0" w:color="auto"/>
                      </w:divBdr>
                      <w:divsChild>
                        <w:div w:id="556092495">
                          <w:marLeft w:val="0"/>
                          <w:marRight w:val="0"/>
                          <w:marTop w:val="0"/>
                          <w:marBottom w:val="0"/>
                          <w:divBdr>
                            <w:top w:val="none" w:sz="0" w:space="0" w:color="auto"/>
                            <w:left w:val="none" w:sz="0" w:space="0" w:color="auto"/>
                            <w:bottom w:val="none" w:sz="0" w:space="0" w:color="auto"/>
                            <w:right w:val="none" w:sz="0" w:space="0" w:color="auto"/>
                          </w:divBdr>
                          <w:divsChild>
                            <w:div w:id="817838438">
                              <w:marLeft w:val="0"/>
                              <w:marRight w:val="0"/>
                              <w:marTop w:val="0"/>
                              <w:marBottom w:val="0"/>
                              <w:divBdr>
                                <w:top w:val="none" w:sz="0" w:space="0" w:color="auto"/>
                                <w:left w:val="none" w:sz="0" w:space="0" w:color="auto"/>
                                <w:bottom w:val="none" w:sz="0" w:space="0" w:color="auto"/>
                                <w:right w:val="none" w:sz="0" w:space="0" w:color="auto"/>
                              </w:divBdr>
                              <w:divsChild>
                                <w:div w:id="1907304619">
                                  <w:marLeft w:val="0"/>
                                  <w:marRight w:val="0"/>
                                  <w:marTop w:val="0"/>
                                  <w:marBottom w:val="300"/>
                                  <w:divBdr>
                                    <w:top w:val="none" w:sz="0" w:space="0" w:color="auto"/>
                                    <w:left w:val="none" w:sz="0" w:space="0" w:color="auto"/>
                                    <w:bottom w:val="none" w:sz="0" w:space="0" w:color="auto"/>
                                    <w:right w:val="none" w:sz="0" w:space="0" w:color="auto"/>
                                  </w:divBdr>
                                  <w:divsChild>
                                    <w:div w:id="1512454281">
                                      <w:marLeft w:val="0"/>
                                      <w:marRight w:val="0"/>
                                      <w:marTop w:val="0"/>
                                      <w:marBottom w:val="0"/>
                                      <w:divBdr>
                                        <w:top w:val="none" w:sz="0" w:space="0" w:color="auto"/>
                                        <w:left w:val="none" w:sz="0" w:space="0" w:color="auto"/>
                                        <w:bottom w:val="none" w:sz="0" w:space="0" w:color="auto"/>
                                        <w:right w:val="none" w:sz="0" w:space="0" w:color="auto"/>
                                      </w:divBdr>
                                      <w:divsChild>
                                        <w:div w:id="147215481">
                                          <w:marLeft w:val="0"/>
                                          <w:marRight w:val="0"/>
                                          <w:marTop w:val="0"/>
                                          <w:marBottom w:val="0"/>
                                          <w:divBdr>
                                            <w:top w:val="none" w:sz="0" w:space="0" w:color="auto"/>
                                            <w:left w:val="none" w:sz="0" w:space="0" w:color="auto"/>
                                            <w:bottom w:val="none" w:sz="0" w:space="0" w:color="auto"/>
                                            <w:right w:val="none" w:sz="0" w:space="0" w:color="auto"/>
                                          </w:divBdr>
                                          <w:divsChild>
                                            <w:div w:id="585382649">
                                              <w:marLeft w:val="0"/>
                                              <w:marRight w:val="0"/>
                                              <w:marTop w:val="0"/>
                                              <w:marBottom w:val="0"/>
                                              <w:divBdr>
                                                <w:top w:val="none" w:sz="0" w:space="0" w:color="auto"/>
                                                <w:left w:val="none" w:sz="0" w:space="0" w:color="auto"/>
                                                <w:bottom w:val="none" w:sz="0" w:space="0" w:color="auto"/>
                                                <w:right w:val="none" w:sz="0" w:space="0" w:color="auto"/>
                                              </w:divBdr>
                                              <w:divsChild>
                                                <w:div w:id="1331832652">
                                                  <w:marLeft w:val="0"/>
                                                  <w:marRight w:val="0"/>
                                                  <w:marTop w:val="0"/>
                                                  <w:marBottom w:val="0"/>
                                                  <w:divBdr>
                                                    <w:top w:val="none" w:sz="0" w:space="0" w:color="auto"/>
                                                    <w:left w:val="none" w:sz="0" w:space="0" w:color="auto"/>
                                                    <w:bottom w:val="none" w:sz="0" w:space="0" w:color="auto"/>
                                                    <w:right w:val="none" w:sz="0" w:space="0" w:color="auto"/>
                                                  </w:divBdr>
                                                  <w:divsChild>
                                                    <w:div w:id="1957712754">
                                                      <w:marLeft w:val="0"/>
                                                      <w:marRight w:val="0"/>
                                                      <w:marTop w:val="0"/>
                                                      <w:marBottom w:val="0"/>
                                                      <w:divBdr>
                                                        <w:top w:val="none" w:sz="0" w:space="0" w:color="auto"/>
                                                        <w:left w:val="none" w:sz="0" w:space="0" w:color="auto"/>
                                                        <w:bottom w:val="none" w:sz="0" w:space="0" w:color="auto"/>
                                                        <w:right w:val="none" w:sz="0" w:space="0" w:color="auto"/>
                                                      </w:divBdr>
                                                      <w:divsChild>
                                                        <w:div w:id="856576622">
                                                          <w:marLeft w:val="0"/>
                                                          <w:marRight w:val="0"/>
                                                          <w:marTop w:val="0"/>
                                                          <w:marBottom w:val="0"/>
                                                          <w:divBdr>
                                                            <w:top w:val="none" w:sz="0" w:space="0" w:color="auto"/>
                                                            <w:left w:val="none" w:sz="0" w:space="0" w:color="auto"/>
                                                            <w:bottom w:val="none" w:sz="0" w:space="0" w:color="auto"/>
                                                            <w:right w:val="none" w:sz="0" w:space="0" w:color="auto"/>
                                                          </w:divBdr>
                                                          <w:divsChild>
                                                            <w:div w:id="42368467">
                                                              <w:marLeft w:val="0"/>
                                                              <w:marRight w:val="0"/>
                                                              <w:marTop w:val="0"/>
                                                              <w:marBottom w:val="0"/>
                                                              <w:divBdr>
                                                                <w:top w:val="none" w:sz="0" w:space="0" w:color="auto"/>
                                                                <w:left w:val="none" w:sz="0" w:space="0" w:color="auto"/>
                                                                <w:bottom w:val="none" w:sz="0" w:space="0" w:color="auto"/>
                                                                <w:right w:val="none" w:sz="0" w:space="0" w:color="auto"/>
                                                              </w:divBdr>
                                                              <w:divsChild>
                                                                <w:div w:id="725836690">
                                                                  <w:marLeft w:val="0"/>
                                                                  <w:marRight w:val="0"/>
                                                                  <w:marTop w:val="0"/>
                                                                  <w:marBottom w:val="0"/>
                                                                  <w:divBdr>
                                                                    <w:top w:val="none" w:sz="0" w:space="0" w:color="auto"/>
                                                                    <w:left w:val="none" w:sz="0" w:space="0" w:color="auto"/>
                                                                    <w:bottom w:val="none" w:sz="0" w:space="0" w:color="auto"/>
                                                                    <w:right w:val="none" w:sz="0" w:space="0" w:color="auto"/>
                                                                  </w:divBdr>
                                                                  <w:divsChild>
                                                                    <w:div w:id="1278560782">
                                                                      <w:marLeft w:val="0"/>
                                                                      <w:marRight w:val="0"/>
                                                                      <w:marTop w:val="0"/>
                                                                      <w:marBottom w:val="0"/>
                                                                      <w:divBdr>
                                                                        <w:top w:val="none" w:sz="0" w:space="0" w:color="auto"/>
                                                                        <w:left w:val="none" w:sz="0" w:space="0" w:color="auto"/>
                                                                        <w:bottom w:val="none" w:sz="0" w:space="0" w:color="auto"/>
                                                                        <w:right w:val="none" w:sz="0" w:space="0" w:color="auto"/>
                                                                      </w:divBdr>
                                                                      <w:divsChild>
                                                                        <w:div w:id="133753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2387990">
      <w:bodyDiv w:val="1"/>
      <w:marLeft w:val="0"/>
      <w:marRight w:val="0"/>
      <w:marTop w:val="0"/>
      <w:marBottom w:val="0"/>
      <w:divBdr>
        <w:top w:val="none" w:sz="0" w:space="0" w:color="auto"/>
        <w:left w:val="none" w:sz="0" w:space="0" w:color="auto"/>
        <w:bottom w:val="none" w:sz="0" w:space="0" w:color="auto"/>
        <w:right w:val="none" w:sz="0" w:space="0" w:color="auto"/>
      </w:divBdr>
      <w:divsChild>
        <w:div w:id="1409617142">
          <w:marLeft w:val="0"/>
          <w:marRight w:val="0"/>
          <w:marTop w:val="0"/>
          <w:marBottom w:val="0"/>
          <w:divBdr>
            <w:top w:val="none" w:sz="0" w:space="0" w:color="auto"/>
            <w:left w:val="none" w:sz="0" w:space="0" w:color="auto"/>
            <w:bottom w:val="none" w:sz="0" w:space="0" w:color="auto"/>
            <w:right w:val="none" w:sz="0" w:space="0" w:color="auto"/>
          </w:divBdr>
          <w:divsChild>
            <w:div w:id="925269400">
              <w:marLeft w:val="0"/>
              <w:marRight w:val="0"/>
              <w:marTop w:val="0"/>
              <w:marBottom w:val="0"/>
              <w:divBdr>
                <w:top w:val="none" w:sz="0" w:space="0" w:color="auto"/>
                <w:left w:val="none" w:sz="0" w:space="0" w:color="auto"/>
                <w:bottom w:val="none" w:sz="0" w:space="0" w:color="auto"/>
                <w:right w:val="none" w:sz="0" w:space="0" w:color="auto"/>
              </w:divBdr>
              <w:divsChild>
                <w:div w:id="1693412344">
                  <w:marLeft w:val="0"/>
                  <w:marRight w:val="0"/>
                  <w:marTop w:val="0"/>
                  <w:marBottom w:val="0"/>
                  <w:divBdr>
                    <w:top w:val="none" w:sz="0" w:space="0" w:color="auto"/>
                    <w:left w:val="none" w:sz="0" w:space="0" w:color="auto"/>
                    <w:bottom w:val="none" w:sz="0" w:space="0" w:color="auto"/>
                    <w:right w:val="none" w:sz="0" w:space="0" w:color="auto"/>
                  </w:divBdr>
                  <w:divsChild>
                    <w:div w:id="2100953104">
                      <w:marLeft w:val="0"/>
                      <w:marRight w:val="0"/>
                      <w:marTop w:val="0"/>
                      <w:marBottom w:val="0"/>
                      <w:divBdr>
                        <w:top w:val="none" w:sz="0" w:space="0" w:color="auto"/>
                        <w:left w:val="none" w:sz="0" w:space="0" w:color="auto"/>
                        <w:bottom w:val="none" w:sz="0" w:space="0" w:color="auto"/>
                        <w:right w:val="none" w:sz="0" w:space="0" w:color="auto"/>
                      </w:divBdr>
                      <w:divsChild>
                        <w:div w:id="516770551">
                          <w:marLeft w:val="0"/>
                          <w:marRight w:val="0"/>
                          <w:marTop w:val="0"/>
                          <w:marBottom w:val="210"/>
                          <w:divBdr>
                            <w:top w:val="none" w:sz="0" w:space="0" w:color="auto"/>
                            <w:left w:val="none" w:sz="0" w:space="0" w:color="auto"/>
                            <w:bottom w:val="none" w:sz="0" w:space="0" w:color="auto"/>
                            <w:right w:val="none" w:sz="0" w:space="0" w:color="auto"/>
                          </w:divBdr>
                          <w:divsChild>
                            <w:div w:id="70799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768009">
      <w:bodyDiv w:val="1"/>
      <w:marLeft w:val="0"/>
      <w:marRight w:val="0"/>
      <w:marTop w:val="0"/>
      <w:marBottom w:val="0"/>
      <w:divBdr>
        <w:top w:val="none" w:sz="0" w:space="0" w:color="auto"/>
        <w:left w:val="none" w:sz="0" w:space="0" w:color="auto"/>
        <w:bottom w:val="none" w:sz="0" w:space="0" w:color="auto"/>
        <w:right w:val="none" w:sz="0" w:space="0" w:color="auto"/>
      </w:divBdr>
      <w:divsChild>
        <w:div w:id="1005790335">
          <w:marLeft w:val="0"/>
          <w:marRight w:val="0"/>
          <w:marTop w:val="0"/>
          <w:marBottom w:val="0"/>
          <w:divBdr>
            <w:top w:val="none" w:sz="0" w:space="0" w:color="auto"/>
            <w:left w:val="none" w:sz="0" w:space="0" w:color="auto"/>
            <w:bottom w:val="none" w:sz="0" w:space="0" w:color="auto"/>
            <w:right w:val="none" w:sz="0" w:space="0" w:color="auto"/>
          </w:divBdr>
          <w:divsChild>
            <w:div w:id="14550384">
              <w:marLeft w:val="0"/>
              <w:marRight w:val="0"/>
              <w:marTop w:val="0"/>
              <w:marBottom w:val="0"/>
              <w:divBdr>
                <w:top w:val="none" w:sz="0" w:space="0" w:color="auto"/>
                <w:left w:val="none" w:sz="0" w:space="0" w:color="auto"/>
                <w:bottom w:val="none" w:sz="0" w:space="0" w:color="auto"/>
                <w:right w:val="none" w:sz="0" w:space="0" w:color="auto"/>
              </w:divBdr>
              <w:divsChild>
                <w:div w:id="985008599">
                  <w:marLeft w:val="0"/>
                  <w:marRight w:val="0"/>
                  <w:marTop w:val="0"/>
                  <w:marBottom w:val="0"/>
                  <w:divBdr>
                    <w:top w:val="none" w:sz="0" w:space="0" w:color="auto"/>
                    <w:left w:val="none" w:sz="0" w:space="0" w:color="auto"/>
                    <w:bottom w:val="none" w:sz="0" w:space="0" w:color="auto"/>
                    <w:right w:val="none" w:sz="0" w:space="0" w:color="auto"/>
                  </w:divBdr>
                  <w:divsChild>
                    <w:div w:id="199363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4332">
              <w:marLeft w:val="0"/>
              <w:marRight w:val="0"/>
              <w:marTop w:val="0"/>
              <w:marBottom w:val="0"/>
              <w:divBdr>
                <w:top w:val="none" w:sz="0" w:space="0" w:color="auto"/>
                <w:left w:val="none" w:sz="0" w:space="0" w:color="auto"/>
                <w:bottom w:val="none" w:sz="0" w:space="0" w:color="auto"/>
                <w:right w:val="none" w:sz="0" w:space="0" w:color="auto"/>
              </w:divBdr>
              <w:divsChild>
                <w:div w:id="2120101644">
                  <w:marLeft w:val="0"/>
                  <w:marRight w:val="0"/>
                  <w:marTop w:val="0"/>
                  <w:marBottom w:val="0"/>
                  <w:divBdr>
                    <w:top w:val="none" w:sz="0" w:space="0" w:color="auto"/>
                    <w:left w:val="none" w:sz="0" w:space="0" w:color="auto"/>
                    <w:bottom w:val="none" w:sz="0" w:space="0" w:color="auto"/>
                    <w:right w:val="none" w:sz="0" w:space="0" w:color="auto"/>
                  </w:divBdr>
                  <w:divsChild>
                    <w:div w:id="45641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6331">
              <w:marLeft w:val="0"/>
              <w:marRight w:val="0"/>
              <w:marTop w:val="0"/>
              <w:marBottom w:val="0"/>
              <w:divBdr>
                <w:top w:val="none" w:sz="0" w:space="0" w:color="auto"/>
                <w:left w:val="none" w:sz="0" w:space="0" w:color="auto"/>
                <w:bottom w:val="none" w:sz="0" w:space="0" w:color="auto"/>
                <w:right w:val="none" w:sz="0" w:space="0" w:color="auto"/>
              </w:divBdr>
              <w:divsChild>
                <w:div w:id="814294319">
                  <w:marLeft w:val="0"/>
                  <w:marRight w:val="0"/>
                  <w:marTop w:val="0"/>
                  <w:marBottom w:val="0"/>
                  <w:divBdr>
                    <w:top w:val="none" w:sz="0" w:space="0" w:color="auto"/>
                    <w:left w:val="none" w:sz="0" w:space="0" w:color="auto"/>
                    <w:bottom w:val="none" w:sz="0" w:space="0" w:color="auto"/>
                    <w:right w:val="none" w:sz="0" w:space="0" w:color="auto"/>
                  </w:divBdr>
                  <w:divsChild>
                    <w:div w:id="88730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22119">
              <w:marLeft w:val="0"/>
              <w:marRight w:val="0"/>
              <w:marTop w:val="0"/>
              <w:marBottom w:val="0"/>
              <w:divBdr>
                <w:top w:val="none" w:sz="0" w:space="0" w:color="auto"/>
                <w:left w:val="none" w:sz="0" w:space="0" w:color="auto"/>
                <w:bottom w:val="none" w:sz="0" w:space="0" w:color="auto"/>
                <w:right w:val="none" w:sz="0" w:space="0" w:color="auto"/>
              </w:divBdr>
              <w:divsChild>
                <w:div w:id="1122769762">
                  <w:marLeft w:val="0"/>
                  <w:marRight w:val="0"/>
                  <w:marTop w:val="0"/>
                  <w:marBottom w:val="0"/>
                  <w:divBdr>
                    <w:top w:val="none" w:sz="0" w:space="0" w:color="auto"/>
                    <w:left w:val="none" w:sz="0" w:space="0" w:color="auto"/>
                    <w:bottom w:val="none" w:sz="0" w:space="0" w:color="auto"/>
                    <w:right w:val="none" w:sz="0" w:space="0" w:color="auto"/>
                  </w:divBdr>
                  <w:divsChild>
                    <w:div w:id="117900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388">
              <w:marLeft w:val="0"/>
              <w:marRight w:val="0"/>
              <w:marTop w:val="0"/>
              <w:marBottom w:val="0"/>
              <w:divBdr>
                <w:top w:val="none" w:sz="0" w:space="0" w:color="auto"/>
                <w:left w:val="none" w:sz="0" w:space="0" w:color="auto"/>
                <w:bottom w:val="none" w:sz="0" w:space="0" w:color="auto"/>
                <w:right w:val="none" w:sz="0" w:space="0" w:color="auto"/>
              </w:divBdr>
              <w:divsChild>
                <w:div w:id="233898258">
                  <w:marLeft w:val="0"/>
                  <w:marRight w:val="0"/>
                  <w:marTop w:val="0"/>
                  <w:marBottom w:val="0"/>
                  <w:divBdr>
                    <w:top w:val="none" w:sz="0" w:space="0" w:color="auto"/>
                    <w:left w:val="none" w:sz="0" w:space="0" w:color="auto"/>
                    <w:bottom w:val="none" w:sz="0" w:space="0" w:color="auto"/>
                    <w:right w:val="none" w:sz="0" w:space="0" w:color="auto"/>
                  </w:divBdr>
                  <w:divsChild>
                    <w:div w:id="212869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014">
              <w:marLeft w:val="0"/>
              <w:marRight w:val="0"/>
              <w:marTop w:val="0"/>
              <w:marBottom w:val="0"/>
              <w:divBdr>
                <w:top w:val="none" w:sz="0" w:space="0" w:color="auto"/>
                <w:left w:val="none" w:sz="0" w:space="0" w:color="auto"/>
                <w:bottom w:val="none" w:sz="0" w:space="0" w:color="auto"/>
                <w:right w:val="none" w:sz="0" w:space="0" w:color="auto"/>
              </w:divBdr>
              <w:divsChild>
                <w:div w:id="1830246493">
                  <w:marLeft w:val="0"/>
                  <w:marRight w:val="0"/>
                  <w:marTop w:val="0"/>
                  <w:marBottom w:val="0"/>
                  <w:divBdr>
                    <w:top w:val="none" w:sz="0" w:space="0" w:color="auto"/>
                    <w:left w:val="none" w:sz="0" w:space="0" w:color="auto"/>
                    <w:bottom w:val="none" w:sz="0" w:space="0" w:color="auto"/>
                    <w:right w:val="none" w:sz="0" w:space="0" w:color="auto"/>
                  </w:divBdr>
                  <w:divsChild>
                    <w:div w:id="13706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3482">
              <w:marLeft w:val="0"/>
              <w:marRight w:val="0"/>
              <w:marTop w:val="0"/>
              <w:marBottom w:val="0"/>
              <w:divBdr>
                <w:top w:val="none" w:sz="0" w:space="0" w:color="auto"/>
                <w:left w:val="none" w:sz="0" w:space="0" w:color="auto"/>
                <w:bottom w:val="none" w:sz="0" w:space="0" w:color="auto"/>
                <w:right w:val="none" w:sz="0" w:space="0" w:color="auto"/>
              </w:divBdr>
              <w:divsChild>
                <w:div w:id="1029916901">
                  <w:marLeft w:val="0"/>
                  <w:marRight w:val="0"/>
                  <w:marTop w:val="0"/>
                  <w:marBottom w:val="0"/>
                  <w:divBdr>
                    <w:top w:val="none" w:sz="0" w:space="0" w:color="auto"/>
                    <w:left w:val="none" w:sz="0" w:space="0" w:color="auto"/>
                    <w:bottom w:val="none" w:sz="0" w:space="0" w:color="auto"/>
                    <w:right w:val="none" w:sz="0" w:space="0" w:color="auto"/>
                  </w:divBdr>
                  <w:divsChild>
                    <w:div w:id="48262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12755">
              <w:marLeft w:val="0"/>
              <w:marRight w:val="0"/>
              <w:marTop w:val="0"/>
              <w:marBottom w:val="0"/>
              <w:divBdr>
                <w:top w:val="none" w:sz="0" w:space="0" w:color="auto"/>
                <w:left w:val="none" w:sz="0" w:space="0" w:color="auto"/>
                <w:bottom w:val="none" w:sz="0" w:space="0" w:color="auto"/>
                <w:right w:val="none" w:sz="0" w:space="0" w:color="auto"/>
              </w:divBdr>
              <w:divsChild>
                <w:div w:id="105852848">
                  <w:marLeft w:val="0"/>
                  <w:marRight w:val="0"/>
                  <w:marTop w:val="0"/>
                  <w:marBottom w:val="0"/>
                  <w:divBdr>
                    <w:top w:val="none" w:sz="0" w:space="0" w:color="auto"/>
                    <w:left w:val="none" w:sz="0" w:space="0" w:color="auto"/>
                    <w:bottom w:val="none" w:sz="0" w:space="0" w:color="auto"/>
                    <w:right w:val="none" w:sz="0" w:space="0" w:color="auto"/>
                  </w:divBdr>
                  <w:divsChild>
                    <w:div w:id="1224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445672">
              <w:marLeft w:val="0"/>
              <w:marRight w:val="0"/>
              <w:marTop w:val="0"/>
              <w:marBottom w:val="0"/>
              <w:divBdr>
                <w:top w:val="none" w:sz="0" w:space="0" w:color="auto"/>
                <w:left w:val="none" w:sz="0" w:space="0" w:color="auto"/>
                <w:bottom w:val="none" w:sz="0" w:space="0" w:color="auto"/>
                <w:right w:val="none" w:sz="0" w:space="0" w:color="auto"/>
              </w:divBdr>
              <w:divsChild>
                <w:div w:id="185490018">
                  <w:marLeft w:val="0"/>
                  <w:marRight w:val="0"/>
                  <w:marTop w:val="0"/>
                  <w:marBottom w:val="0"/>
                  <w:divBdr>
                    <w:top w:val="none" w:sz="0" w:space="0" w:color="auto"/>
                    <w:left w:val="none" w:sz="0" w:space="0" w:color="auto"/>
                    <w:bottom w:val="none" w:sz="0" w:space="0" w:color="auto"/>
                    <w:right w:val="none" w:sz="0" w:space="0" w:color="auto"/>
                  </w:divBdr>
                </w:div>
              </w:divsChild>
            </w:div>
            <w:div w:id="220167909">
              <w:marLeft w:val="0"/>
              <w:marRight w:val="0"/>
              <w:marTop w:val="0"/>
              <w:marBottom w:val="0"/>
              <w:divBdr>
                <w:top w:val="none" w:sz="0" w:space="0" w:color="auto"/>
                <w:left w:val="none" w:sz="0" w:space="0" w:color="auto"/>
                <w:bottom w:val="none" w:sz="0" w:space="0" w:color="auto"/>
                <w:right w:val="none" w:sz="0" w:space="0" w:color="auto"/>
              </w:divBdr>
              <w:divsChild>
                <w:div w:id="79527548">
                  <w:marLeft w:val="0"/>
                  <w:marRight w:val="0"/>
                  <w:marTop w:val="0"/>
                  <w:marBottom w:val="0"/>
                  <w:divBdr>
                    <w:top w:val="none" w:sz="0" w:space="0" w:color="auto"/>
                    <w:left w:val="none" w:sz="0" w:space="0" w:color="auto"/>
                    <w:bottom w:val="none" w:sz="0" w:space="0" w:color="auto"/>
                    <w:right w:val="none" w:sz="0" w:space="0" w:color="auto"/>
                  </w:divBdr>
                  <w:divsChild>
                    <w:div w:id="10151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560229">
              <w:marLeft w:val="0"/>
              <w:marRight w:val="0"/>
              <w:marTop w:val="0"/>
              <w:marBottom w:val="0"/>
              <w:divBdr>
                <w:top w:val="none" w:sz="0" w:space="0" w:color="auto"/>
                <w:left w:val="none" w:sz="0" w:space="0" w:color="auto"/>
                <w:bottom w:val="none" w:sz="0" w:space="0" w:color="auto"/>
                <w:right w:val="none" w:sz="0" w:space="0" w:color="auto"/>
              </w:divBdr>
              <w:divsChild>
                <w:div w:id="429081535">
                  <w:marLeft w:val="0"/>
                  <w:marRight w:val="0"/>
                  <w:marTop w:val="0"/>
                  <w:marBottom w:val="0"/>
                  <w:divBdr>
                    <w:top w:val="none" w:sz="0" w:space="0" w:color="auto"/>
                    <w:left w:val="none" w:sz="0" w:space="0" w:color="auto"/>
                    <w:bottom w:val="none" w:sz="0" w:space="0" w:color="auto"/>
                    <w:right w:val="none" w:sz="0" w:space="0" w:color="auto"/>
                  </w:divBdr>
                  <w:divsChild>
                    <w:div w:id="103134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71284">
              <w:marLeft w:val="0"/>
              <w:marRight w:val="0"/>
              <w:marTop w:val="0"/>
              <w:marBottom w:val="0"/>
              <w:divBdr>
                <w:top w:val="none" w:sz="0" w:space="0" w:color="auto"/>
                <w:left w:val="none" w:sz="0" w:space="0" w:color="auto"/>
                <w:bottom w:val="none" w:sz="0" w:space="0" w:color="auto"/>
                <w:right w:val="none" w:sz="0" w:space="0" w:color="auto"/>
              </w:divBdr>
              <w:divsChild>
                <w:div w:id="490946985">
                  <w:marLeft w:val="0"/>
                  <w:marRight w:val="0"/>
                  <w:marTop w:val="0"/>
                  <w:marBottom w:val="0"/>
                  <w:divBdr>
                    <w:top w:val="none" w:sz="0" w:space="0" w:color="auto"/>
                    <w:left w:val="none" w:sz="0" w:space="0" w:color="auto"/>
                    <w:bottom w:val="none" w:sz="0" w:space="0" w:color="auto"/>
                    <w:right w:val="none" w:sz="0" w:space="0" w:color="auto"/>
                  </w:divBdr>
                  <w:divsChild>
                    <w:div w:id="156070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2010">
              <w:marLeft w:val="0"/>
              <w:marRight w:val="0"/>
              <w:marTop w:val="0"/>
              <w:marBottom w:val="0"/>
              <w:divBdr>
                <w:top w:val="none" w:sz="0" w:space="0" w:color="auto"/>
                <w:left w:val="none" w:sz="0" w:space="0" w:color="auto"/>
                <w:bottom w:val="none" w:sz="0" w:space="0" w:color="auto"/>
                <w:right w:val="none" w:sz="0" w:space="0" w:color="auto"/>
              </w:divBdr>
              <w:divsChild>
                <w:div w:id="331028018">
                  <w:marLeft w:val="0"/>
                  <w:marRight w:val="0"/>
                  <w:marTop w:val="0"/>
                  <w:marBottom w:val="0"/>
                  <w:divBdr>
                    <w:top w:val="none" w:sz="0" w:space="0" w:color="auto"/>
                    <w:left w:val="none" w:sz="0" w:space="0" w:color="auto"/>
                    <w:bottom w:val="none" w:sz="0" w:space="0" w:color="auto"/>
                    <w:right w:val="none" w:sz="0" w:space="0" w:color="auto"/>
                  </w:divBdr>
                  <w:divsChild>
                    <w:div w:id="169496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568035">
              <w:marLeft w:val="0"/>
              <w:marRight w:val="0"/>
              <w:marTop w:val="0"/>
              <w:marBottom w:val="0"/>
              <w:divBdr>
                <w:top w:val="none" w:sz="0" w:space="0" w:color="auto"/>
                <w:left w:val="none" w:sz="0" w:space="0" w:color="auto"/>
                <w:bottom w:val="none" w:sz="0" w:space="0" w:color="auto"/>
                <w:right w:val="none" w:sz="0" w:space="0" w:color="auto"/>
              </w:divBdr>
              <w:divsChild>
                <w:div w:id="473301409">
                  <w:marLeft w:val="0"/>
                  <w:marRight w:val="0"/>
                  <w:marTop w:val="0"/>
                  <w:marBottom w:val="0"/>
                  <w:divBdr>
                    <w:top w:val="none" w:sz="0" w:space="0" w:color="auto"/>
                    <w:left w:val="none" w:sz="0" w:space="0" w:color="auto"/>
                    <w:bottom w:val="none" w:sz="0" w:space="0" w:color="auto"/>
                    <w:right w:val="none" w:sz="0" w:space="0" w:color="auto"/>
                  </w:divBdr>
                  <w:divsChild>
                    <w:div w:id="94214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45962">
              <w:marLeft w:val="0"/>
              <w:marRight w:val="0"/>
              <w:marTop w:val="0"/>
              <w:marBottom w:val="0"/>
              <w:divBdr>
                <w:top w:val="none" w:sz="0" w:space="0" w:color="auto"/>
                <w:left w:val="none" w:sz="0" w:space="0" w:color="auto"/>
                <w:bottom w:val="none" w:sz="0" w:space="0" w:color="auto"/>
                <w:right w:val="none" w:sz="0" w:space="0" w:color="auto"/>
              </w:divBdr>
              <w:divsChild>
                <w:div w:id="96609006">
                  <w:marLeft w:val="0"/>
                  <w:marRight w:val="0"/>
                  <w:marTop w:val="0"/>
                  <w:marBottom w:val="0"/>
                  <w:divBdr>
                    <w:top w:val="none" w:sz="0" w:space="0" w:color="auto"/>
                    <w:left w:val="none" w:sz="0" w:space="0" w:color="auto"/>
                    <w:bottom w:val="none" w:sz="0" w:space="0" w:color="auto"/>
                    <w:right w:val="none" w:sz="0" w:space="0" w:color="auto"/>
                  </w:divBdr>
                  <w:divsChild>
                    <w:div w:id="127756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57423">
              <w:marLeft w:val="0"/>
              <w:marRight w:val="0"/>
              <w:marTop w:val="0"/>
              <w:marBottom w:val="0"/>
              <w:divBdr>
                <w:top w:val="none" w:sz="0" w:space="0" w:color="auto"/>
                <w:left w:val="none" w:sz="0" w:space="0" w:color="auto"/>
                <w:bottom w:val="none" w:sz="0" w:space="0" w:color="auto"/>
                <w:right w:val="none" w:sz="0" w:space="0" w:color="auto"/>
              </w:divBdr>
              <w:divsChild>
                <w:div w:id="1053196207">
                  <w:marLeft w:val="0"/>
                  <w:marRight w:val="0"/>
                  <w:marTop w:val="0"/>
                  <w:marBottom w:val="0"/>
                  <w:divBdr>
                    <w:top w:val="none" w:sz="0" w:space="0" w:color="auto"/>
                    <w:left w:val="none" w:sz="0" w:space="0" w:color="auto"/>
                    <w:bottom w:val="none" w:sz="0" w:space="0" w:color="auto"/>
                    <w:right w:val="none" w:sz="0" w:space="0" w:color="auto"/>
                  </w:divBdr>
                  <w:divsChild>
                    <w:div w:id="21435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54808">
              <w:marLeft w:val="0"/>
              <w:marRight w:val="0"/>
              <w:marTop w:val="0"/>
              <w:marBottom w:val="0"/>
              <w:divBdr>
                <w:top w:val="none" w:sz="0" w:space="0" w:color="auto"/>
                <w:left w:val="none" w:sz="0" w:space="0" w:color="auto"/>
                <w:bottom w:val="none" w:sz="0" w:space="0" w:color="auto"/>
                <w:right w:val="none" w:sz="0" w:space="0" w:color="auto"/>
              </w:divBdr>
              <w:divsChild>
                <w:div w:id="1541629696">
                  <w:marLeft w:val="0"/>
                  <w:marRight w:val="0"/>
                  <w:marTop w:val="0"/>
                  <w:marBottom w:val="0"/>
                  <w:divBdr>
                    <w:top w:val="none" w:sz="0" w:space="0" w:color="auto"/>
                    <w:left w:val="none" w:sz="0" w:space="0" w:color="auto"/>
                    <w:bottom w:val="none" w:sz="0" w:space="0" w:color="auto"/>
                    <w:right w:val="none" w:sz="0" w:space="0" w:color="auto"/>
                  </w:divBdr>
                  <w:divsChild>
                    <w:div w:id="180893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4783">
              <w:marLeft w:val="0"/>
              <w:marRight w:val="0"/>
              <w:marTop w:val="0"/>
              <w:marBottom w:val="0"/>
              <w:divBdr>
                <w:top w:val="none" w:sz="0" w:space="0" w:color="auto"/>
                <w:left w:val="none" w:sz="0" w:space="0" w:color="auto"/>
                <w:bottom w:val="none" w:sz="0" w:space="0" w:color="auto"/>
                <w:right w:val="none" w:sz="0" w:space="0" w:color="auto"/>
              </w:divBdr>
              <w:divsChild>
                <w:div w:id="99641665">
                  <w:marLeft w:val="0"/>
                  <w:marRight w:val="0"/>
                  <w:marTop w:val="0"/>
                  <w:marBottom w:val="0"/>
                  <w:divBdr>
                    <w:top w:val="none" w:sz="0" w:space="0" w:color="auto"/>
                    <w:left w:val="none" w:sz="0" w:space="0" w:color="auto"/>
                    <w:bottom w:val="none" w:sz="0" w:space="0" w:color="auto"/>
                    <w:right w:val="none" w:sz="0" w:space="0" w:color="auto"/>
                  </w:divBdr>
                </w:div>
              </w:divsChild>
            </w:div>
            <w:div w:id="407306776">
              <w:marLeft w:val="0"/>
              <w:marRight w:val="0"/>
              <w:marTop w:val="0"/>
              <w:marBottom w:val="0"/>
              <w:divBdr>
                <w:top w:val="none" w:sz="0" w:space="0" w:color="auto"/>
                <w:left w:val="none" w:sz="0" w:space="0" w:color="auto"/>
                <w:bottom w:val="none" w:sz="0" w:space="0" w:color="auto"/>
                <w:right w:val="none" w:sz="0" w:space="0" w:color="auto"/>
              </w:divBdr>
              <w:divsChild>
                <w:div w:id="528958019">
                  <w:marLeft w:val="0"/>
                  <w:marRight w:val="0"/>
                  <w:marTop w:val="0"/>
                  <w:marBottom w:val="0"/>
                  <w:divBdr>
                    <w:top w:val="none" w:sz="0" w:space="0" w:color="auto"/>
                    <w:left w:val="none" w:sz="0" w:space="0" w:color="auto"/>
                    <w:bottom w:val="none" w:sz="0" w:space="0" w:color="auto"/>
                    <w:right w:val="none" w:sz="0" w:space="0" w:color="auto"/>
                  </w:divBdr>
                  <w:divsChild>
                    <w:div w:id="46158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99273">
              <w:marLeft w:val="0"/>
              <w:marRight w:val="0"/>
              <w:marTop w:val="0"/>
              <w:marBottom w:val="0"/>
              <w:divBdr>
                <w:top w:val="none" w:sz="0" w:space="0" w:color="auto"/>
                <w:left w:val="none" w:sz="0" w:space="0" w:color="auto"/>
                <w:bottom w:val="none" w:sz="0" w:space="0" w:color="auto"/>
                <w:right w:val="none" w:sz="0" w:space="0" w:color="auto"/>
              </w:divBdr>
              <w:divsChild>
                <w:div w:id="746999037">
                  <w:marLeft w:val="0"/>
                  <w:marRight w:val="0"/>
                  <w:marTop w:val="0"/>
                  <w:marBottom w:val="0"/>
                  <w:divBdr>
                    <w:top w:val="none" w:sz="0" w:space="0" w:color="auto"/>
                    <w:left w:val="none" w:sz="0" w:space="0" w:color="auto"/>
                    <w:bottom w:val="none" w:sz="0" w:space="0" w:color="auto"/>
                    <w:right w:val="none" w:sz="0" w:space="0" w:color="auto"/>
                  </w:divBdr>
                  <w:divsChild>
                    <w:div w:id="83757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6077">
              <w:marLeft w:val="0"/>
              <w:marRight w:val="0"/>
              <w:marTop w:val="0"/>
              <w:marBottom w:val="0"/>
              <w:divBdr>
                <w:top w:val="none" w:sz="0" w:space="0" w:color="auto"/>
                <w:left w:val="none" w:sz="0" w:space="0" w:color="auto"/>
                <w:bottom w:val="none" w:sz="0" w:space="0" w:color="auto"/>
                <w:right w:val="none" w:sz="0" w:space="0" w:color="auto"/>
              </w:divBdr>
              <w:divsChild>
                <w:div w:id="723869997">
                  <w:marLeft w:val="0"/>
                  <w:marRight w:val="0"/>
                  <w:marTop w:val="0"/>
                  <w:marBottom w:val="0"/>
                  <w:divBdr>
                    <w:top w:val="none" w:sz="0" w:space="0" w:color="auto"/>
                    <w:left w:val="none" w:sz="0" w:space="0" w:color="auto"/>
                    <w:bottom w:val="none" w:sz="0" w:space="0" w:color="auto"/>
                    <w:right w:val="none" w:sz="0" w:space="0" w:color="auto"/>
                  </w:divBdr>
                  <w:divsChild>
                    <w:div w:id="158198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34878">
              <w:marLeft w:val="0"/>
              <w:marRight w:val="0"/>
              <w:marTop w:val="0"/>
              <w:marBottom w:val="0"/>
              <w:divBdr>
                <w:top w:val="none" w:sz="0" w:space="0" w:color="auto"/>
                <w:left w:val="none" w:sz="0" w:space="0" w:color="auto"/>
                <w:bottom w:val="none" w:sz="0" w:space="0" w:color="auto"/>
                <w:right w:val="none" w:sz="0" w:space="0" w:color="auto"/>
              </w:divBdr>
              <w:divsChild>
                <w:div w:id="511653759">
                  <w:marLeft w:val="0"/>
                  <w:marRight w:val="0"/>
                  <w:marTop w:val="0"/>
                  <w:marBottom w:val="0"/>
                  <w:divBdr>
                    <w:top w:val="none" w:sz="0" w:space="0" w:color="auto"/>
                    <w:left w:val="none" w:sz="0" w:space="0" w:color="auto"/>
                    <w:bottom w:val="none" w:sz="0" w:space="0" w:color="auto"/>
                    <w:right w:val="none" w:sz="0" w:space="0" w:color="auto"/>
                  </w:divBdr>
                  <w:divsChild>
                    <w:div w:id="38129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441245">
              <w:marLeft w:val="0"/>
              <w:marRight w:val="0"/>
              <w:marTop w:val="0"/>
              <w:marBottom w:val="0"/>
              <w:divBdr>
                <w:top w:val="none" w:sz="0" w:space="0" w:color="auto"/>
                <w:left w:val="none" w:sz="0" w:space="0" w:color="auto"/>
                <w:bottom w:val="none" w:sz="0" w:space="0" w:color="auto"/>
                <w:right w:val="none" w:sz="0" w:space="0" w:color="auto"/>
              </w:divBdr>
              <w:divsChild>
                <w:div w:id="899822336">
                  <w:marLeft w:val="0"/>
                  <w:marRight w:val="0"/>
                  <w:marTop w:val="0"/>
                  <w:marBottom w:val="0"/>
                  <w:divBdr>
                    <w:top w:val="none" w:sz="0" w:space="0" w:color="auto"/>
                    <w:left w:val="none" w:sz="0" w:space="0" w:color="auto"/>
                    <w:bottom w:val="none" w:sz="0" w:space="0" w:color="auto"/>
                    <w:right w:val="none" w:sz="0" w:space="0" w:color="auto"/>
                  </w:divBdr>
                </w:div>
              </w:divsChild>
            </w:div>
            <w:div w:id="523324640">
              <w:marLeft w:val="0"/>
              <w:marRight w:val="0"/>
              <w:marTop w:val="0"/>
              <w:marBottom w:val="0"/>
              <w:divBdr>
                <w:top w:val="none" w:sz="0" w:space="0" w:color="auto"/>
                <w:left w:val="none" w:sz="0" w:space="0" w:color="auto"/>
                <w:bottom w:val="none" w:sz="0" w:space="0" w:color="auto"/>
                <w:right w:val="none" w:sz="0" w:space="0" w:color="auto"/>
              </w:divBdr>
              <w:divsChild>
                <w:div w:id="219950618">
                  <w:marLeft w:val="0"/>
                  <w:marRight w:val="0"/>
                  <w:marTop w:val="0"/>
                  <w:marBottom w:val="0"/>
                  <w:divBdr>
                    <w:top w:val="none" w:sz="0" w:space="0" w:color="auto"/>
                    <w:left w:val="none" w:sz="0" w:space="0" w:color="auto"/>
                    <w:bottom w:val="none" w:sz="0" w:space="0" w:color="auto"/>
                    <w:right w:val="none" w:sz="0" w:space="0" w:color="auto"/>
                  </w:divBdr>
                  <w:divsChild>
                    <w:div w:id="20875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0873">
              <w:marLeft w:val="0"/>
              <w:marRight w:val="0"/>
              <w:marTop w:val="0"/>
              <w:marBottom w:val="0"/>
              <w:divBdr>
                <w:top w:val="none" w:sz="0" w:space="0" w:color="auto"/>
                <w:left w:val="none" w:sz="0" w:space="0" w:color="auto"/>
                <w:bottom w:val="none" w:sz="0" w:space="0" w:color="auto"/>
                <w:right w:val="none" w:sz="0" w:space="0" w:color="auto"/>
              </w:divBdr>
              <w:divsChild>
                <w:div w:id="386681338">
                  <w:marLeft w:val="0"/>
                  <w:marRight w:val="0"/>
                  <w:marTop w:val="0"/>
                  <w:marBottom w:val="0"/>
                  <w:divBdr>
                    <w:top w:val="none" w:sz="0" w:space="0" w:color="auto"/>
                    <w:left w:val="none" w:sz="0" w:space="0" w:color="auto"/>
                    <w:bottom w:val="none" w:sz="0" w:space="0" w:color="auto"/>
                    <w:right w:val="none" w:sz="0" w:space="0" w:color="auto"/>
                  </w:divBdr>
                  <w:divsChild>
                    <w:div w:id="760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79985">
              <w:marLeft w:val="0"/>
              <w:marRight w:val="0"/>
              <w:marTop w:val="0"/>
              <w:marBottom w:val="0"/>
              <w:divBdr>
                <w:top w:val="none" w:sz="0" w:space="0" w:color="auto"/>
                <w:left w:val="none" w:sz="0" w:space="0" w:color="auto"/>
                <w:bottom w:val="none" w:sz="0" w:space="0" w:color="auto"/>
                <w:right w:val="none" w:sz="0" w:space="0" w:color="auto"/>
              </w:divBdr>
              <w:divsChild>
                <w:div w:id="1986083348">
                  <w:marLeft w:val="0"/>
                  <w:marRight w:val="0"/>
                  <w:marTop w:val="0"/>
                  <w:marBottom w:val="0"/>
                  <w:divBdr>
                    <w:top w:val="none" w:sz="0" w:space="0" w:color="auto"/>
                    <w:left w:val="none" w:sz="0" w:space="0" w:color="auto"/>
                    <w:bottom w:val="none" w:sz="0" w:space="0" w:color="auto"/>
                    <w:right w:val="none" w:sz="0" w:space="0" w:color="auto"/>
                  </w:divBdr>
                  <w:divsChild>
                    <w:div w:id="2341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8659">
              <w:marLeft w:val="0"/>
              <w:marRight w:val="0"/>
              <w:marTop w:val="0"/>
              <w:marBottom w:val="0"/>
              <w:divBdr>
                <w:top w:val="none" w:sz="0" w:space="0" w:color="auto"/>
                <w:left w:val="none" w:sz="0" w:space="0" w:color="auto"/>
                <w:bottom w:val="none" w:sz="0" w:space="0" w:color="auto"/>
                <w:right w:val="none" w:sz="0" w:space="0" w:color="auto"/>
              </w:divBdr>
              <w:divsChild>
                <w:div w:id="1169709890">
                  <w:marLeft w:val="0"/>
                  <w:marRight w:val="0"/>
                  <w:marTop w:val="0"/>
                  <w:marBottom w:val="0"/>
                  <w:divBdr>
                    <w:top w:val="none" w:sz="0" w:space="0" w:color="auto"/>
                    <w:left w:val="none" w:sz="0" w:space="0" w:color="auto"/>
                    <w:bottom w:val="none" w:sz="0" w:space="0" w:color="auto"/>
                    <w:right w:val="none" w:sz="0" w:space="0" w:color="auto"/>
                  </w:divBdr>
                  <w:divsChild>
                    <w:div w:id="834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33312">
              <w:marLeft w:val="0"/>
              <w:marRight w:val="0"/>
              <w:marTop w:val="0"/>
              <w:marBottom w:val="0"/>
              <w:divBdr>
                <w:top w:val="none" w:sz="0" w:space="0" w:color="auto"/>
                <w:left w:val="none" w:sz="0" w:space="0" w:color="auto"/>
                <w:bottom w:val="none" w:sz="0" w:space="0" w:color="auto"/>
                <w:right w:val="none" w:sz="0" w:space="0" w:color="auto"/>
              </w:divBdr>
              <w:divsChild>
                <w:div w:id="1739210777">
                  <w:marLeft w:val="0"/>
                  <w:marRight w:val="0"/>
                  <w:marTop w:val="0"/>
                  <w:marBottom w:val="0"/>
                  <w:divBdr>
                    <w:top w:val="none" w:sz="0" w:space="0" w:color="auto"/>
                    <w:left w:val="none" w:sz="0" w:space="0" w:color="auto"/>
                    <w:bottom w:val="none" w:sz="0" w:space="0" w:color="auto"/>
                    <w:right w:val="none" w:sz="0" w:space="0" w:color="auto"/>
                  </w:divBdr>
                  <w:divsChild>
                    <w:div w:id="3573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51172">
              <w:marLeft w:val="0"/>
              <w:marRight w:val="0"/>
              <w:marTop w:val="0"/>
              <w:marBottom w:val="0"/>
              <w:divBdr>
                <w:top w:val="none" w:sz="0" w:space="0" w:color="auto"/>
                <w:left w:val="none" w:sz="0" w:space="0" w:color="auto"/>
                <w:bottom w:val="none" w:sz="0" w:space="0" w:color="auto"/>
                <w:right w:val="none" w:sz="0" w:space="0" w:color="auto"/>
              </w:divBdr>
              <w:divsChild>
                <w:div w:id="153684370">
                  <w:marLeft w:val="0"/>
                  <w:marRight w:val="0"/>
                  <w:marTop w:val="0"/>
                  <w:marBottom w:val="0"/>
                  <w:divBdr>
                    <w:top w:val="none" w:sz="0" w:space="0" w:color="auto"/>
                    <w:left w:val="none" w:sz="0" w:space="0" w:color="auto"/>
                    <w:bottom w:val="none" w:sz="0" w:space="0" w:color="auto"/>
                    <w:right w:val="none" w:sz="0" w:space="0" w:color="auto"/>
                  </w:divBdr>
                  <w:divsChild>
                    <w:div w:id="18313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9552">
              <w:marLeft w:val="0"/>
              <w:marRight w:val="0"/>
              <w:marTop w:val="0"/>
              <w:marBottom w:val="0"/>
              <w:divBdr>
                <w:top w:val="none" w:sz="0" w:space="0" w:color="auto"/>
                <w:left w:val="none" w:sz="0" w:space="0" w:color="auto"/>
                <w:bottom w:val="none" w:sz="0" w:space="0" w:color="auto"/>
                <w:right w:val="none" w:sz="0" w:space="0" w:color="auto"/>
              </w:divBdr>
              <w:divsChild>
                <w:div w:id="1438791525">
                  <w:marLeft w:val="0"/>
                  <w:marRight w:val="0"/>
                  <w:marTop w:val="0"/>
                  <w:marBottom w:val="0"/>
                  <w:divBdr>
                    <w:top w:val="none" w:sz="0" w:space="0" w:color="auto"/>
                    <w:left w:val="none" w:sz="0" w:space="0" w:color="auto"/>
                    <w:bottom w:val="none" w:sz="0" w:space="0" w:color="auto"/>
                    <w:right w:val="none" w:sz="0" w:space="0" w:color="auto"/>
                  </w:divBdr>
                  <w:divsChild>
                    <w:div w:id="119138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49874">
              <w:marLeft w:val="0"/>
              <w:marRight w:val="0"/>
              <w:marTop w:val="0"/>
              <w:marBottom w:val="0"/>
              <w:divBdr>
                <w:top w:val="none" w:sz="0" w:space="0" w:color="auto"/>
                <w:left w:val="none" w:sz="0" w:space="0" w:color="auto"/>
                <w:bottom w:val="none" w:sz="0" w:space="0" w:color="auto"/>
                <w:right w:val="none" w:sz="0" w:space="0" w:color="auto"/>
              </w:divBdr>
              <w:divsChild>
                <w:div w:id="2039622723">
                  <w:marLeft w:val="0"/>
                  <w:marRight w:val="0"/>
                  <w:marTop w:val="0"/>
                  <w:marBottom w:val="0"/>
                  <w:divBdr>
                    <w:top w:val="none" w:sz="0" w:space="0" w:color="auto"/>
                    <w:left w:val="none" w:sz="0" w:space="0" w:color="auto"/>
                    <w:bottom w:val="none" w:sz="0" w:space="0" w:color="auto"/>
                    <w:right w:val="none" w:sz="0" w:space="0" w:color="auto"/>
                  </w:divBdr>
                </w:div>
              </w:divsChild>
            </w:div>
            <w:div w:id="752628684">
              <w:marLeft w:val="0"/>
              <w:marRight w:val="0"/>
              <w:marTop w:val="0"/>
              <w:marBottom w:val="0"/>
              <w:divBdr>
                <w:top w:val="none" w:sz="0" w:space="0" w:color="auto"/>
                <w:left w:val="none" w:sz="0" w:space="0" w:color="auto"/>
                <w:bottom w:val="none" w:sz="0" w:space="0" w:color="auto"/>
                <w:right w:val="none" w:sz="0" w:space="0" w:color="auto"/>
              </w:divBdr>
              <w:divsChild>
                <w:div w:id="1969512085">
                  <w:marLeft w:val="0"/>
                  <w:marRight w:val="0"/>
                  <w:marTop w:val="0"/>
                  <w:marBottom w:val="0"/>
                  <w:divBdr>
                    <w:top w:val="none" w:sz="0" w:space="0" w:color="auto"/>
                    <w:left w:val="none" w:sz="0" w:space="0" w:color="auto"/>
                    <w:bottom w:val="none" w:sz="0" w:space="0" w:color="auto"/>
                    <w:right w:val="none" w:sz="0" w:space="0" w:color="auto"/>
                  </w:divBdr>
                  <w:divsChild>
                    <w:div w:id="13075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6208">
              <w:marLeft w:val="0"/>
              <w:marRight w:val="0"/>
              <w:marTop w:val="0"/>
              <w:marBottom w:val="0"/>
              <w:divBdr>
                <w:top w:val="none" w:sz="0" w:space="0" w:color="auto"/>
                <w:left w:val="none" w:sz="0" w:space="0" w:color="auto"/>
                <w:bottom w:val="none" w:sz="0" w:space="0" w:color="auto"/>
                <w:right w:val="none" w:sz="0" w:space="0" w:color="auto"/>
              </w:divBdr>
              <w:divsChild>
                <w:div w:id="1619802290">
                  <w:marLeft w:val="0"/>
                  <w:marRight w:val="0"/>
                  <w:marTop w:val="0"/>
                  <w:marBottom w:val="0"/>
                  <w:divBdr>
                    <w:top w:val="none" w:sz="0" w:space="0" w:color="auto"/>
                    <w:left w:val="none" w:sz="0" w:space="0" w:color="auto"/>
                    <w:bottom w:val="none" w:sz="0" w:space="0" w:color="auto"/>
                    <w:right w:val="none" w:sz="0" w:space="0" w:color="auto"/>
                  </w:divBdr>
                  <w:divsChild>
                    <w:div w:id="96943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161687">
              <w:marLeft w:val="0"/>
              <w:marRight w:val="0"/>
              <w:marTop w:val="0"/>
              <w:marBottom w:val="0"/>
              <w:divBdr>
                <w:top w:val="none" w:sz="0" w:space="0" w:color="auto"/>
                <w:left w:val="none" w:sz="0" w:space="0" w:color="auto"/>
                <w:bottom w:val="none" w:sz="0" w:space="0" w:color="auto"/>
                <w:right w:val="none" w:sz="0" w:space="0" w:color="auto"/>
              </w:divBdr>
              <w:divsChild>
                <w:div w:id="289475893">
                  <w:marLeft w:val="0"/>
                  <w:marRight w:val="0"/>
                  <w:marTop w:val="0"/>
                  <w:marBottom w:val="0"/>
                  <w:divBdr>
                    <w:top w:val="none" w:sz="0" w:space="0" w:color="auto"/>
                    <w:left w:val="none" w:sz="0" w:space="0" w:color="auto"/>
                    <w:bottom w:val="none" w:sz="0" w:space="0" w:color="auto"/>
                    <w:right w:val="none" w:sz="0" w:space="0" w:color="auto"/>
                  </w:divBdr>
                  <w:divsChild>
                    <w:div w:id="51624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05371">
              <w:marLeft w:val="0"/>
              <w:marRight w:val="0"/>
              <w:marTop w:val="0"/>
              <w:marBottom w:val="0"/>
              <w:divBdr>
                <w:top w:val="none" w:sz="0" w:space="0" w:color="auto"/>
                <w:left w:val="none" w:sz="0" w:space="0" w:color="auto"/>
                <w:bottom w:val="none" w:sz="0" w:space="0" w:color="auto"/>
                <w:right w:val="none" w:sz="0" w:space="0" w:color="auto"/>
              </w:divBdr>
              <w:divsChild>
                <w:div w:id="689717717">
                  <w:marLeft w:val="0"/>
                  <w:marRight w:val="0"/>
                  <w:marTop w:val="0"/>
                  <w:marBottom w:val="0"/>
                  <w:divBdr>
                    <w:top w:val="none" w:sz="0" w:space="0" w:color="auto"/>
                    <w:left w:val="none" w:sz="0" w:space="0" w:color="auto"/>
                    <w:bottom w:val="none" w:sz="0" w:space="0" w:color="auto"/>
                    <w:right w:val="none" w:sz="0" w:space="0" w:color="auto"/>
                  </w:divBdr>
                  <w:divsChild>
                    <w:div w:id="17839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6012">
              <w:marLeft w:val="0"/>
              <w:marRight w:val="0"/>
              <w:marTop w:val="0"/>
              <w:marBottom w:val="0"/>
              <w:divBdr>
                <w:top w:val="none" w:sz="0" w:space="0" w:color="auto"/>
                <w:left w:val="none" w:sz="0" w:space="0" w:color="auto"/>
                <w:bottom w:val="none" w:sz="0" w:space="0" w:color="auto"/>
                <w:right w:val="none" w:sz="0" w:space="0" w:color="auto"/>
              </w:divBdr>
              <w:divsChild>
                <w:div w:id="474572345">
                  <w:marLeft w:val="0"/>
                  <w:marRight w:val="0"/>
                  <w:marTop w:val="0"/>
                  <w:marBottom w:val="0"/>
                  <w:divBdr>
                    <w:top w:val="none" w:sz="0" w:space="0" w:color="auto"/>
                    <w:left w:val="none" w:sz="0" w:space="0" w:color="auto"/>
                    <w:bottom w:val="none" w:sz="0" w:space="0" w:color="auto"/>
                    <w:right w:val="none" w:sz="0" w:space="0" w:color="auto"/>
                  </w:divBdr>
                  <w:divsChild>
                    <w:div w:id="7650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12334">
              <w:marLeft w:val="0"/>
              <w:marRight w:val="0"/>
              <w:marTop w:val="0"/>
              <w:marBottom w:val="0"/>
              <w:divBdr>
                <w:top w:val="none" w:sz="0" w:space="0" w:color="auto"/>
                <w:left w:val="none" w:sz="0" w:space="0" w:color="auto"/>
                <w:bottom w:val="none" w:sz="0" w:space="0" w:color="auto"/>
                <w:right w:val="none" w:sz="0" w:space="0" w:color="auto"/>
              </w:divBdr>
              <w:divsChild>
                <w:div w:id="1006785510">
                  <w:marLeft w:val="0"/>
                  <w:marRight w:val="0"/>
                  <w:marTop w:val="0"/>
                  <w:marBottom w:val="0"/>
                  <w:divBdr>
                    <w:top w:val="none" w:sz="0" w:space="0" w:color="auto"/>
                    <w:left w:val="none" w:sz="0" w:space="0" w:color="auto"/>
                    <w:bottom w:val="none" w:sz="0" w:space="0" w:color="auto"/>
                    <w:right w:val="none" w:sz="0" w:space="0" w:color="auto"/>
                  </w:divBdr>
                  <w:divsChild>
                    <w:div w:id="68983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257644">
              <w:marLeft w:val="0"/>
              <w:marRight w:val="0"/>
              <w:marTop w:val="0"/>
              <w:marBottom w:val="0"/>
              <w:divBdr>
                <w:top w:val="none" w:sz="0" w:space="0" w:color="auto"/>
                <w:left w:val="none" w:sz="0" w:space="0" w:color="auto"/>
                <w:bottom w:val="none" w:sz="0" w:space="0" w:color="auto"/>
                <w:right w:val="none" w:sz="0" w:space="0" w:color="auto"/>
              </w:divBdr>
              <w:divsChild>
                <w:div w:id="60912443">
                  <w:marLeft w:val="0"/>
                  <w:marRight w:val="0"/>
                  <w:marTop w:val="0"/>
                  <w:marBottom w:val="0"/>
                  <w:divBdr>
                    <w:top w:val="none" w:sz="0" w:space="0" w:color="auto"/>
                    <w:left w:val="none" w:sz="0" w:space="0" w:color="auto"/>
                    <w:bottom w:val="none" w:sz="0" w:space="0" w:color="auto"/>
                    <w:right w:val="none" w:sz="0" w:space="0" w:color="auto"/>
                  </w:divBdr>
                  <w:divsChild>
                    <w:div w:id="83591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64296">
              <w:marLeft w:val="0"/>
              <w:marRight w:val="0"/>
              <w:marTop w:val="0"/>
              <w:marBottom w:val="0"/>
              <w:divBdr>
                <w:top w:val="none" w:sz="0" w:space="0" w:color="auto"/>
                <w:left w:val="none" w:sz="0" w:space="0" w:color="auto"/>
                <w:bottom w:val="none" w:sz="0" w:space="0" w:color="auto"/>
                <w:right w:val="none" w:sz="0" w:space="0" w:color="auto"/>
              </w:divBdr>
              <w:divsChild>
                <w:div w:id="888224343">
                  <w:marLeft w:val="0"/>
                  <w:marRight w:val="0"/>
                  <w:marTop w:val="0"/>
                  <w:marBottom w:val="0"/>
                  <w:divBdr>
                    <w:top w:val="none" w:sz="0" w:space="0" w:color="auto"/>
                    <w:left w:val="none" w:sz="0" w:space="0" w:color="auto"/>
                    <w:bottom w:val="none" w:sz="0" w:space="0" w:color="auto"/>
                    <w:right w:val="none" w:sz="0" w:space="0" w:color="auto"/>
                  </w:divBdr>
                  <w:divsChild>
                    <w:div w:id="50674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10072">
              <w:marLeft w:val="0"/>
              <w:marRight w:val="0"/>
              <w:marTop w:val="0"/>
              <w:marBottom w:val="0"/>
              <w:divBdr>
                <w:top w:val="none" w:sz="0" w:space="0" w:color="auto"/>
                <w:left w:val="none" w:sz="0" w:space="0" w:color="auto"/>
                <w:bottom w:val="none" w:sz="0" w:space="0" w:color="auto"/>
                <w:right w:val="none" w:sz="0" w:space="0" w:color="auto"/>
              </w:divBdr>
              <w:divsChild>
                <w:div w:id="1474366920">
                  <w:marLeft w:val="0"/>
                  <w:marRight w:val="0"/>
                  <w:marTop w:val="0"/>
                  <w:marBottom w:val="0"/>
                  <w:divBdr>
                    <w:top w:val="none" w:sz="0" w:space="0" w:color="auto"/>
                    <w:left w:val="none" w:sz="0" w:space="0" w:color="auto"/>
                    <w:bottom w:val="none" w:sz="0" w:space="0" w:color="auto"/>
                    <w:right w:val="none" w:sz="0" w:space="0" w:color="auto"/>
                  </w:divBdr>
                  <w:divsChild>
                    <w:div w:id="18252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869651">
              <w:marLeft w:val="0"/>
              <w:marRight w:val="0"/>
              <w:marTop w:val="0"/>
              <w:marBottom w:val="0"/>
              <w:divBdr>
                <w:top w:val="none" w:sz="0" w:space="0" w:color="auto"/>
                <w:left w:val="none" w:sz="0" w:space="0" w:color="auto"/>
                <w:bottom w:val="none" w:sz="0" w:space="0" w:color="auto"/>
                <w:right w:val="none" w:sz="0" w:space="0" w:color="auto"/>
              </w:divBdr>
              <w:divsChild>
                <w:div w:id="1881475234">
                  <w:marLeft w:val="0"/>
                  <w:marRight w:val="0"/>
                  <w:marTop w:val="0"/>
                  <w:marBottom w:val="0"/>
                  <w:divBdr>
                    <w:top w:val="none" w:sz="0" w:space="0" w:color="auto"/>
                    <w:left w:val="none" w:sz="0" w:space="0" w:color="auto"/>
                    <w:bottom w:val="none" w:sz="0" w:space="0" w:color="auto"/>
                    <w:right w:val="none" w:sz="0" w:space="0" w:color="auto"/>
                  </w:divBdr>
                  <w:divsChild>
                    <w:div w:id="20849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064867">
              <w:marLeft w:val="0"/>
              <w:marRight w:val="0"/>
              <w:marTop w:val="0"/>
              <w:marBottom w:val="0"/>
              <w:divBdr>
                <w:top w:val="none" w:sz="0" w:space="0" w:color="auto"/>
                <w:left w:val="none" w:sz="0" w:space="0" w:color="auto"/>
                <w:bottom w:val="none" w:sz="0" w:space="0" w:color="auto"/>
                <w:right w:val="none" w:sz="0" w:space="0" w:color="auto"/>
              </w:divBdr>
              <w:divsChild>
                <w:div w:id="139855961">
                  <w:marLeft w:val="0"/>
                  <w:marRight w:val="0"/>
                  <w:marTop w:val="0"/>
                  <w:marBottom w:val="0"/>
                  <w:divBdr>
                    <w:top w:val="none" w:sz="0" w:space="0" w:color="auto"/>
                    <w:left w:val="none" w:sz="0" w:space="0" w:color="auto"/>
                    <w:bottom w:val="none" w:sz="0" w:space="0" w:color="auto"/>
                    <w:right w:val="none" w:sz="0" w:space="0" w:color="auto"/>
                  </w:divBdr>
                  <w:divsChild>
                    <w:div w:id="152123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77243">
              <w:marLeft w:val="0"/>
              <w:marRight w:val="0"/>
              <w:marTop w:val="0"/>
              <w:marBottom w:val="0"/>
              <w:divBdr>
                <w:top w:val="none" w:sz="0" w:space="0" w:color="auto"/>
                <w:left w:val="none" w:sz="0" w:space="0" w:color="auto"/>
                <w:bottom w:val="none" w:sz="0" w:space="0" w:color="auto"/>
                <w:right w:val="none" w:sz="0" w:space="0" w:color="auto"/>
              </w:divBdr>
              <w:divsChild>
                <w:div w:id="521480957">
                  <w:marLeft w:val="0"/>
                  <w:marRight w:val="0"/>
                  <w:marTop w:val="0"/>
                  <w:marBottom w:val="0"/>
                  <w:divBdr>
                    <w:top w:val="none" w:sz="0" w:space="0" w:color="auto"/>
                    <w:left w:val="none" w:sz="0" w:space="0" w:color="auto"/>
                    <w:bottom w:val="none" w:sz="0" w:space="0" w:color="auto"/>
                    <w:right w:val="none" w:sz="0" w:space="0" w:color="auto"/>
                  </w:divBdr>
                </w:div>
              </w:divsChild>
            </w:div>
            <w:div w:id="1022390510">
              <w:marLeft w:val="0"/>
              <w:marRight w:val="0"/>
              <w:marTop w:val="0"/>
              <w:marBottom w:val="0"/>
              <w:divBdr>
                <w:top w:val="none" w:sz="0" w:space="0" w:color="auto"/>
                <w:left w:val="none" w:sz="0" w:space="0" w:color="auto"/>
                <w:bottom w:val="none" w:sz="0" w:space="0" w:color="auto"/>
                <w:right w:val="none" w:sz="0" w:space="0" w:color="auto"/>
              </w:divBdr>
              <w:divsChild>
                <w:div w:id="278679876">
                  <w:marLeft w:val="0"/>
                  <w:marRight w:val="0"/>
                  <w:marTop w:val="0"/>
                  <w:marBottom w:val="0"/>
                  <w:divBdr>
                    <w:top w:val="none" w:sz="0" w:space="0" w:color="auto"/>
                    <w:left w:val="none" w:sz="0" w:space="0" w:color="auto"/>
                    <w:bottom w:val="none" w:sz="0" w:space="0" w:color="auto"/>
                    <w:right w:val="none" w:sz="0" w:space="0" w:color="auto"/>
                  </w:divBdr>
                </w:div>
              </w:divsChild>
            </w:div>
            <w:div w:id="1022901071">
              <w:marLeft w:val="0"/>
              <w:marRight w:val="0"/>
              <w:marTop w:val="0"/>
              <w:marBottom w:val="0"/>
              <w:divBdr>
                <w:top w:val="none" w:sz="0" w:space="0" w:color="auto"/>
                <w:left w:val="none" w:sz="0" w:space="0" w:color="auto"/>
                <w:bottom w:val="none" w:sz="0" w:space="0" w:color="auto"/>
                <w:right w:val="none" w:sz="0" w:space="0" w:color="auto"/>
              </w:divBdr>
              <w:divsChild>
                <w:div w:id="278416664">
                  <w:marLeft w:val="0"/>
                  <w:marRight w:val="0"/>
                  <w:marTop w:val="0"/>
                  <w:marBottom w:val="0"/>
                  <w:divBdr>
                    <w:top w:val="none" w:sz="0" w:space="0" w:color="auto"/>
                    <w:left w:val="none" w:sz="0" w:space="0" w:color="auto"/>
                    <w:bottom w:val="none" w:sz="0" w:space="0" w:color="auto"/>
                    <w:right w:val="none" w:sz="0" w:space="0" w:color="auto"/>
                  </w:divBdr>
                  <w:divsChild>
                    <w:div w:id="191215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51810">
              <w:marLeft w:val="0"/>
              <w:marRight w:val="0"/>
              <w:marTop w:val="0"/>
              <w:marBottom w:val="0"/>
              <w:divBdr>
                <w:top w:val="none" w:sz="0" w:space="0" w:color="auto"/>
                <w:left w:val="none" w:sz="0" w:space="0" w:color="auto"/>
                <w:bottom w:val="none" w:sz="0" w:space="0" w:color="auto"/>
                <w:right w:val="none" w:sz="0" w:space="0" w:color="auto"/>
              </w:divBdr>
              <w:divsChild>
                <w:div w:id="930237003">
                  <w:marLeft w:val="0"/>
                  <w:marRight w:val="0"/>
                  <w:marTop w:val="0"/>
                  <w:marBottom w:val="0"/>
                  <w:divBdr>
                    <w:top w:val="none" w:sz="0" w:space="0" w:color="auto"/>
                    <w:left w:val="none" w:sz="0" w:space="0" w:color="auto"/>
                    <w:bottom w:val="none" w:sz="0" w:space="0" w:color="auto"/>
                    <w:right w:val="none" w:sz="0" w:space="0" w:color="auto"/>
                  </w:divBdr>
                  <w:divsChild>
                    <w:div w:id="163486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1605">
              <w:marLeft w:val="0"/>
              <w:marRight w:val="0"/>
              <w:marTop w:val="0"/>
              <w:marBottom w:val="0"/>
              <w:divBdr>
                <w:top w:val="none" w:sz="0" w:space="0" w:color="auto"/>
                <w:left w:val="none" w:sz="0" w:space="0" w:color="auto"/>
                <w:bottom w:val="none" w:sz="0" w:space="0" w:color="auto"/>
                <w:right w:val="none" w:sz="0" w:space="0" w:color="auto"/>
              </w:divBdr>
              <w:divsChild>
                <w:div w:id="1705670366">
                  <w:marLeft w:val="0"/>
                  <w:marRight w:val="0"/>
                  <w:marTop w:val="0"/>
                  <w:marBottom w:val="0"/>
                  <w:divBdr>
                    <w:top w:val="none" w:sz="0" w:space="0" w:color="auto"/>
                    <w:left w:val="none" w:sz="0" w:space="0" w:color="auto"/>
                    <w:bottom w:val="none" w:sz="0" w:space="0" w:color="auto"/>
                    <w:right w:val="none" w:sz="0" w:space="0" w:color="auto"/>
                  </w:divBdr>
                  <w:divsChild>
                    <w:div w:id="9846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94861">
              <w:marLeft w:val="0"/>
              <w:marRight w:val="0"/>
              <w:marTop w:val="0"/>
              <w:marBottom w:val="0"/>
              <w:divBdr>
                <w:top w:val="none" w:sz="0" w:space="0" w:color="auto"/>
                <w:left w:val="none" w:sz="0" w:space="0" w:color="auto"/>
                <w:bottom w:val="none" w:sz="0" w:space="0" w:color="auto"/>
                <w:right w:val="none" w:sz="0" w:space="0" w:color="auto"/>
              </w:divBdr>
              <w:divsChild>
                <w:div w:id="194079403">
                  <w:marLeft w:val="0"/>
                  <w:marRight w:val="0"/>
                  <w:marTop w:val="0"/>
                  <w:marBottom w:val="0"/>
                  <w:divBdr>
                    <w:top w:val="none" w:sz="0" w:space="0" w:color="auto"/>
                    <w:left w:val="none" w:sz="0" w:space="0" w:color="auto"/>
                    <w:bottom w:val="none" w:sz="0" w:space="0" w:color="auto"/>
                    <w:right w:val="none" w:sz="0" w:space="0" w:color="auto"/>
                  </w:divBdr>
                  <w:divsChild>
                    <w:div w:id="148474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7693">
              <w:marLeft w:val="0"/>
              <w:marRight w:val="0"/>
              <w:marTop w:val="0"/>
              <w:marBottom w:val="0"/>
              <w:divBdr>
                <w:top w:val="none" w:sz="0" w:space="0" w:color="auto"/>
                <w:left w:val="none" w:sz="0" w:space="0" w:color="auto"/>
                <w:bottom w:val="none" w:sz="0" w:space="0" w:color="auto"/>
                <w:right w:val="none" w:sz="0" w:space="0" w:color="auto"/>
              </w:divBdr>
              <w:divsChild>
                <w:div w:id="315766506">
                  <w:marLeft w:val="0"/>
                  <w:marRight w:val="0"/>
                  <w:marTop w:val="0"/>
                  <w:marBottom w:val="0"/>
                  <w:divBdr>
                    <w:top w:val="none" w:sz="0" w:space="0" w:color="auto"/>
                    <w:left w:val="none" w:sz="0" w:space="0" w:color="auto"/>
                    <w:bottom w:val="none" w:sz="0" w:space="0" w:color="auto"/>
                    <w:right w:val="none" w:sz="0" w:space="0" w:color="auto"/>
                  </w:divBdr>
                  <w:divsChild>
                    <w:div w:id="17994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03726">
              <w:marLeft w:val="0"/>
              <w:marRight w:val="0"/>
              <w:marTop w:val="0"/>
              <w:marBottom w:val="0"/>
              <w:divBdr>
                <w:top w:val="none" w:sz="0" w:space="0" w:color="auto"/>
                <w:left w:val="none" w:sz="0" w:space="0" w:color="auto"/>
                <w:bottom w:val="none" w:sz="0" w:space="0" w:color="auto"/>
                <w:right w:val="none" w:sz="0" w:space="0" w:color="auto"/>
              </w:divBdr>
              <w:divsChild>
                <w:div w:id="1839689277">
                  <w:marLeft w:val="0"/>
                  <w:marRight w:val="0"/>
                  <w:marTop w:val="0"/>
                  <w:marBottom w:val="0"/>
                  <w:divBdr>
                    <w:top w:val="none" w:sz="0" w:space="0" w:color="auto"/>
                    <w:left w:val="none" w:sz="0" w:space="0" w:color="auto"/>
                    <w:bottom w:val="none" w:sz="0" w:space="0" w:color="auto"/>
                    <w:right w:val="none" w:sz="0" w:space="0" w:color="auto"/>
                  </w:divBdr>
                  <w:divsChild>
                    <w:div w:id="15743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934371">
              <w:marLeft w:val="0"/>
              <w:marRight w:val="0"/>
              <w:marTop w:val="0"/>
              <w:marBottom w:val="0"/>
              <w:divBdr>
                <w:top w:val="none" w:sz="0" w:space="0" w:color="auto"/>
                <w:left w:val="none" w:sz="0" w:space="0" w:color="auto"/>
                <w:bottom w:val="none" w:sz="0" w:space="0" w:color="auto"/>
                <w:right w:val="none" w:sz="0" w:space="0" w:color="auto"/>
              </w:divBdr>
              <w:divsChild>
                <w:div w:id="1609658428">
                  <w:marLeft w:val="0"/>
                  <w:marRight w:val="0"/>
                  <w:marTop w:val="0"/>
                  <w:marBottom w:val="0"/>
                  <w:divBdr>
                    <w:top w:val="none" w:sz="0" w:space="0" w:color="auto"/>
                    <w:left w:val="none" w:sz="0" w:space="0" w:color="auto"/>
                    <w:bottom w:val="none" w:sz="0" w:space="0" w:color="auto"/>
                    <w:right w:val="none" w:sz="0" w:space="0" w:color="auto"/>
                  </w:divBdr>
                  <w:divsChild>
                    <w:div w:id="73231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32499">
              <w:marLeft w:val="0"/>
              <w:marRight w:val="0"/>
              <w:marTop w:val="0"/>
              <w:marBottom w:val="0"/>
              <w:divBdr>
                <w:top w:val="none" w:sz="0" w:space="0" w:color="auto"/>
                <w:left w:val="none" w:sz="0" w:space="0" w:color="auto"/>
                <w:bottom w:val="none" w:sz="0" w:space="0" w:color="auto"/>
                <w:right w:val="none" w:sz="0" w:space="0" w:color="auto"/>
              </w:divBdr>
              <w:divsChild>
                <w:div w:id="187959422">
                  <w:marLeft w:val="0"/>
                  <w:marRight w:val="0"/>
                  <w:marTop w:val="0"/>
                  <w:marBottom w:val="0"/>
                  <w:divBdr>
                    <w:top w:val="none" w:sz="0" w:space="0" w:color="auto"/>
                    <w:left w:val="none" w:sz="0" w:space="0" w:color="auto"/>
                    <w:bottom w:val="none" w:sz="0" w:space="0" w:color="auto"/>
                    <w:right w:val="none" w:sz="0" w:space="0" w:color="auto"/>
                  </w:divBdr>
                  <w:divsChild>
                    <w:div w:id="5531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78341">
              <w:marLeft w:val="0"/>
              <w:marRight w:val="0"/>
              <w:marTop w:val="0"/>
              <w:marBottom w:val="0"/>
              <w:divBdr>
                <w:top w:val="none" w:sz="0" w:space="0" w:color="auto"/>
                <w:left w:val="none" w:sz="0" w:space="0" w:color="auto"/>
                <w:bottom w:val="none" w:sz="0" w:space="0" w:color="auto"/>
                <w:right w:val="none" w:sz="0" w:space="0" w:color="auto"/>
              </w:divBdr>
              <w:divsChild>
                <w:div w:id="506755489">
                  <w:marLeft w:val="0"/>
                  <w:marRight w:val="0"/>
                  <w:marTop w:val="0"/>
                  <w:marBottom w:val="0"/>
                  <w:divBdr>
                    <w:top w:val="none" w:sz="0" w:space="0" w:color="auto"/>
                    <w:left w:val="none" w:sz="0" w:space="0" w:color="auto"/>
                    <w:bottom w:val="none" w:sz="0" w:space="0" w:color="auto"/>
                    <w:right w:val="none" w:sz="0" w:space="0" w:color="auto"/>
                  </w:divBdr>
                  <w:divsChild>
                    <w:div w:id="85269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01509">
              <w:marLeft w:val="0"/>
              <w:marRight w:val="0"/>
              <w:marTop w:val="0"/>
              <w:marBottom w:val="0"/>
              <w:divBdr>
                <w:top w:val="none" w:sz="0" w:space="0" w:color="auto"/>
                <w:left w:val="none" w:sz="0" w:space="0" w:color="auto"/>
                <w:bottom w:val="none" w:sz="0" w:space="0" w:color="auto"/>
                <w:right w:val="none" w:sz="0" w:space="0" w:color="auto"/>
              </w:divBdr>
              <w:divsChild>
                <w:div w:id="1759406543">
                  <w:marLeft w:val="0"/>
                  <w:marRight w:val="0"/>
                  <w:marTop w:val="0"/>
                  <w:marBottom w:val="0"/>
                  <w:divBdr>
                    <w:top w:val="none" w:sz="0" w:space="0" w:color="auto"/>
                    <w:left w:val="none" w:sz="0" w:space="0" w:color="auto"/>
                    <w:bottom w:val="none" w:sz="0" w:space="0" w:color="auto"/>
                    <w:right w:val="none" w:sz="0" w:space="0" w:color="auto"/>
                  </w:divBdr>
                  <w:divsChild>
                    <w:div w:id="111197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75794">
              <w:marLeft w:val="0"/>
              <w:marRight w:val="0"/>
              <w:marTop w:val="0"/>
              <w:marBottom w:val="0"/>
              <w:divBdr>
                <w:top w:val="none" w:sz="0" w:space="0" w:color="auto"/>
                <w:left w:val="none" w:sz="0" w:space="0" w:color="auto"/>
                <w:bottom w:val="none" w:sz="0" w:space="0" w:color="auto"/>
                <w:right w:val="none" w:sz="0" w:space="0" w:color="auto"/>
              </w:divBdr>
              <w:divsChild>
                <w:div w:id="153187558">
                  <w:marLeft w:val="0"/>
                  <w:marRight w:val="0"/>
                  <w:marTop w:val="0"/>
                  <w:marBottom w:val="0"/>
                  <w:divBdr>
                    <w:top w:val="none" w:sz="0" w:space="0" w:color="auto"/>
                    <w:left w:val="none" w:sz="0" w:space="0" w:color="auto"/>
                    <w:bottom w:val="none" w:sz="0" w:space="0" w:color="auto"/>
                    <w:right w:val="none" w:sz="0" w:space="0" w:color="auto"/>
                  </w:divBdr>
                  <w:divsChild>
                    <w:div w:id="177347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47167">
              <w:marLeft w:val="0"/>
              <w:marRight w:val="0"/>
              <w:marTop w:val="0"/>
              <w:marBottom w:val="0"/>
              <w:divBdr>
                <w:top w:val="none" w:sz="0" w:space="0" w:color="auto"/>
                <w:left w:val="none" w:sz="0" w:space="0" w:color="auto"/>
                <w:bottom w:val="none" w:sz="0" w:space="0" w:color="auto"/>
                <w:right w:val="none" w:sz="0" w:space="0" w:color="auto"/>
              </w:divBdr>
              <w:divsChild>
                <w:div w:id="482236244">
                  <w:marLeft w:val="0"/>
                  <w:marRight w:val="0"/>
                  <w:marTop w:val="0"/>
                  <w:marBottom w:val="0"/>
                  <w:divBdr>
                    <w:top w:val="none" w:sz="0" w:space="0" w:color="auto"/>
                    <w:left w:val="none" w:sz="0" w:space="0" w:color="auto"/>
                    <w:bottom w:val="none" w:sz="0" w:space="0" w:color="auto"/>
                    <w:right w:val="none" w:sz="0" w:space="0" w:color="auto"/>
                  </w:divBdr>
                  <w:divsChild>
                    <w:div w:id="105804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03023">
              <w:marLeft w:val="0"/>
              <w:marRight w:val="0"/>
              <w:marTop w:val="0"/>
              <w:marBottom w:val="0"/>
              <w:divBdr>
                <w:top w:val="none" w:sz="0" w:space="0" w:color="auto"/>
                <w:left w:val="none" w:sz="0" w:space="0" w:color="auto"/>
                <w:bottom w:val="none" w:sz="0" w:space="0" w:color="auto"/>
                <w:right w:val="none" w:sz="0" w:space="0" w:color="auto"/>
              </w:divBdr>
              <w:divsChild>
                <w:div w:id="287012938">
                  <w:marLeft w:val="0"/>
                  <w:marRight w:val="0"/>
                  <w:marTop w:val="0"/>
                  <w:marBottom w:val="0"/>
                  <w:divBdr>
                    <w:top w:val="none" w:sz="0" w:space="0" w:color="auto"/>
                    <w:left w:val="none" w:sz="0" w:space="0" w:color="auto"/>
                    <w:bottom w:val="none" w:sz="0" w:space="0" w:color="auto"/>
                    <w:right w:val="none" w:sz="0" w:space="0" w:color="auto"/>
                  </w:divBdr>
                  <w:divsChild>
                    <w:div w:id="45536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4425">
              <w:marLeft w:val="0"/>
              <w:marRight w:val="0"/>
              <w:marTop w:val="0"/>
              <w:marBottom w:val="0"/>
              <w:divBdr>
                <w:top w:val="none" w:sz="0" w:space="0" w:color="auto"/>
                <w:left w:val="none" w:sz="0" w:space="0" w:color="auto"/>
                <w:bottom w:val="none" w:sz="0" w:space="0" w:color="auto"/>
                <w:right w:val="none" w:sz="0" w:space="0" w:color="auto"/>
              </w:divBdr>
              <w:divsChild>
                <w:div w:id="673997773">
                  <w:marLeft w:val="0"/>
                  <w:marRight w:val="0"/>
                  <w:marTop w:val="0"/>
                  <w:marBottom w:val="0"/>
                  <w:divBdr>
                    <w:top w:val="none" w:sz="0" w:space="0" w:color="auto"/>
                    <w:left w:val="none" w:sz="0" w:space="0" w:color="auto"/>
                    <w:bottom w:val="none" w:sz="0" w:space="0" w:color="auto"/>
                    <w:right w:val="none" w:sz="0" w:space="0" w:color="auto"/>
                  </w:divBdr>
                  <w:divsChild>
                    <w:div w:id="95644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10514">
              <w:marLeft w:val="0"/>
              <w:marRight w:val="0"/>
              <w:marTop w:val="0"/>
              <w:marBottom w:val="0"/>
              <w:divBdr>
                <w:top w:val="none" w:sz="0" w:space="0" w:color="auto"/>
                <w:left w:val="none" w:sz="0" w:space="0" w:color="auto"/>
                <w:bottom w:val="none" w:sz="0" w:space="0" w:color="auto"/>
                <w:right w:val="none" w:sz="0" w:space="0" w:color="auto"/>
              </w:divBdr>
              <w:divsChild>
                <w:div w:id="707725495">
                  <w:marLeft w:val="0"/>
                  <w:marRight w:val="0"/>
                  <w:marTop w:val="0"/>
                  <w:marBottom w:val="0"/>
                  <w:divBdr>
                    <w:top w:val="none" w:sz="0" w:space="0" w:color="auto"/>
                    <w:left w:val="none" w:sz="0" w:space="0" w:color="auto"/>
                    <w:bottom w:val="none" w:sz="0" w:space="0" w:color="auto"/>
                    <w:right w:val="none" w:sz="0" w:space="0" w:color="auto"/>
                  </w:divBdr>
                  <w:divsChild>
                    <w:div w:id="19176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2624">
              <w:marLeft w:val="0"/>
              <w:marRight w:val="0"/>
              <w:marTop w:val="0"/>
              <w:marBottom w:val="0"/>
              <w:divBdr>
                <w:top w:val="none" w:sz="0" w:space="0" w:color="auto"/>
                <w:left w:val="none" w:sz="0" w:space="0" w:color="auto"/>
                <w:bottom w:val="none" w:sz="0" w:space="0" w:color="auto"/>
                <w:right w:val="none" w:sz="0" w:space="0" w:color="auto"/>
              </w:divBdr>
              <w:divsChild>
                <w:div w:id="174731770">
                  <w:marLeft w:val="0"/>
                  <w:marRight w:val="0"/>
                  <w:marTop w:val="0"/>
                  <w:marBottom w:val="0"/>
                  <w:divBdr>
                    <w:top w:val="none" w:sz="0" w:space="0" w:color="auto"/>
                    <w:left w:val="none" w:sz="0" w:space="0" w:color="auto"/>
                    <w:bottom w:val="none" w:sz="0" w:space="0" w:color="auto"/>
                    <w:right w:val="none" w:sz="0" w:space="0" w:color="auto"/>
                  </w:divBdr>
                  <w:divsChild>
                    <w:div w:id="2058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01599">
              <w:marLeft w:val="0"/>
              <w:marRight w:val="0"/>
              <w:marTop w:val="0"/>
              <w:marBottom w:val="0"/>
              <w:divBdr>
                <w:top w:val="none" w:sz="0" w:space="0" w:color="auto"/>
                <w:left w:val="none" w:sz="0" w:space="0" w:color="auto"/>
                <w:bottom w:val="none" w:sz="0" w:space="0" w:color="auto"/>
                <w:right w:val="none" w:sz="0" w:space="0" w:color="auto"/>
              </w:divBdr>
              <w:divsChild>
                <w:div w:id="29501208">
                  <w:marLeft w:val="0"/>
                  <w:marRight w:val="0"/>
                  <w:marTop w:val="0"/>
                  <w:marBottom w:val="0"/>
                  <w:divBdr>
                    <w:top w:val="none" w:sz="0" w:space="0" w:color="auto"/>
                    <w:left w:val="none" w:sz="0" w:space="0" w:color="auto"/>
                    <w:bottom w:val="none" w:sz="0" w:space="0" w:color="auto"/>
                    <w:right w:val="none" w:sz="0" w:space="0" w:color="auto"/>
                  </w:divBdr>
                  <w:divsChild>
                    <w:div w:id="130200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6029">
              <w:marLeft w:val="0"/>
              <w:marRight w:val="0"/>
              <w:marTop w:val="0"/>
              <w:marBottom w:val="0"/>
              <w:divBdr>
                <w:top w:val="none" w:sz="0" w:space="0" w:color="auto"/>
                <w:left w:val="none" w:sz="0" w:space="0" w:color="auto"/>
                <w:bottom w:val="none" w:sz="0" w:space="0" w:color="auto"/>
                <w:right w:val="none" w:sz="0" w:space="0" w:color="auto"/>
              </w:divBdr>
              <w:divsChild>
                <w:div w:id="592783672">
                  <w:marLeft w:val="0"/>
                  <w:marRight w:val="0"/>
                  <w:marTop w:val="0"/>
                  <w:marBottom w:val="0"/>
                  <w:divBdr>
                    <w:top w:val="none" w:sz="0" w:space="0" w:color="auto"/>
                    <w:left w:val="none" w:sz="0" w:space="0" w:color="auto"/>
                    <w:bottom w:val="none" w:sz="0" w:space="0" w:color="auto"/>
                    <w:right w:val="none" w:sz="0" w:space="0" w:color="auto"/>
                  </w:divBdr>
                  <w:divsChild>
                    <w:div w:id="649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13555">
              <w:marLeft w:val="0"/>
              <w:marRight w:val="0"/>
              <w:marTop w:val="0"/>
              <w:marBottom w:val="0"/>
              <w:divBdr>
                <w:top w:val="none" w:sz="0" w:space="0" w:color="auto"/>
                <w:left w:val="none" w:sz="0" w:space="0" w:color="auto"/>
                <w:bottom w:val="none" w:sz="0" w:space="0" w:color="auto"/>
                <w:right w:val="none" w:sz="0" w:space="0" w:color="auto"/>
              </w:divBdr>
              <w:divsChild>
                <w:div w:id="897396231">
                  <w:marLeft w:val="0"/>
                  <w:marRight w:val="0"/>
                  <w:marTop w:val="0"/>
                  <w:marBottom w:val="0"/>
                  <w:divBdr>
                    <w:top w:val="none" w:sz="0" w:space="0" w:color="auto"/>
                    <w:left w:val="none" w:sz="0" w:space="0" w:color="auto"/>
                    <w:bottom w:val="none" w:sz="0" w:space="0" w:color="auto"/>
                    <w:right w:val="none" w:sz="0" w:space="0" w:color="auto"/>
                  </w:divBdr>
                  <w:divsChild>
                    <w:div w:id="76318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4209">
              <w:marLeft w:val="0"/>
              <w:marRight w:val="0"/>
              <w:marTop w:val="0"/>
              <w:marBottom w:val="0"/>
              <w:divBdr>
                <w:top w:val="none" w:sz="0" w:space="0" w:color="auto"/>
                <w:left w:val="none" w:sz="0" w:space="0" w:color="auto"/>
                <w:bottom w:val="none" w:sz="0" w:space="0" w:color="auto"/>
                <w:right w:val="none" w:sz="0" w:space="0" w:color="auto"/>
              </w:divBdr>
              <w:divsChild>
                <w:div w:id="1732654243">
                  <w:marLeft w:val="0"/>
                  <w:marRight w:val="0"/>
                  <w:marTop w:val="0"/>
                  <w:marBottom w:val="0"/>
                  <w:divBdr>
                    <w:top w:val="none" w:sz="0" w:space="0" w:color="auto"/>
                    <w:left w:val="none" w:sz="0" w:space="0" w:color="auto"/>
                    <w:bottom w:val="none" w:sz="0" w:space="0" w:color="auto"/>
                    <w:right w:val="none" w:sz="0" w:space="0" w:color="auto"/>
                  </w:divBdr>
                  <w:divsChild>
                    <w:div w:id="149614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15369">
              <w:marLeft w:val="0"/>
              <w:marRight w:val="0"/>
              <w:marTop w:val="0"/>
              <w:marBottom w:val="0"/>
              <w:divBdr>
                <w:top w:val="none" w:sz="0" w:space="0" w:color="auto"/>
                <w:left w:val="none" w:sz="0" w:space="0" w:color="auto"/>
                <w:bottom w:val="none" w:sz="0" w:space="0" w:color="auto"/>
                <w:right w:val="none" w:sz="0" w:space="0" w:color="auto"/>
              </w:divBdr>
              <w:divsChild>
                <w:div w:id="104620098">
                  <w:marLeft w:val="0"/>
                  <w:marRight w:val="0"/>
                  <w:marTop w:val="0"/>
                  <w:marBottom w:val="0"/>
                  <w:divBdr>
                    <w:top w:val="none" w:sz="0" w:space="0" w:color="auto"/>
                    <w:left w:val="none" w:sz="0" w:space="0" w:color="auto"/>
                    <w:bottom w:val="none" w:sz="0" w:space="0" w:color="auto"/>
                    <w:right w:val="none" w:sz="0" w:space="0" w:color="auto"/>
                  </w:divBdr>
                  <w:divsChild>
                    <w:div w:id="6653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25282">
              <w:marLeft w:val="0"/>
              <w:marRight w:val="0"/>
              <w:marTop w:val="0"/>
              <w:marBottom w:val="0"/>
              <w:divBdr>
                <w:top w:val="none" w:sz="0" w:space="0" w:color="auto"/>
                <w:left w:val="none" w:sz="0" w:space="0" w:color="auto"/>
                <w:bottom w:val="none" w:sz="0" w:space="0" w:color="auto"/>
                <w:right w:val="none" w:sz="0" w:space="0" w:color="auto"/>
              </w:divBdr>
              <w:divsChild>
                <w:div w:id="2008359300">
                  <w:marLeft w:val="0"/>
                  <w:marRight w:val="0"/>
                  <w:marTop w:val="0"/>
                  <w:marBottom w:val="0"/>
                  <w:divBdr>
                    <w:top w:val="none" w:sz="0" w:space="0" w:color="auto"/>
                    <w:left w:val="none" w:sz="0" w:space="0" w:color="auto"/>
                    <w:bottom w:val="none" w:sz="0" w:space="0" w:color="auto"/>
                    <w:right w:val="none" w:sz="0" w:space="0" w:color="auto"/>
                  </w:divBdr>
                  <w:divsChild>
                    <w:div w:id="100933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97585">
              <w:marLeft w:val="0"/>
              <w:marRight w:val="0"/>
              <w:marTop w:val="0"/>
              <w:marBottom w:val="0"/>
              <w:divBdr>
                <w:top w:val="none" w:sz="0" w:space="0" w:color="auto"/>
                <w:left w:val="none" w:sz="0" w:space="0" w:color="auto"/>
                <w:bottom w:val="none" w:sz="0" w:space="0" w:color="auto"/>
                <w:right w:val="none" w:sz="0" w:space="0" w:color="auto"/>
              </w:divBdr>
              <w:divsChild>
                <w:div w:id="721750860">
                  <w:marLeft w:val="0"/>
                  <w:marRight w:val="0"/>
                  <w:marTop w:val="0"/>
                  <w:marBottom w:val="0"/>
                  <w:divBdr>
                    <w:top w:val="none" w:sz="0" w:space="0" w:color="auto"/>
                    <w:left w:val="none" w:sz="0" w:space="0" w:color="auto"/>
                    <w:bottom w:val="none" w:sz="0" w:space="0" w:color="auto"/>
                    <w:right w:val="none" w:sz="0" w:space="0" w:color="auto"/>
                  </w:divBdr>
                </w:div>
              </w:divsChild>
            </w:div>
            <w:div w:id="1633444751">
              <w:marLeft w:val="0"/>
              <w:marRight w:val="0"/>
              <w:marTop w:val="0"/>
              <w:marBottom w:val="0"/>
              <w:divBdr>
                <w:top w:val="none" w:sz="0" w:space="0" w:color="auto"/>
                <w:left w:val="none" w:sz="0" w:space="0" w:color="auto"/>
                <w:bottom w:val="none" w:sz="0" w:space="0" w:color="auto"/>
                <w:right w:val="none" w:sz="0" w:space="0" w:color="auto"/>
              </w:divBdr>
              <w:divsChild>
                <w:div w:id="1594514821">
                  <w:marLeft w:val="0"/>
                  <w:marRight w:val="0"/>
                  <w:marTop w:val="0"/>
                  <w:marBottom w:val="0"/>
                  <w:divBdr>
                    <w:top w:val="none" w:sz="0" w:space="0" w:color="auto"/>
                    <w:left w:val="none" w:sz="0" w:space="0" w:color="auto"/>
                    <w:bottom w:val="none" w:sz="0" w:space="0" w:color="auto"/>
                    <w:right w:val="none" w:sz="0" w:space="0" w:color="auto"/>
                  </w:divBdr>
                  <w:divsChild>
                    <w:div w:id="164581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659022">
              <w:marLeft w:val="0"/>
              <w:marRight w:val="0"/>
              <w:marTop w:val="0"/>
              <w:marBottom w:val="0"/>
              <w:divBdr>
                <w:top w:val="none" w:sz="0" w:space="0" w:color="auto"/>
                <w:left w:val="none" w:sz="0" w:space="0" w:color="auto"/>
                <w:bottom w:val="none" w:sz="0" w:space="0" w:color="auto"/>
                <w:right w:val="none" w:sz="0" w:space="0" w:color="auto"/>
              </w:divBdr>
              <w:divsChild>
                <w:div w:id="4796392">
                  <w:marLeft w:val="0"/>
                  <w:marRight w:val="0"/>
                  <w:marTop w:val="0"/>
                  <w:marBottom w:val="0"/>
                  <w:divBdr>
                    <w:top w:val="none" w:sz="0" w:space="0" w:color="auto"/>
                    <w:left w:val="none" w:sz="0" w:space="0" w:color="auto"/>
                    <w:bottom w:val="none" w:sz="0" w:space="0" w:color="auto"/>
                    <w:right w:val="none" w:sz="0" w:space="0" w:color="auto"/>
                  </w:divBdr>
                  <w:divsChild>
                    <w:div w:id="10947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07007">
              <w:marLeft w:val="0"/>
              <w:marRight w:val="0"/>
              <w:marTop w:val="0"/>
              <w:marBottom w:val="0"/>
              <w:divBdr>
                <w:top w:val="none" w:sz="0" w:space="0" w:color="auto"/>
                <w:left w:val="none" w:sz="0" w:space="0" w:color="auto"/>
                <w:bottom w:val="none" w:sz="0" w:space="0" w:color="auto"/>
                <w:right w:val="none" w:sz="0" w:space="0" w:color="auto"/>
              </w:divBdr>
              <w:divsChild>
                <w:div w:id="815344102">
                  <w:marLeft w:val="0"/>
                  <w:marRight w:val="0"/>
                  <w:marTop w:val="0"/>
                  <w:marBottom w:val="0"/>
                  <w:divBdr>
                    <w:top w:val="none" w:sz="0" w:space="0" w:color="auto"/>
                    <w:left w:val="none" w:sz="0" w:space="0" w:color="auto"/>
                    <w:bottom w:val="none" w:sz="0" w:space="0" w:color="auto"/>
                    <w:right w:val="none" w:sz="0" w:space="0" w:color="auto"/>
                  </w:divBdr>
                  <w:divsChild>
                    <w:div w:id="12624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08232">
              <w:marLeft w:val="0"/>
              <w:marRight w:val="0"/>
              <w:marTop w:val="0"/>
              <w:marBottom w:val="0"/>
              <w:divBdr>
                <w:top w:val="none" w:sz="0" w:space="0" w:color="auto"/>
                <w:left w:val="none" w:sz="0" w:space="0" w:color="auto"/>
                <w:bottom w:val="none" w:sz="0" w:space="0" w:color="auto"/>
                <w:right w:val="none" w:sz="0" w:space="0" w:color="auto"/>
              </w:divBdr>
              <w:divsChild>
                <w:div w:id="562259587">
                  <w:marLeft w:val="0"/>
                  <w:marRight w:val="0"/>
                  <w:marTop w:val="0"/>
                  <w:marBottom w:val="0"/>
                  <w:divBdr>
                    <w:top w:val="none" w:sz="0" w:space="0" w:color="auto"/>
                    <w:left w:val="none" w:sz="0" w:space="0" w:color="auto"/>
                    <w:bottom w:val="none" w:sz="0" w:space="0" w:color="auto"/>
                    <w:right w:val="none" w:sz="0" w:space="0" w:color="auto"/>
                  </w:divBdr>
                  <w:divsChild>
                    <w:div w:id="8073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55742">
              <w:marLeft w:val="0"/>
              <w:marRight w:val="0"/>
              <w:marTop w:val="0"/>
              <w:marBottom w:val="0"/>
              <w:divBdr>
                <w:top w:val="none" w:sz="0" w:space="0" w:color="auto"/>
                <w:left w:val="none" w:sz="0" w:space="0" w:color="auto"/>
                <w:bottom w:val="none" w:sz="0" w:space="0" w:color="auto"/>
                <w:right w:val="none" w:sz="0" w:space="0" w:color="auto"/>
              </w:divBdr>
              <w:divsChild>
                <w:div w:id="711881445">
                  <w:marLeft w:val="0"/>
                  <w:marRight w:val="0"/>
                  <w:marTop w:val="0"/>
                  <w:marBottom w:val="0"/>
                  <w:divBdr>
                    <w:top w:val="none" w:sz="0" w:space="0" w:color="auto"/>
                    <w:left w:val="none" w:sz="0" w:space="0" w:color="auto"/>
                    <w:bottom w:val="none" w:sz="0" w:space="0" w:color="auto"/>
                    <w:right w:val="none" w:sz="0" w:space="0" w:color="auto"/>
                  </w:divBdr>
                  <w:divsChild>
                    <w:div w:id="207959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50045">
              <w:marLeft w:val="0"/>
              <w:marRight w:val="0"/>
              <w:marTop w:val="0"/>
              <w:marBottom w:val="0"/>
              <w:divBdr>
                <w:top w:val="none" w:sz="0" w:space="0" w:color="auto"/>
                <w:left w:val="none" w:sz="0" w:space="0" w:color="auto"/>
                <w:bottom w:val="none" w:sz="0" w:space="0" w:color="auto"/>
                <w:right w:val="none" w:sz="0" w:space="0" w:color="auto"/>
              </w:divBdr>
              <w:divsChild>
                <w:div w:id="1410736330">
                  <w:marLeft w:val="0"/>
                  <w:marRight w:val="0"/>
                  <w:marTop w:val="0"/>
                  <w:marBottom w:val="0"/>
                  <w:divBdr>
                    <w:top w:val="none" w:sz="0" w:space="0" w:color="auto"/>
                    <w:left w:val="none" w:sz="0" w:space="0" w:color="auto"/>
                    <w:bottom w:val="none" w:sz="0" w:space="0" w:color="auto"/>
                    <w:right w:val="none" w:sz="0" w:space="0" w:color="auto"/>
                  </w:divBdr>
                  <w:divsChild>
                    <w:div w:id="53565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89500">
              <w:marLeft w:val="0"/>
              <w:marRight w:val="0"/>
              <w:marTop w:val="0"/>
              <w:marBottom w:val="0"/>
              <w:divBdr>
                <w:top w:val="none" w:sz="0" w:space="0" w:color="auto"/>
                <w:left w:val="none" w:sz="0" w:space="0" w:color="auto"/>
                <w:bottom w:val="none" w:sz="0" w:space="0" w:color="auto"/>
                <w:right w:val="none" w:sz="0" w:space="0" w:color="auto"/>
              </w:divBdr>
              <w:divsChild>
                <w:div w:id="1342199276">
                  <w:marLeft w:val="0"/>
                  <w:marRight w:val="0"/>
                  <w:marTop w:val="0"/>
                  <w:marBottom w:val="0"/>
                  <w:divBdr>
                    <w:top w:val="none" w:sz="0" w:space="0" w:color="auto"/>
                    <w:left w:val="none" w:sz="0" w:space="0" w:color="auto"/>
                    <w:bottom w:val="none" w:sz="0" w:space="0" w:color="auto"/>
                    <w:right w:val="none" w:sz="0" w:space="0" w:color="auto"/>
                  </w:divBdr>
                  <w:divsChild>
                    <w:div w:id="7905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83755">
              <w:marLeft w:val="0"/>
              <w:marRight w:val="0"/>
              <w:marTop w:val="0"/>
              <w:marBottom w:val="0"/>
              <w:divBdr>
                <w:top w:val="none" w:sz="0" w:space="0" w:color="auto"/>
                <w:left w:val="none" w:sz="0" w:space="0" w:color="auto"/>
                <w:bottom w:val="none" w:sz="0" w:space="0" w:color="auto"/>
                <w:right w:val="none" w:sz="0" w:space="0" w:color="auto"/>
              </w:divBdr>
              <w:divsChild>
                <w:div w:id="1009411535">
                  <w:marLeft w:val="0"/>
                  <w:marRight w:val="0"/>
                  <w:marTop w:val="0"/>
                  <w:marBottom w:val="0"/>
                  <w:divBdr>
                    <w:top w:val="none" w:sz="0" w:space="0" w:color="auto"/>
                    <w:left w:val="none" w:sz="0" w:space="0" w:color="auto"/>
                    <w:bottom w:val="none" w:sz="0" w:space="0" w:color="auto"/>
                    <w:right w:val="none" w:sz="0" w:space="0" w:color="auto"/>
                  </w:divBdr>
                  <w:divsChild>
                    <w:div w:id="81764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54419">
              <w:marLeft w:val="0"/>
              <w:marRight w:val="0"/>
              <w:marTop w:val="0"/>
              <w:marBottom w:val="0"/>
              <w:divBdr>
                <w:top w:val="none" w:sz="0" w:space="0" w:color="auto"/>
                <w:left w:val="none" w:sz="0" w:space="0" w:color="auto"/>
                <w:bottom w:val="none" w:sz="0" w:space="0" w:color="auto"/>
                <w:right w:val="none" w:sz="0" w:space="0" w:color="auto"/>
              </w:divBdr>
              <w:divsChild>
                <w:div w:id="1519298">
                  <w:marLeft w:val="0"/>
                  <w:marRight w:val="0"/>
                  <w:marTop w:val="0"/>
                  <w:marBottom w:val="0"/>
                  <w:divBdr>
                    <w:top w:val="none" w:sz="0" w:space="0" w:color="auto"/>
                    <w:left w:val="none" w:sz="0" w:space="0" w:color="auto"/>
                    <w:bottom w:val="none" w:sz="0" w:space="0" w:color="auto"/>
                    <w:right w:val="none" w:sz="0" w:space="0" w:color="auto"/>
                  </w:divBdr>
                  <w:divsChild>
                    <w:div w:id="9673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10870">
              <w:marLeft w:val="0"/>
              <w:marRight w:val="0"/>
              <w:marTop w:val="0"/>
              <w:marBottom w:val="0"/>
              <w:divBdr>
                <w:top w:val="none" w:sz="0" w:space="0" w:color="auto"/>
                <w:left w:val="none" w:sz="0" w:space="0" w:color="auto"/>
                <w:bottom w:val="none" w:sz="0" w:space="0" w:color="auto"/>
                <w:right w:val="none" w:sz="0" w:space="0" w:color="auto"/>
              </w:divBdr>
              <w:divsChild>
                <w:div w:id="688068802">
                  <w:marLeft w:val="0"/>
                  <w:marRight w:val="0"/>
                  <w:marTop w:val="0"/>
                  <w:marBottom w:val="0"/>
                  <w:divBdr>
                    <w:top w:val="none" w:sz="0" w:space="0" w:color="auto"/>
                    <w:left w:val="none" w:sz="0" w:space="0" w:color="auto"/>
                    <w:bottom w:val="none" w:sz="0" w:space="0" w:color="auto"/>
                    <w:right w:val="none" w:sz="0" w:space="0" w:color="auto"/>
                  </w:divBdr>
                  <w:divsChild>
                    <w:div w:id="97544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87795">
              <w:marLeft w:val="0"/>
              <w:marRight w:val="0"/>
              <w:marTop w:val="0"/>
              <w:marBottom w:val="0"/>
              <w:divBdr>
                <w:top w:val="none" w:sz="0" w:space="0" w:color="auto"/>
                <w:left w:val="none" w:sz="0" w:space="0" w:color="auto"/>
                <w:bottom w:val="none" w:sz="0" w:space="0" w:color="auto"/>
                <w:right w:val="none" w:sz="0" w:space="0" w:color="auto"/>
              </w:divBdr>
              <w:divsChild>
                <w:div w:id="560138103">
                  <w:marLeft w:val="0"/>
                  <w:marRight w:val="0"/>
                  <w:marTop w:val="0"/>
                  <w:marBottom w:val="0"/>
                  <w:divBdr>
                    <w:top w:val="none" w:sz="0" w:space="0" w:color="auto"/>
                    <w:left w:val="none" w:sz="0" w:space="0" w:color="auto"/>
                    <w:bottom w:val="none" w:sz="0" w:space="0" w:color="auto"/>
                    <w:right w:val="none" w:sz="0" w:space="0" w:color="auto"/>
                  </w:divBdr>
                  <w:divsChild>
                    <w:div w:id="14289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04805">
              <w:marLeft w:val="0"/>
              <w:marRight w:val="0"/>
              <w:marTop w:val="0"/>
              <w:marBottom w:val="0"/>
              <w:divBdr>
                <w:top w:val="none" w:sz="0" w:space="0" w:color="auto"/>
                <w:left w:val="none" w:sz="0" w:space="0" w:color="auto"/>
                <w:bottom w:val="none" w:sz="0" w:space="0" w:color="auto"/>
                <w:right w:val="none" w:sz="0" w:space="0" w:color="auto"/>
              </w:divBdr>
              <w:divsChild>
                <w:div w:id="1160147912">
                  <w:marLeft w:val="0"/>
                  <w:marRight w:val="0"/>
                  <w:marTop w:val="0"/>
                  <w:marBottom w:val="0"/>
                  <w:divBdr>
                    <w:top w:val="none" w:sz="0" w:space="0" w:color="auto"/>
                    <w:left w:val="none" w:sz="0" w:space="0" w:color="auto"/>
                    <w:bottom w:val="none" w:sz="0" w:space="0" w:color="auto"/>
                    <w:right w:val="none" w:sz="0" w:space="0" w:color="auto"/>
                  </w:divBdr>
                  <w:divsChild>
                    <w:div w:id="2267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01140">
              <w:marLeft w:val="0"/>
              <w:marRight w:val="0"/>
              <w:marTop w:val="0"/>
              <w:marBottom w:val="0"/>
              <w:divBdr>
                <w:top w:val="none" w:sz="0" w:space="0" w:color="auto"/>
                <w:left w:val="none" w:sz="0" w:space="0" w:color="auto"/>
                <w:bottom w:val="none" w:sz="0" w:space="0" w:color="auto"/>
                <w:right w:val="none" w:sz="0" w:space="0" w:color="auto"/>
              </w:divBdr>
              <w:divsChild>
                <w:div w:id="881745366">
                  <w:marLeft w:val="0"/>
                  <w:marRight w:val="0"/>
                  <w:marTop w:val="0"/>
                  <w:marBottom w:val="0"/>
                  <w:divBdr>
                    <w:top w:val="none" w:sz="0" w:space="0" w:color="auto"/>
                    <w:left w:val="none" w:sz="0" w:space="0" w:color="auto"/>
                    <w:bottom w:val="none" w:sz="0" w:space="0" w:color="auto"/>
                    <w:right w:val="none" w:sz="0" w:space="0" w:color="auto"/>
                  </w:divBdr>
                  <w:divsChild>
                    <w:div w:id="186594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7712">
              <w:marLeft w:val="0"/>
              <w:marRight w:val="0"/>
              <w:marTop w:val="0"/>
              <w:marBottom w:val="0"/>
              <w:divBdr>
                <w:top w:val="none" w:sz="0" w:space="0" w:color="auto"/>
                <w:left w:val="none" w:sz="0" w:space="0" w:color="auto"/>
                <w:bottom w:val="none" w:sz="0" w:space="0" w:color="auto"/>
                <w:right w:val="none" w:sz="0" w:space="0" w:color="auto"/>
              </w:divBdr>
              <w:divsChild>
                <w:div w:id="913320816">
                  <w:marLeft w:val="0"/>
                  <w:marRight w:val="0"/>
                  <w:marTop w:val="0"/>
                  <w:marBottom w:val="0"/>
                  <w:divBdr>
                    <w:top w:val="none" w:sz="0" w:space="0" w:color="auto"/>
                    <w:left w:val="none" w:sz="0" w:space="0" w:color="auto"/>
                    <w:bottom w:val="none" w:sz="0" w:space="0" w:color="auto"/>
                    <w:right w:val="none" w:sz="0" w:space="0" w:color="auto"/>
                  </w:divBdr>
                  <w:divsChild>
                    <w:div w:id="4722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568275">
              <w:marLeft w:val="0"/>
              <w:marRight w:val="0"/>
              <w:marTop w:val="0"/>
              <w:marBottom w:val="0"/>
              <w:divBdr>
                <w:top w:val="none" w:sz="0" w:space="0" w:color="auto"/>
                <w:left w:val="none" w:sz="0" w:space="0" w:color="auto"/>
                <w:bottom w:val="none" w:sz="0" w:space="0" w:color="auto"/>
                <w:right w:val="none" w:sz="0" w:space="0" w:color="auto"/>
              </w:divBdr>
              <w:divsChild>
                <w:div w:id="1204564471">
                  <w:marLeft w:val="0"/>
                  <w:marRight w:val="0"/>
                  <w:marTop w:val="0"/>
                  <w:marBottom w:val="0"/>
                  <w:divBdr>
                    <w:top w:val="none" w:sz="0" w:space="0" w:color="auto"/>
                    <w:left w:val="none" w:sz="0" w:space="0" w:color="auto"/>
                    <w:bottom w:val="none" w:sz="0" w:space="0" w:color="auto"/>
                    <w:right w:val="none" w:sz="0" w:space="0" w:color="auto"/>
                  </w:divBdr>
                  <w:divsChild>
                    <w:div w:id="16573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64316">
              <w:marLeft w:val="0"/>
              <w:marRight w:val="0"/>
              <w:marTop w:val="0"/>
              <w:marBottom w:val="0"/>
              <w:divBdr>
                <w:top w:val="none" w:sz="0" w:space="0" w:color="auto"/>
                <w:left w:val="none" w:sz="0" w:space="0" w:color="auto"/>
                <w:bottom w:val="none" w:sz="0" w:space="0" w:color="auto"/>
                <w:right w:val="none" w:sz="0" w:space="0" w:color="auto"/>
              </w:divBdr>
              <w:divsChild>
                <w:div w:id="1410882849">
                  <w:marLeft w:val="0"/>
                  <w:marRight w:val="0"/>
                  <w:marTop w:val="0"/>
                  <w:marBottom w:val="0"/>
                  <w:divBdr>
                    <w:top w:val="none" w:sz="0" w:space="0" w:color="auto"/>
                    <w:left w:val="none" w:sz="0" w:space="0" w:color="auto"/>
                    <w:bottom w:val="none" w:sz="0" w:space="0" w:color="auto"/>
                    <w:right w:val="none" w:sz="0" w:space="0" w:color="auto"/>
                  </w:divBdr>
                  <w:divsChild>
                    <w:div w:id="143525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01060">
              <w:marLeft w:val="0"/>
              <w:marRight w:val="0"/>
              <w:marTop w:val="0"/>
              <w:marBottom w:val="0"/>
              <w:divBdr>
                <w:top w:val="none" w:sz="0" w:space="0" w:color="auto"/>
                <w:left w:val="none" w:sz="0" w:space="0" w:color="auto"/>
                <w:bottom w:val="none" w:sz="0" w:space="0" w:color="auto"/>
                <w:right w:val="none" w:sz="0" w:space="0" w:color="auto"/>
              </w:divBdr>
              <w:divsChild>
                <w:div w:id="167789118">
                  <w:marLeft w:val="0"/>
                  <w:marRight w:val="0"/>
                  <w:marTop w:val="0"/>
                  <w:marBottom w:val="0"/>
                  <w:divBdr>
                    <w:top w:val="none" w:sz="0" w:space="0" w:color="auto"/>
                    <w:left w:val="none" w:sz="0" w:space="0" w:color="auto"/>
                    <w:bottom w:val="none" w:sz="0" w:space="0" w:color="auto"/>
                    <w:right w:val="none" w:sz="0" w:space="0" w:color="auto"/>
                  </w:divBdr>
                  <w:divsChild>
                    <w:div w:id="14658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71664">
              <w:marLeft w:val="0"/>
              <w:marRight w:val="0"/>
              <w:marTop w:val="0"/>
              <w:marBottom w:val="0"/>
              <w:divBdr>
                <w:top w:val="none" w:sz="0" w:space="0" w:color="auto"/>
                <w:left w:val="none" w:sz="0" w:space="0" w:color="auto"/>
                <w:bottom w:val="none" w:sz="0" w:space="0" w:color="auto"/>
                <w:right w:val="none" w:sz="0" w:space="0" w:color="auto"/>
              </w:divBdr>
              <w:divsChild>
                <w:div w:id="393162391">
                  <w:marLeft w:val="0"/>
                  <w:marRight w:val="0"/>
                  <w:marTop w:val="0"/>
                  <w:marBottom w:val="0"/>
                  <w:divBdr>
                    <w:top w:val="none" w:sz="0" w:space="0" w:color="auto"/>
                    <w:left w:val="none" w:sz="0" w:space="0" w:color="auto"/>
                    <w:bottom w:val="none" w:sz="0" w:space="0" w:color="auto"/>
                    <w:right w:val="none" w:sz="0" w:space="0" w:color="auto"/>
                  </w:divBdr>
                  <w:divsChild>
                    <w:div w:id="58989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11879">
              <w:marLeft w:val="0"/>
              <w:marRight w:val="0"/>
              <w:marTop w:val="0"/>
              <w:marBottom w:val="0"/>
              <w:divBdr>
                <w:top w:val="none" w:sz="0" w:space="0" w:color="auto"/>
                <w:left w:val="none" w:sz="0" w:space="0" w:color="auto"/>
                <w:bottom w:val="none" w:sz="0" w:space="0" w:color="auto"/>
                <w:right w:val="none" w:sz="0" w:space="0" w:color="auto"/>
              </w:divBdr>
              <w:divsChild>
                <w:div w:id="1477606969">
                  <w:marLeft w:val="0"/>
                  <w:marRight w:val="0"/>
                  <w:marTop w:val="0"/>
                  <w:marBottom w:val="0"/>
                  <w:divBdr>
                    <w:top w:val="none" w:sz="0" w:space="0" w:color="auto"/>
                    <w:left w:val="none" w:sz="0" w:space="0" w:color="auto"/>
                    <w:bottom w:val="none" w:sz="0" w:space="0" w:color="auto"/>
                    <w:right w:val="none" w:sz="0" w:space="0" w:color="auto"/>
                  </w:divBdr>
                  <w:divsChild>
                    <w:div w:id="30828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28909">
              <w:marLeft w:val="0"/>
              <w:marRight w:val="0"/>
              <w:marTop w:val="0"/>
              <w:marBottom w:val="0"/>
              <w:divBdr>
                <w:top w:val="none" w:sz="0" w:space="0" w:color="auto"/>
                <w:left w:val="none" w:sz="0" w:space="0" w:color="auto"/>
                <w:bottom w:val="none" w:sz="0" w:space="0" w:color="auto"/>
                <w:right w:val="none" w:sz="0" w:space="0" w:color="auto"/>
              </w:divBdr>
              <w:divsChild>
                <w:div w:id="306788899">
                  <w:marLeft w:val="0"/>
                  <w:marRight w:val="0"/>
                  <w:marTop w:val="0"/>
                  <w:marBottom w:val="0"/>
                  <w:divBdr>
                    <w:top w:val="none" w:sz="0" w:space="0" w:color="auto"/>
                    <w:left w:val="none" w:sz="0" w:space="0" w:color="auto"/>
                    <w:bottom w:val="none" w:sz="0" w:space="0" w:color="auto"/>
                    <w:right w:val="none" w:sz="0" w:space="0" w:color="auto"/>
                  </w:divBdr>
                  <w:divsChild>
                    <w:div w:id="120051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30905">
              <w:marLeft w:val="0"/>
              <w:marRight w:val="0"/>
              <w:marTop w:val="0"/>
              <w:marBottom w:val="0"/>
              <w:divBdr>
                <w:top w:val="none" w:sz="0" w:space="0" w:color="auto"/>
                <w:left w:val="none" w:sz="0" w:space="0" w:color="auto"/>
                <w:bottom w:val="none" w:sz="0" w:space="0" w:color="auto"/>
                <w:right w:val="none" w:sz="0" w:space="0" w:color="auto"/>
              </w:divBdr>
              <w:divsChild>
                <w:div w:id="1311593304">
                  <w:marLeft w:val="0"/>
                  <w:marRight w:val="0"/>
                  <w:marTop w:val="0"/>
                  <w:marBottom w:val="0"/>
                  <w:divBdr>
                    <w:top w:val="none" w:sz="0" w:space="0" w:color="auto"/>
                    <w:left w:val="none" w:sz="0" w:space="0" w:color="auto"/>
                    <w:bottom w:val="none" w:sz="0" w:space="0" w:color="auto"/>
                    <w:right w:val="none" w:sz="0" w:space="0" w:color="auto"/>
                  </w:divBdr>
                  <w:divsChild>
                    <w:div w:id="170872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91059">
              <w:marLeft w:val="0"/>
              <w:marRight w:val="0"/>
              <w:marTop w:val="0"/>
              <w:marBottom w:val="0"/>
              <w:divBdr>
                <w:top w:val="none" w:sz="0" w:space="0" w:color="auto"/>
                <w:left w:val="none" w:sz="0" w:space="0" w:color="auto"/>
                <w:bottom w:val="none" w:sz="0" w:space="0" w:color="auto"/>
                <w:right w:val="none" w:sz="0" w:space="0" w:color="auto"/>
              </w:divBdr>
              <w:divsChild>
                <w:div w:id="748964896">
                  <w:marLeft w:val="0"/>
                  <w:marRight w:val="0"/>
                  <w:marTop w:val="0"/>
                  <w:marBottom w:val="0"/>
                  <w:divBdr>
                    <w:top w:val="none" w:sz="0" w:space="0" w:color="auto"/>
                    <w:left w:val="none" w:sz="0" w:space="0" w:color="auto"/>
                    <w:bottom w:val="none" w:sz="0" w:space="0" w:color="auto"/>
                    <w:right w:val="none" w:sz="0" w:space="0" w:color="auto"/>
                  </w:divBdr>
                  <w:divsChild>
                    <w:div w:id="3592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76915">
              <w:marLeft w:val="0"/>
              <w:marRight w:val="0"/>
              <w:marTop w:val="0"/>
              <w:marBottom w:val="0"/>
              <w:divBdr>
                <w:top w:val="none" w:sz="0" w:space="0" w:color="auto"/>
                <w:left w:val="none" w:sz="0" w:space="0" w:color="auto"/>
                <w:bottom w:val="none" w:sz="0" w:space="0" w:color="auto"/>
                <w:right w:val="none" w:sz="0" w:space="0" w:color="auto"/>
              </w:divBdr>
              <w:divsChild>
                <w:div w:id="1902255713">
                  <w:marLeft w:val="0"/>
                  <w:marRight w:val="0"/>
                  <w:marTop w:val="0"/>
                  <w:marBottom w:val="0"/>
                  <w:divBdr>
                    <w:top w:val="none" w:sz="0" w:space="0" w:color="auto"/>
                    <w:left w:val="none" w:sz="0" w:space="0" w:color="auto"/>
                    <w:bottom w:val="none" w:sz="0" w:space="0" w:color="auto"/>
                    <w:right w:val="none" w:sz="0" w:space="0" w:color="auto"/>
                  </w:divBdr>
                  <w:divsChild>
                    <w:div w:id="181606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27878">
              <w:marLeft w:val="0"/>
              <w:marRight w:val="0"/>
              <w:marTop w:val="0"/>
              <w:marBottom w:val="0"/>
              <w:divBdr>
                <w:top w:val="none" w:sz="0" w:space="0" w:color="auto"/>
                <w:left w:val="none" w:sz="0" w:space="0" w:color="auto"/>
                <w:bottom w:val="none" w:sz="0" w:space="0" w:color="auto"/>
                <w:right w:val="none" w:sz="0" w:space="0" w:color="auto"/>
              </w:divBdr>
              <w:divsChild>
                <w:div w:id="1833829690">
                  <w:marLeft w:val="0"/>
                  <w:marRight w:val="0"/>
                  <w:marTop w:val="0"/>
                  <w:marBottom w:val="0"/>
                  <w:divBdr>
                    <w:top w:val="none" w:sz="0" w:space="0" w:color="auto"/>
                    <w:left w:val="none" w:sz="0" w:space="0" w:color="auto"/>
                    <w:bottom w:val="none" w:sz="0" w:space="0" w:color="auto"/>
                    <w:right w:val="none" w:sz="0" w:space="0" w:color="auto"/>
                  </w:divBdr>
                  <w:divsChild>
                    <w:div w:id="14708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77428">
              <w:marLeft w:val="0"/>
              <w:marRight w:val="0"/>
              <w:marTop w:val="0"/>
              <w:marBottom w:val="0"/>
              <w:divBdr>
                <w:top w:val="none" w:sz="0" w:space="0" w:color="auto"/>
                <w:left w:val="none" w:sz="0" w:space="0" w:color="auto"/>
                <w:bottom w:val="none" w:sz="0" w:space="0" w:color="auto"/>
                <w:right w:val="none" w:sz="0" w:space="0" w:color="auto"/>
              </w:divBdr>
              <w:divsChild>
                <w:div w:id="68968208">
                  <w:marLeft w:val="0"/>
                  <w:marRight w:val="0"/>
                  <w:marTop w:val="0"/>
                  <w:marBottom w:val="0"/>
                  <w:divBdr>
                    <w:top w:val="none" w:sz="0" w:space="0" w:color="auto"/>
                    <w:left w:val="none" w:sz="0" w:space="0" w:color="auto"/>
                    <w:bottom w:val="none" w:sz="0" w:space="0" w:color="auto"/>
                    <w:right w:val="none" w:sz="0" w:space="0" w:color="auto"/>
                  </w:divBdr>
                  <w:divsChild>
                    <w:div w:id="181575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1123">
              <w:marLeft w:val="0"/>
              <w:marRight w:val="0"/>
              <w:marTop w:val="0"/>
              <w:marBottom w:val="0"/>
              <w:divBdr>
                <w:top w:val="none" w:sz="0" w:space="0" w:color="auto"/>
                <w:left w:val="none" w:sz="0" w:space="0" w:color="auto"/>
                <w:bottom w:val="none" w:sz="0" w:space="0" w:color="auto"/>
                <w:right w:val="none" w:sz="0" w:space="0" w:color="auto"/>
              </w:divBdr>
              <w:divsChild>
                <w:div w:id="1685983830">
                  <w:marLeft w:val="0"/>
                  <w:marRight w:val="0"/>
                  <w:marTop w:val="0"/>
                  <w:marBottom w:val="0"/>
                  <w:divBdr>
                    <w:top w:val="none" w:sz="0" w:space="0" w:color="auto"/>
                    <w:left w:val="none" w:sz="0" w:space="0" w:color="auto"/>
                    <w:bottom w:val="none" w:sz="0" w:space="0" w:color="auto"/>
                    <w:right w:val="none" w:sz="0" w:space="0" w:color="auto"/>
                  </w:divBdr>
                  <w:divsChild>
                    <w:div w:id="175793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19413">
              <w:marLeft w:val="0"/>
              <w:marRight w:val="0"/>
              <w:marTop w:val="0"/>
              <w:marBottom w:val="0"/>
              <w:divBdr>
                <w:top w:val="none" w:sz="0" w:space="0" w:color="auto"/>
                <w:left w:val="none" w:sz="0" w:space="0" w:color="auto"/>
                <w:bottom w:val="none" w:sz="0" w:space="0" w:color="auto"/>
                <w:right w:val="none" w:sz="0" w:space="0" w:color="auto"/>
              </w:divBdr>
              <w:divsChild>
                <w:div w:id="1961910639">
                  <w:marLeft w:val="0"/>
                  <w:marRight w:val="0"/>
                  <w:marTop w:val="0"/>
                  <w:marBottom w:val="0"/>
                  <w:divBdr>
                    <w:top w:val="none" w:sz="0" w:space="0" w:color="auto"/>
                    <w:left w:val="none" w:sz="0" w:space="0" w:color="auto"/>
                    <w:bottom w:val="none" w:sz="0" w:space="0" w:color="auto"/>
                    <w:right w:val="none" w:sz="0" w:space="0" w:color="auto"/>
                  </w:divBdr>
                  <w:divsChild>
                    <w:div w:id="18922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20406">
              <w:marLeft w:val="0"/>
              <w:marRight w:val="0"/>
              <w:marTop w:val="0"/>
              <w:marBottom w:val="0"/>
              <w:divBdr>
                <w:top w:val="none" w:sz="0" w:space="0" w:color="auto"/>
                <w:left w:val="none" w:sz="0" w:space="0" w:color="auto"/>
                <w:bottom w:val="none" w:sz="0" w:space="0" w:color="auto"/>
                <w:right w:val="none" w:sz="0" w:space="0" w:color="auto"/>
              </w:divBdr>
              <w:divsChild>
                <w:div w:id="1687318933">
                  <w:marLeft w:val="0"/>
                  <w:marRight w:val="0"/>
                  <w:marTop w:val="0"/>
                  <w:marBottom w:val="0"/>
                  <w:divBdr>
                    <w:top w:val="none" w:sz="0" w:space="0" w:color="auto"/>
                    <w:left w:val="none" w:sz="0" w:space="0" w:color="auto"/>
                    <w:bottom w:val="none" w:sz="0" w:space="0" w:color="auto"/>
                    <w:right w:val="none" w:sz="0" w:space="0" w:color="auto"/>
                  </w:divBdr>
                  <w:divsChild>
                    <w:div w:id="198504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20490">
              <w:marLeft w:val="0"/>
              <w:marRight w:val="0"/>
              <w:marTop w:val="0"/>
              <w:marBottom w:val="0"/>
              <w:divBdr>
                <w:top w:val="none" w:sz="0" w:space="0" w:color="auto"/>
                <w:left w:val="none" w:sz="0" w:space="0" w:color="auto"/>
                <w:bottom w:val="none" w:sz="0" w:space="0" w:color="auto"/>
                <w:right w:val="none" w:sz="0" w:space="0" w:color="auto"/>
              </w:divBdr>
              <w:divsChild>
                <w:div w:id="734593758">
                  <w:marLeft w:val="0"/>
                  <w:marRight w:val="0"/>
                  <w:marTop w:val="0"/>
                  <w:marBottom w:val="0"/>
                  <w:divBdr>
                    <w:top w:val="none" w:sz="0" w:space="0" w:color="auto"/>
                    <w:left w:val="none" w:sz="0" w:space="0" w:color="auto"/>
                    <w:bottom w:val="none" w:sz="0" w:space="0" w:color="auto"/>
                    <w:right w:val="none" w:sz="0" w:space="0" w:color="auto"/>
                  </w:divBdr>
                  <w:divsChild>
                    <w:div w:id="135446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56377">
              <w:marLeft w:val="0"/>
              <w:marRight w:val="0"/>
              <w:marTop w:val="0"/>
              <w:marBottom w:val="0"/>
              <w:divBdr>
                <w:top w:val="none" w:sz="0" w:space="0" w:color="auto"/>
                <w:left w:val="none" w:sz="0" w:space="0" w:color="auto"/>
                <w:bottom w:val="none" w:sz="0" w:space="0" w:color="auto"/>
                <w:right w:val="none" w:sz="0" w:space="0" w:color="auto"/>
              </w:divBdr>
              <w:divsChild>
                <w:div w:id="906845531">
                  <w:marLeft w:val="0"/>
                  <w:marRight w:val="0"/>
                  <w:marTop w:val="0"/>
                  <w:marBottom w:val="0"/>
                  <w:divBdr>
                    <w:top w:val="none" w:sz="0" w:space="0" w:color="auto"/>
                    <w:left w:val="none" w:sz="0" w:space="0" w:color="auto"/>
                    <w:bottom w:val="none" w:sz="0" w:space="0" w:color="auto"/>
                    <w:right w:val="none" w:sz="0" w:space="0" w:color="auto"/>
                  </w:divBdr>
                  <w:divsChild>
                    <w:div w:id="65838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463312">
          <w:marLeft w:val="0"/>
          <w:marRight w:val="0"/>
          <w:marTop w:val="0"/>
          <w:marBottom w:val="0"/>
          <w:divBdr>
            <w:top w:val="none" w:sz="0" w:space="0" w:color="auto"/>
            <w:left w:val="none" w:sz="0" w:space="0" w:color="auto"/>
            <w:bottom w:val="none" w:sz="0" w:space="0" w:color="auto"/>
            <w:right w:val="none" w:sz="0" w:space="0" w:color="auto"/>
          </w:divBdr>
          <w:divsChild>
            <w:div w:id="1128429517">
              <w:marLeft w:val="0"/>
              <w:marRight w:val="0"/>
              <w:marTop w:val="0"/>
              <w:marBottom w:val="0"/>
              <w:divBdr>
                <w:top w:val="none" w:sz="0" w:space="0" w:color="auto"/>
                <w:left w:val="none" w:sz="0" w:space="0" w:color="auto"/>
                <w:bottom w:val="none" w:sz="0" w:space="0" w:color="auto"/>
                <w:right w:val="none" w:sz="0" w:space="0" w:color="auto"/>
              </w:divBdr>
              <w:divsChild>
                <w:div w:id="728959409">
                  <w:marLeft w:val="0"/>
                  <w:marRight w:val="0"/>
                  <w:marTop w:val="0"/>
                  <w:marBottom w:val="0"/>
                  <w:divBdr>
                    <w:top w:val="none" w:sz="0" w:space="0" w:color="auto"/>
                    <w:left w:val="none" w:sz="0" w:space="0" w:color="auto"/>
                    <w:bottom w:val="none" w:sz="0" w:space="0" w:color="auto"/>
                    <w:right w:val="none" w:sz="0" w:space="0" w:color="auto"/>
                  </w:divBdr>
                </w:div>
              </w:divsChild>
            </w:div>
            <w:div w:id="1476558652">
              <w:marLeft w:val="0"/>
              <w:marRight w:val="0"/>
              <w:marTop w:val="0"/>
              <w:marBottom w:val="0"/>
              <w:divBdr>
                <w:top w:val="none" w:sz="0" w:space="0" w:color="auto"/>
                <w:left w:val="none" w:sz="0" w:space="0" w:color="auto"/>
                <w:bottom w:val="none" w:sz="0" w:space="0" w:color="auto"/>
                <w:right w:val="none" w:sz="0" w:space="0" w:color="auto"/>
              </w:divBdr>
              <w:divsChild>
                <w:div w:id="1955821041">
                  <w:marLeft w:val="0"/>
                  <w:marRight w:val="0"/>
                  <w:marTop w:val="0"/>
                  <w:marBottom w:val="0"/>
                  <w:divBdr>
                    <w:top w:val="none" w:sz="0" w:space="0" w:color="auto"/>
                    <w:left w:val="none" w:sz="0" w:space="0" w:color="auto"/>
                    <w:bottom w:val="none" w:sz="0" w:space="0" w:color="auto"/>
                    <w:right w:val="none" w:sz="0" w:space="0" w:color="auto"/>
                  </w:divBdr>
                  <w:divsChild>
                    <w:div w:id="8454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327661">
      <w:bodyDiv w:val="1"/>
      <w:marLeft w:val="0"/>
      <w:marRight w:val="0"/>
      <w:marTop w:val="0"/>
      <w:marBottom w:val="0"/>
      <w:divBdr>
        <w:top w:val="none" w:sz="0" w:space="0" w:color="auto"/>
        <w:left w:val="none" w:sz="0" w:space="0" w:color="auto"/>
        <w:bottom w:val="none" w:sz="0" w:space="0" w:color="auto"/>
        <w:right w:val="none" w:sz="0" w:space="0" w:color="auto"/>
      </w:divBdr>
      <w:divsChild>
        <w:div w:id="1903445632">
          <w:marLeft w:val="0"/>
          <w:marRight w:val="0"/>
          <w:marTop w:val="0"/>
          <w:marBottom w:val="300"/>
          <w:divBdr>
            <w:top w:val="none" w:sz="0" w:space="0" w:color="auto"/>
            <w:left w:val="none" w:sz="0" w:space="0" w:color="auto"/>
            <w:bottom w:val="none" w:sz="0" w:space="0" w:color="auto"/>
            <w:right w:val="none" w:sz="0" w:space="0" w:color="auto"/>
          </w:divBdr>
          <w:divsChild>
            <w:div w:id="261841509">
              <w:marLeft w:val="0"/>
              <w:marRight w:val="0"/>
              <w:marTop w:val="0"/>
              <w:marBottom w:val="0"/>
              <w:divBdr>
                <w:top w:val="none" w:sz="0" w:space="0" w:color="auto"/>
                <w:left w:val="none" w:sz="0" w:space="0" w:color="auto"/>
                <w:bottom w:val="none" w:sz="0" w:space="0" w:color="auto"/>
                <w:right w:val="none" w:sz="0" w:space="0" w:color="auto"/>
              </w:divBdr>
              <w:divsChild>
                <w:div w:id="1965303768">
                  <w:marLeft w:val="0"/>
                  <w:marRight w:val="0"/>
                  <w:marTop w:val="0"/>
                  <w:marBottom w:val="0"/>
                  <w:divBdr>
                    <w:top w:val="none" w:sz="0" w:space="0" w:color="auto"/>
                    <w:left w:val="none" w:sz="0" w:space="0" w:color="auto"/>
                    <w:bottom w:val="none" w:sz="0" w:space="0" w:color="auto"/>
                    <w:right w:val="none" w:sz="0" w:space="0" w:color="auto"/>
                  </w:divBdr>
                  <w:divsChild>
                    <w:div w:id="267780820">
                      <w:marLeft w:val="0"/>
                      <w:marRight w:val="0"/>
                      <w:marTop w:val="0"/>
                      <w:marBottom w:val="0"/>
                      <w:divBdr>
                        <w:top w:val="none" w:sz="0" w:space="0" w:color="auto"/>
                        <w:left w:val="none" w:sz="0" w:space="0" w:color="auto"/>
                        <w:bottom w:val="none" w:sz="0" w:space="0" w:color="auto"/>
                        <w:right w:val="none" w:sz="0" w:space="0" w:color="auto"/>
                      </w:divBdr>
                      <w:divsChild>
                        <w:div w:id="1926449568">
                          <w:marLeft w:val="0"/>
                          <w:marRight w:val="0"/>
                          <w:marTop w:val="0"/>
                          <w:marBottom w:val="0"/>
                          <w:divBdr>
                            <w:top w:val="none" w:sz="0" w:space="0" w:color="auto"/>
                            <w:left w:val="none" w:sz="0" w:space="0" w:color="auto"/>
                            <w:bottom w:val="none" w:sz="0" w:space="0" w:color="auto"/>
                            <w:right w:val="none" w:sz="0" w:space="0" w:color="auto"/>
                          </w:divBdr>
                          <w:divsChild>
                            <w:div w:id="1420255759">
                              <w:marLeft w:val="0"/>
                              <w:marRight w:val="0"/>
                              <w:marTop w:val="0"/>
                              <w:marBottom w:val="0"/>
                              <w:divBdr>
                                <w:top w:val="none" w:sz="0" w:space="0" w:color="auto"/>
                                <w:left w:val="none" w:sz="0" w:space="0" w:color="auto"/>
                                <w:bottom w:val="none" w:sz="0" w:space="0" w:color="auto"/>
                                <w:right w:val="none" w:sz="0" w:space="0" w:color="auto"/>
                              </w:divBdr>
                              <w:divsChild>
                                <w:div w:id="414211291">
                                  <w:marLeft w:val="0"/>
                                  <w:marRight w:val="0"/>
                                  <w:marTop w:val="0"/>
                                  <w:marBottom w:val="300"/>
                                  <w:divBdr>
                                    <w:top w:val="none" w:sz="0" w:space="0" w:color="auto"/>
                                    <w:left w:val="none" w:sz="0" w:space="0" w:color="auto"/>
                                    <w:bottom w:val="none" w:sz="0" w:space="0" w:color="auto"/>
                                    <w:right w:val="none" w:sz="0" w:space="0" w:color="auto"/>
                                  </w:divBdr>
                                  <w:divsChild>
                                    <w:div w:id="1403017973">
                                      <w:marLeft w:val="0"/>
                                      <w:marRight w:val="0"/>
                                      <w:marTop w:val="0"/>
                                      <w:marBottom w:val="0"/>
                                      <w:divBdr>
                                        <w:top w:val="none" w:sz="0" w:space="0" w:color="auto"/>
                                        <w:left w:val="none" w:sz="0" w:space="0" w:color="auto"/>
                                        <w:bottom w:val="none" w:sz="0" w:space="0" w:color="auto"/>
                                        <w:right w:val="none" w:sz="0" w:space="0" w:color="auto"/>
                                      </w:divBdr>
                                      <w:divsChild>
                                        <w:div w:id="523517798">
                                          <w:marLeft w:val="0"/>
                                          <w:marRight w:val="0"/>
                                          <w:marTop w:val="0"/>
                                          <w:marBottom w:val="0"/>
                                          <w:divBdr>
                                            <w:top w:val="none" w:sz="0" w:space="0" w:color="auto"/>
                                            <w:left w:val="none" w:sz="0" w:space="0" w:color="auto"/>
                                            <w:bottom w:val="none" w:sz="0" w:space="0" w:color="auto"/>
                                            <w:right w:val="none" w:sz="0" w:space="0" w:color="auto"/>
                                          </w:divBdr>
                                          <w:divsChild>
                                            <w:div w:id="1184199705">
                                              <w:marLeft w:val="0"/>
                                              <w:marRight w:val="0"/>
                                              <w:marTop w:val="0"/>
                                              <w:marBottom w:val="0"/>
                                              <w:divBdr>
                                                <w:top w:val="none" w:sz="0" w:space="0" w:color="auto"/>
                                                <w:left w:val="none" w:sz="0" w:space="0" w:color="auto"/>
                                                <w:bottom w:val="none" w:sz="0" w:space="0" w:color="auto"/>
                                                <w:right w:val="none" w:sz="0" w:space="0" w:color="auto"/>
                                              </w:divBdr>
                                              <w:divsChild>
                                                <w:div w:id="1389840768">
                                                  <w:marLeft w:val="0"/>
                                                  <w:marRight w:val="0"/>
                                                  <w:marTop w:val="0"/>
                                                  <w:marBottom w:val="0"/>
                                                  <w:divBdr>
                                                    <w:top w:val="none" w:sz="0" w:space="0" w:color="auto"/>
                                                    <w:left w:val="none" w:sz="0" w:space="0" w:color="auto"/>
                                                    <w:bottom w:val="none" w:sz="0" w:space="0" w:color="auto"/>
                                                    <w:right w:val="none" w:sz="0" w:space="0" w:color="auto"/>
                                                  </w:divBdr>
                                                  <w:divsChild>
                                                    <w:div w:id="1437018504">
                                                      <w:marLeft w:val="0"/>
                                                      <w:marRight w:val="0"/>
                                                      <w:marTop w:val="0"/>
                                                      <w:marBottom w:val="0"/>
                                                      <w:divBdr>
                                                        <w:top w:val="none" w:sz="0" w:space="0" w:color="auto"/>
                                                        <w:left w:val="none" w:sz="0" w:space="0" w:color="auto"/>
                                                        <w:bottom w:val="none" w:sz="0" w:space="0" w:color="auto"/>
                                                        <w:right w:val="none" w:sz="0" w:space="0" w:color="auto"/>
                                                      </w:divBdr>
                                                      <w:divsChild>
                                                        <w:div w:id="1274938591">
                                                          <w:marLeft w:val="0"/>
                                                          <w:marRight w:val="0"/>
                                                          <w:marTop w:val="0"/>
                                                          <w:marBottom w:val="0"/>
                                                          <w:divBdr>
                                                            <w:top w:val="none" w:sz="0" w:space="0" w:color="auto"/>
                                                            <w:left w:val="none" w:sz="0" w:space="0" w:color="auto"/>
                                                            <w:bottom w:val="none" w:sz="0" w:space="0" w:color="auto"/>
                                                            <w:right w:val="none" w:sz="0" w:space="0" w:color="auto"/>
                                                          </w:divBdr>
                                                          <w:divsChild>
                                                            <w:div w:id="778837304">
                                                              <w:marLeft w:val="0"/>
                                                              <w:marRight w:val="0"/>
                                                              <w:marTop w:val="0"/>
                                                              <w:marBottom w:val="0"/>
                                                              <w:divBdr>
                                                                <w:top w:val="none" w:sz="0" w:space="0" w:color="auto"/>
                                                                <w:left w:val="none" w:sz="0" w:space="0" w:color="auto"/>
                                                                <w:bottom w:val="none" w:sz="0" w:space="0" w:color="auto"/>
                                                                <w:right w:val="none" w:sz="0" w:space="0" w:color="auto"/>
                                                              </w:divBdr>
                                                              <w:divsChild>
                                                                <w:div w:id="575482861">
                                                                  <w:marLeft w:val="0"/>
                                                                  <w:marRight w:val="0"/>
                                                                  <w:marTop w:val="0"/>
                                                                  <w:marBottom w:val="0"/>
                                                                  <w:divBdr>
                                                                    <w:top w:val="none" w:sz="0" w:space="0" w:color="auto"/>
                                                                    <w:left w:val="none" w:sz="0" w:space="0" w:color="auto"/>
                                                                    <w:bottom w:val="none" w:sz="0" w:space="0" w:color="auto"/>
                                                                    <w:right w:val="none" w:sz="0" w:space="0" w:color="auto"/>
                                                                  </w:divBdr>
                                                                  <w:divsChild>
                                                                    <w:div w:id="1393233818">
                                                                      <w:marLeft w:val="0"/>
                                                                      <w:marRight w:val="0"/>
                                                                      <w:marTop w:val="0"/>
                                                                      <w:marBottom w:val="0"/>
                                                                      <w:divBdr>
                                                                        <w:top w:val="none" w:sz="0" w:space="0" w:color="auto"/>
                                                                        <w:left w:val="none" w:sz="0" w:space="0" w:color="auto"/>
                                                                        <w:bottom w:val="none" w:sz="0" w:space="0" w:color="auto"/>
                                                                        <w:right w:val="none" w:sz="0" w:space="0" w:color="auto"/>
                                                                      </w:divBdr>
                                                                      <w:divsChild>
                                                                        <w:div w:id="6429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98061">
                                                              <w:marLeft w:val="0"/>
                                                              <w:marRight w:val="0"/>
                                                              <w:marTop w:val="0"/>
                                                              <w:marBottom w:val="0"/>
                                                              <w:divBdr>
                                                                <w:top w:val="none" w:sz="0" w:space="0" w:color="auto"/>
                                                                <w:left w:val="none" w:sz="0" w:space="0" w:color="auto"/>
                                                                <w:bottom w:val="none" w:sz="0" w:space="0" w:color="auto"/>
                                                                <w:right w:val="none" w:sz="0" w:space="0" w:color="auto"/>
                                                              </w:divBdr>
                                                              <w:divsChild>
                                                                <w:div w:id="522595499">
                                                                  <w:marLeft w:val="0"/>
                                                                  <w:marRight w:val="0"/>
                                                                  <w:marTop w:val="0"/>
                                                                  <w:marBottom w:val="0"/>
                                                                  <w:divBdr>
                                                                    <w:top w:val="none" w:sz="0" w:space="0" w:color="auto"/>
                                                                    <w:left w:val="none" w:sz="0" w:space="0" w:color="auto"/>
                                                                    <w:bottom w:val="none" w:sz="0" w:space="0" w:color="auto"/>
                                                                    <w:right w:val="none" w:sz="0" w:space="0" w:color="auto"/>
                                                                  </w:divBdr>
                                                                  <w:divsChild>
                                                                    <w:div w:id="2013989152">
                                                                      <w:marLeft w:val="0"/>
                                                                      <w:marRight w:val="0"/>
                                                                      <w:marTop w:val="0"/>
                                                                      <w:marBottom w:val="0"/>
                                                                      <w:divBdr>
                                                                        <w:top w:val="none" w:sz="0" w:space="0" w:color="auto"/>
                                                                        <w:left w:val="none" w:sz="0" w:space="0" w:color="auto"/>
                                                                        <w:bottom w:val="none" w:sz="0" w:space="0" w:color="auto"/>
                                                                        <w:right w:val="none" w:sz="0" w:space="0" w:color="auto"/>
                                                                      </w:divBdr>
                                                                      <w:divsChild>
                                                                        <w:div w:id="20869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226555">
                                                              <w:marLeft w:val="0"/>
                                                              <w:marRight w:val="0"/>
                                                              <w:marTop w:val="0"/>
                                                              <w:marBottom w:val="0"/>
                                                              <w:divBdr>
                                                                <w:top w:val="none" w:sz="0" w:space="0" w:color="auto"/>
                                                                <w:left w:val="none" w:sz="0" w:space="0" w:color="auto"/>
                                                                <w:bottom w:val="none" w:sz="0" w:space="0" w:color="auto"/>
                                                                <w:right w:val="none" w:sz="0" w:space="0" w:color="auto"/>
                                                              </w:divBdr>
                                                              <w:divsChild>
                                                                <w:div w:id="941183443">
                                                                  <w:marLeft w:val="0"/>
                                                                  <w:marRight w:val="0"/>
                                                                  <w:marTop w:val="0"/>
                                                                  <w:marBottom w:val="0"/>
                                                                  <w:divBdr>
                                                                    <w:top w:val="none" w:sz="0" w:space="0" w:color="auto"/>
                                                                    <w:left w:val="none" w:sz="0" w:space="0" w:color="auto"/>
                                                                    <w:bottom w:val="none" w:sz="0" w:space="0" w:color="auto"/>
                                                                    <w:right w:val="none" w:sz="0" w:space="0" w:color="auto"/>
                                                                  </w:divBdr>
                                                                  <w:divsChild>
                                                                    <w:div w:id="1461411514">
                                                                      <w:marLeft w:val="0"/>
                                                                      <w:marRight w:val="0"/>
                                                                      <w:marTop w:val="0"/>
                                                                      <w:marBottom w:val="0"/>
                                                                      <w:divBdr>
                                                                        <w:top w:val="none" w:sz="0" w:space="0" w:color="auto"/>
                                                                        <w:left w:val="none" w:sz="0" w:space="0" w:color="auto"/>
                                                                        <w:bottom w:val="none" w:sz="0" w:space="0" w:color="auto"/>
                                                                        <w:right w:val="none" w:sz="0" w:space="0" w:color="auto"/>
                                                                      </w:divBdr>
                                                                      <w:divsChild>
                                                                        <w:div w:id="19943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51906">
                                                              <w:marLeft w:val="0"/>
                                                              <w:marRight w:val="0"/>
                                                              <w:marTop w:val="0"/>
                                                              <w:marBottom w:val="0"/>
                                                              <w:divBdr>
                                                                <w:top w:val="none" w:sz="0" w:space="0" w:color="auto"/>
                                                                <w:left w:val="none" w:sz="0" w:space="0" w:color="auto"/>
                                                                <w:bottom w:val="none" w:sz="0" w:space="0" w:color="auto"/>
                                                                <w:right w:val="none" w:sz="0" w:space="0" w:color="auto"/>
                                                              </w:divBdr>
                                                              <w:divsChild>
                                                                <w:div w:id="1154755659">
                                                                  <w:marLeft w:val="0"/>
                                                                  <w:marRight w:val="0"/>
                                                                  <w:marTop w:val="0"/>
                                                                  <w:marBottom w:val="0"/>
                                                                  <w:divBdr>
                                                                    <w:top w:val="none" w:sz="0" w:space="0" w:color="auto"/>
                                                                    <w:left w:val="none" w:sz="0" w:space="0" w:color="auto"/>
                                                                    <w:bottom w:val="none" w:sz="0" w:space="0" w:color="auto"/>
                                                                    <w:right w:val="none" w:sz="0" w:space="0" w:color="auto"/>
                                                                  </w:divBdr>
                                                                  <w:divsChild>
                                                                    <w:div w:id="463274506">
                                                                      <w:marLeft w:val="0"/>
                                                                      <w:marRight w:val="0"/>
                                                                      <w:marTop w:val="0"/>
                                                                      <w:marBottom w:val="0"/>
                                                                      <w:divBdr>
                                                                        <w:top w:val="none" w:sz="0" w:space="0" w:color="auto"/>
                                                                        <w:left w:val="none" w:sz="0" w:space="0" w:color="auto"/>
                                                                        <w:bottom w:val="none" w:sz="0" w:space="0" w:color="auto"/>
                                                                        <w:right w:val="none" w:sz="0" w:space="0" w:color="auto"/>
                                                                      </w:divBdr>
                                                                      <w:divsChild>
                                                                        <w:div w:id="19887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56850">
                                                              <w:marLeft w:val="0"/>
                                                              <w:marRight w:val="0"/>
                                                              <w:marTop w:val="0"/>
                                                              <w:marBottom w:val="0"/>
                                                              <w:divBdr>
                                                                <w:top w:val="none" w:sz="0" w:space="0" w:color="auto"/>
                                                                <w:left w:val="none" w:sz="0" w:space="0" w:color="auto"/>
                                                                <w:bottom w:val="none" w:sz="0" w:space="0" w:color="auto"/>
                                                                <w:right w:val="none" w:sz="0" w:space="0" w:color="auto"/>
                                                              </w:divBdr>
                                                              <w:divsChild>
                                                                <w:div w:id="1087309830">
                                                                  <w:marLeft w:val="0"/>
                                                                  <w:marRight w:val="0"/>
                                                                  <w:marTop w:val="0"/>
                                                                  <w:marBottom w:val="0"/>
                                                                  <w:divBdr>
                                                                    <w:top w:val="none" w:sz="0" w:space="0" w:color="auto"/>
                                                                    <w:left w:val="none" w:sz="0" w:space="0" w:color="auto"/>
                                                                    <w:bottom w:val="none" w:sz="0" w:space="0" w:color="auto"/>
                                                                    <w:right w:val="none" w:sz="0" w:space="0" w:color="auto"/>
                                                                  </w:divBdr>
                                                                  <w:divsChild>
                                                                    <w:div w:id="907692779">
                                                                      <w:marLeft w:val="0"/>
                                                                      <w:marRight w:val="0"/>
                                                                      <w:marTop w:val="0"/>
                                                                      <w:marBottom w:val="0"/>
                                                                      <w:divBdr>
                                                                        <w:top w:val="none" w:sz="0" w:space="0" w:color="auto"/>
                                                                        <w:left w:val="none" w:sz="0" w:space="0" w:color="auto"/>
                                                                        <w:bottom w:val="none" w:sz="0" w:space="0" w:color="auto"/>
                                                                        <w:right w:val="none" w:sz="0" w:space="0" w:color="auto"/>
                                                                      </w:divBdr>
                                                                      <w:divsChild>
                                                                        <w:div w:id="5239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26910">
                                                              <w:marLeft w:val="0"/>
                                                              <w:marRight w:val="0"/>
                                                              <w:marTop w:val="0"/>
                                                              <w:marBottom w:val="0"/>
                                                              <w:divBdr>
                                                                <w:top w:val="none" w:sz="0" w:space="0" w:color="auto"/>
                                                                <w:left w:val="none" w:sz="0" w:space="0" w:color="auto"/>
                                                                <w:bottom w:val="none" w:sz="0" w:space="0" w:color="auto"/>
                                                                <w:right w:val="none" w:sz="0" w:space="0" w:color="auto"/>
                                                              </w:divBdr>
                                                              <w:divsChild>
                                                                <w:div w:id="1081222432">
                                                                  <w:marLeft w:val="0"/>
                                                                  <w:marRight w:val="0"/>
                                                                  <w:marTop w:val="0"/>
                                                                  <w:marBottom w:val="0"/>
                                                                  <w:divBdr>
                                                                    <w:top w:val="none" w:sz="0" w:space="0" w:color="auto"/>
                                                                    <w:left w:val="none" w:sz="0" w:space="0" w:color="auto"/>
                                                                    <w:bottom w:val="none" w:sz="0" w:space="0" w:color="auto"/>
                                                                    <w:right w:val="none" w:sz="0" w:space="0" w:color="auto"/>
                                                                  </w:divBdr>
                                                                  <w:divsChild>
                                                                    <w:div w:id="481041475">
                                                                      <w:marLeft w:val="0"/>
                                                                      <w:marRight w:val="0"/>
                                                                      <w:marTop w:val="0"/>
                                                                      <w:marBottom w:val="0"/>
                                                                      <w:divBdr>
                                                                        <w:top w:val="none" w:sz="0" w:space="0" w:color="auto"/>
                                                                        <w:left w:val="none" w:sz="0" w:space="0" w:color="auto"/>
                                                                        <w:bottom w:val="none" w:sz="0" w:space="0" w:color="auto"/>
                                                                        <w:right w:val="none" w:sz="0" w:space="0" w:color="auto"/>
                                                                      </w:divBdr>
                                                                      <w:divsChild>
                                                                        <w:div w:id="8249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8293589">
      <w:bodyDiv w:val="1"/>
      <w:marLeft w:val="0"/>
      <w:marRight w:val="0"/>
      <w:marTop w:val="0"/>
      <w:marBottom w:val="0"/>
      <w:divBdr>
        <w:top w:val="none" w:sz="0" w:space="0" w:color="auto"/>
        <w:left w:val="none" w:sz="0" w:space="0" w:color="auto"/>
        <w:bottom w:val="none" w:sz="0" w:space="0" w:color="auto"/>
        <w:right w:val="none" w:sz="0" w:space="0" w:color="auto"/>
      </w:divBdr>
      <w:divsChild>
        <w:div w:id="12651679">
          <w:marLeft w:val="0"/>
          <w:marRight w:val="0"/>
          <w:marTop w:val="0"/>
          <w:marBottom w:val="0"/>
          <w:divBdr>
            <w:top w:val="none" w:sz="0" w:space="0" w:color="auto"/>
            <w:left w:val="none" w:sz="0" w:space="0" w:color="auto"/>
            <w:bottom w:val="none" w:sz="0" w:space="0" w:color="auto"/>
            <w:right w:val="none" w:sz="0" w:space="0" w:color="auto"/>
          </w:divBdr>
        </w:div>
        <w:div w:id="16006869">
          <w:marLeft w:val="230"/>
          <w:marRight w:val="0"/>
          <w:marTop w:val="0"/>
          <w:marBottom w:val="0"/>
          <w:divBdr>
            <w:top w:val="none" w:sz="0" w:space="0" w:color="auto"/>
            <w:left w:val="none" w:sz="0" w:space="0" w:color="auto"/>
            <w:bottom w:val="none" w:sz="0" w:space="0" w:color="auto"/>
            <w:right w:val="none" w:sz="0" w:space="0" w:color="auto"/>
          </w:divBdr>
        </w:div>
        <w:div w:id="26375266">
          <w:marLeft w:val="230"/>
          <w:marRight w:val="0"/>
          <w:marTop w:val="0"/>
          <w:marBottom w:val="0"/>
          <w:divBdr>
            <w:top w:val="none" w:sz="0" w:space="0" w:color="auto"/>
            <w:left w:val="none" w:sz="0" w:space="0" w:color="auto"/>
            <w:bottom w:val="none" w:sz="0" w:space="0" w:color="auto"/>
            <w:right w:val="none" w:sz="0" w:space="0" w:color="auto"/>
          </w:divBdr>
        </w:div>
        <w:div w:id="32778382">
          <w:marLeft w:val="460"/>
          <w:marRight w:val="0"/>
          <w:marTop w:val="0"/>
          <w:marBottom w:val="0"/>
          <w:divBdr>
            <w:top w:val="none" w:sz="0" w:space="0" w:color="auto"/>
            <w:left w:val="none" w:sz="0" w:space="0" w:color="auto"/>
            <w:bottom w:val="none" w:sz="0" w:space="0" w:color="auto"/>
            <w:right w:val="none" w:sz="0" w:space="0" w:color="auto"/>
          </w:divBdr>
        </w:div>
        <w:div w:id="44640865">
          <w:marLeft w:val="0"/>
          <w:marRight w:val="0"/>
          <w:marTop w:val="0"/>
          <w:marBottom w:val="0"/>
          <w:divBdr>
            <w:top w:val="none" w:sz="0" w:space="0" w:color="auto"/>
            <w:left w:val="none" w:sz="0" w:space="0" w:color="auto"/>
            <w:bottom w:val="none" w:sz="0" w:space="0" w:color="auto"/>
            <w:right w:val="none" w:sz="0" w:space="0" w:color="auto"/>
          </w:divBdr>
        </w:div>
        <w:div w:id="57900797">
          <w:marLeft w:val="690"/>
          <w:marRight w:val="0"/>
          <w:marTop w:val="0"/>
          <w:marBottom w:val="0"/>
          <w:divBdr>
            <w:top w:val="none" w:sz="0" w:space="0" w:color="auto"/>
            <w:left w:val="none" w:sz="0" w:space="0" w:color="auto"/>
            <w:bottom w:val="none" w:sz="0" w:space="0" w:color="auto"/>
            <w:right w:val="none" w:sz="0" w:space="0" w:color="auto"/>
          </w:divBdr>
        </w:div>
        <w:div w:id="58137566">
          <w:marLeft w:val="920"/>
          <w:marRight w:val="0"/>
          <w:marTop w:val="0"/>
          <w:marBottom w:val="0"/>
          <w:divBdr>
            <w:top w:val="none" w:sz="0" w:space="0" w:color="auto"/>
            <w:left w:val="none" w:sz="0" w:space="0" w:color="auto"/>
            <w:bottom w:val="none" w:sz="0" w:space="0" w:color="auto"/>
            <w:right w:val="none" w:sz="0" w:space="0" w:color="auto"/>
          </w:divBdr>
        </w:div>
        <w:div w:id="91628516">
          <w:marLeft w:val="920"/>
          <w:marRight w:val="0"/>
          <w:marTop w:val="0"/>
          <w:marBottom w:val="0"/>
          <w:divBdr>
            <w:top w:val="none" w:sz="0" w:space="0" w:color="auto"/>
            <w:left w:val="none" w:sz="0" w:space="0" w:color="auto"/>
            <w:bottom w:val="none" w:sz="0" w:space="0" w:color="auto"/>
            <w:right w:val="none" w:sz="0" w:space="0" w:color="auto"/>
          </w:divBdr>
        </w:div>
        <w:div w:id="105775676">
          <w:marLeft w:val="0"/>
          <w:marRight w:val="0"/>
          <w:marTop w:val="0"/>
          <w:marBottom w:val="0"/>
          <w:divBdr>
            <w:top w:val="none" w:sz="0" w:space="0" w:color="auto"/>
            <w:left w:val="none" w:sz="0" w:space="0" w:color="auto"/>
            <w:bottom w:val="none" w:sz="0" w:space="0" w:color="auto"/>
            <w:right w:val="none" w:sz="0" w:space="0" w:color="auto"/>
          </w:divBdr>
        </w:div>
        <w:div w:id="123356417">
          <w:marLeft w:val="230"/>
          <w:marRight w:val="0"/>
          <w:marTop w:val="0"/>
          <w:marBottom w:val="0"/>
          <w:divBdr>
            <w:top w:val="none" w:sz="0" w:space="0" w:color="auto"/>
            <w:left w:val="none" w:sz="0" w:space="0" w:color="auto"/>
            <w:bottom w:val="none" w:sz="0" w:space="0" w:color="auto"/>
            <w:right w:val="none" w:sz="0" w:space="0" w:color="auto"/>
          </w:divBdr>
        </w:div>
        <w:div w:id="148373911">
          <w:marLeft w:val="920"/>
          <w:marRight w:val="0"/>
          <w:marTop w:val="0"/>
          <w:marBottom w:val="0"/>
          <w:divBdr>
            <w:top w:val="none" w:sz="0" w:space="0" w:color="auto"/>
            <w:left w:val="none" w:sz="0" w:space="0" w:color="auto"/>
            <w:bottom w:val="none" w:sz="0" w:space="0" w:color="auto"/>
            <w:right w:val="none" w:sz="0" w:space="0" w:color="auto"/>
          </w:divBdr>
        </w:div>
        <w:div w:id="154928413">
          <w:marLeft w:val="460"/>
          <w:marRight w:val="0"/>
          <w:marTop w:val="0"/>
          <w:marBottom w:val="0"/>
          <w:divBdr>
            <w:top w:val="none" w:sz="0" w:space="0" w:color="auto"/>
            <w:left w:val="none" w:sz="0" w:space="0" w:color="auto"/>
            <w:bottom w:val="none" w:sz="0" w:space="0" w:color="auto"/>
            <w:right w:val="none" w:sz="0" w:space="0" w:color="auto"/>
          </w:divBdr>
        </w:div>
        <w:div w:id="185022544">
          <w:marLeft w:val="230"/>
          <w:marRight w:val="0"/>
          <w:marTop w:val="0"/>
          <w:marBottom w:val="0"/>
          <w:divBdr>
            <w:top w:val="none" w:sz="0" w:space="0" w:color="auto"/>
            <w:left w:val="none" w:sz="0" w:space="0" w:color="auto"/>
            <w:bottom w:val="none" w:sz="0" w:space="0" w:color="auto"/>
            <w:right w:val="none" w:sz="0" w:space="0" w:color="auto"/>
          </w:divBdr>
        </w:div>
        <w:div w:id="191118981">
          <w:marLeft w:val="920"/>
          <w:marRight w:val="0"/>
          <w:marTop w:val="0"/>
          <w:marBottom w:val="0"/>
          <w:divBdr>
            <w:top w:val="none" w:sz="0" w:space="0" w:color="auto"/>
            <w:left w:val="none" w:sz="0" w:space="0" w:color="auto"/>
            <w:bottom w:val="none" w:sz="0" w:space="0" w:color="auto"/>
            <w:right w:val="none" w:sz="0" w:space="0" w:color="auto"/>
          </w:divBdr>
        </w:div>
        <w:div w:id="206796989">
          <w:marLeft w:val="230"/>
          <w:marRight w:val="0"/>
          <w:marTop w:val="0"/>
          <w:marBottom w:val="0"/>
          <w:divBdr>
            <w:top w:val="none" w:sz="0" w:space="0" w:color="auto"/>
            <w:left w:val="none" w:sz="0" w:space="0" w:color="auto"/>
            <w:bottom w:val="none" w:sz="0" w:space="0" w:color="auto"/>
            <w:right w:val="none" w:sz="0" w:space="0" w:color="auto"/>
          </w:divBdr>
        </w:div>
        <w:div w:id="216089722">
          <w:marLeft w:val="920"/>
          <w:marRight w:val="0"/>
          <w:marTop w:val="0"/>
          <w:marBottom w:val="0"/>
          <w:divBdr>
            <w:top w:val="none" w:sz="0" w:space="0" w:color="auto"/>
            <w:left w:val="none" w:sz="0" w:space="0" w:color="auto"/>
            <w:bottom w:val="none" w:sz="0" w:space="0" w:color="auto"/>
            <w:right w:val="none" w:sz="0" w:space="0" w:color="auto"/>
          </w:divBdr>
        </w:div>
        <w:div w:id="248344631">
          <w:marLeft w:val="230"/>
          <w:marRight w:val="0"/>
          <w:marTop w:val="0"/>
          <w:marBottom w:val="0"/>
          <w:divBdr>
            <w:top w:val="none" w:sz="0" w:space="0" w:color="auto"/>
            <w:left w:val="none" w:sz="0" w:space="0" w:color="auto"/>
            <w:bottom w:val="none" w:sz="0" w:space="0" w:color="auto"/>
            <w:right w:val="none" w:sz="0" w:space="0" w:color="auto"/>
          </w:divBdr>
        </w:div>
        <w:div w:id="263421072">
          <w:marLeft w:val="230"/>
          <w:marRight w:val="0"/>
          <w:marTop w:val="0"/>
          <w:marBottom w:val="0"/>
          <w:divBdr>
            <w:top w:val="none" w:sz="0" w:space="0" w:color="auto"/>
            <w:left w:val="none" w:sz="0" w:space="0" w:color="auto"/>
            <w:bottom w:val="none" w:sz="0" w:space="0" w:color="auto"/>
            <w:right w:val="none" w:sz="0" w:space="0" w:color="auto"/>
          </w:divBdr>
        </w:div>
        <w:div w:id="356665719">
          <w:marLeft w:val="460"/>
          <w:marRight w:val="0"/>
          <w:marTop w:val="0"/>
          <w:marBottom w:val="0"/>
          <w:divBdr>
            <w:top w:val="none" w:sz="0" w:space="0" w:color="auto"/>
            <w:left w:val="none" w:sz="0" w:space="0" w:color="auto"/>
            <w:bottom w:val="none" w:sz="0" w:space="0" w:color="auto"/>
            <w:right w:val="none" w:sz="0" w:space="0" w:color="auto"/>
          </w:divBdr>
        </w:div>
        <w:div w:id="384329396">
          <w:marLeft w:val="920"/>
          <w:marRight w:val="0"/>
          <w:marTop w:val="0"/>
          <w:marBottom w:val="0"/>
          <w:divBdr>
            <w:top w:val="none" w:sz="0" w:space="0" w:color="auto"/>
            <w:left w:val="none" w:sz="0" w:space="0" w:color="auto"/>
            <w:bottom w:val="none" w:sz="0" w:space="0" w:color="auto"/>
            <w:right w:val="none" w:sz="0" w:space="0" w:color="auto"/>
          </w:divBdr>
        </w:div>
        <w:div w:id="408311037">
          <w:marLeft w:val="230"/>
          <w:marRight w:val="0"/>
          <w:marTop w:val="0"/>
          <w:marBottom w:val="0"/>
          <w:divBdr>
            <w:top w:val="none" w:sz="0" w:space="0" w:color="auto"/>
            <w:left w:val="none" w:sz="0" w:space="0" w:color="auto"/>
            <w:bottom w:val="none" w:sz="0" w:space="0" w:color="auto"/>
            <w:right w:val="none" w:sz="0" w:space="0" w:color="auto"/>
          </w:divBdr>
        </w:div>
        <w:div w:id="418134988">
          <w:marLeft w:val="230"/>
          <w:marRight w:val="0"/>
          <w:marTop w:val="0"/>
          <w:marBottom w:val="0"/>
          <w:divBdr>
            <w:top w:val="none" w:sz="0" w:space="0" w:color="auto"/>
            <w:left w:val="none" w:sz="0" w:space="0" w:color="auto"/>
            <w:bottom w:val="none" w:sz="0" w:space="0" w:color="auto"/>
            <w:right w:val="none" w:sz="0" w:space="0" w:color="auto"/>
          </w:divBdr>
        </w:div>
        <w:div w:id="449278437">
          <w:marLeft w:val="230"/>
          <w:marRight w:val="0"/>
          <w:marTop w:val="0"/>
          <w:marBottom w:val="0"/>
          <w:divBdr>
            <w:top w:val="none" w:sz="0" w:space="0" w:color="auto"/>
            <w:left w:val="none" w:sz="0" w:space="0" w:color="auto"/>
            <w:bottom w:val="none" w:sz="0" w:space="0" w:color="auto"/>
            <w:right w:val="none" w:sz="0" w:space="0" w:color="auto"/>
          </w:divBdr>
        </w:div>
        <w:div w:id="459809060">
          <w:marLeft w:val="230"/>
          <w:marRight w:val="0"/>
          <w:marTop w:val="0"/>
          <w:marBottom w:val="0"/>
          <w:divBdr>
            <w:top w:val="none" w:sz="0" w:space="0" w:color="auto"/>
            <w:left w:val="none" w:sz="0" w:space="0" w:color="auto"/>
            <w:bottom w:val="none" w:sz="0" w:space="0" w:color="auto"/>
            <w:right w:val="none" w:sz="0" w:space="0" w:color="auto"/>
          </w:divBdr>
        </w:div>
        <w:div w:id="463086838">
          <w:marLeft w:val="0"/>
          <w:marRight w:val="0"/>
          <w:marTop w:val="0"/>
          <w:marBottom w:val="0"/>
          <w:divBdr>
            <w:top w:val="none" w:sz="0" w:space="0" w:color="auto"/>
            <w:left w:val="none" w:sz="0" w:space="0" w:color="auto"/>
            <w:bottom w:val="none" w:sz="0" w:space="0" w:color="auto"/>
            <w:right w:val="none" w:sz="0" w:space="0" w:color="auto"/>
          </w:divBdr>
        </w:div>
        <w:div w:id="473065464">
          <w:marLeft w:val="0"/>
          <w:marRight w:val="0"/>
          <w:marTop w:val="0"/>
          <w:marBottom w:val="0"/>
          <w:divBdr>
            <w:top w:val="none" w:sz="0" w:space="0" w:color="auto"/>
            <w:left w:val="none" w:sz="0" w:space="0" w:color="auto"/>
            <w:bottom w:val="none" w:sz="0" w:space="0" w:color="auto"/>
            <w:right w:val="none" w:sz="0" w:space="0" w:color="auto"/>
          </w:divBdr>
        </w:div>
        <w:div w:id="480117077">
          <w:marLeft w:val="460"/>
          <w:marRight w:val="0"/>
          <w:marTop w:val="0"/>
          <w:marBottom w:val="0"/>
          <w:divBdr>
            <w:top w:val="none" w:sz="0" w:space="0" w:color="auto"/>
            <w:left w:val="none" w:sz="0" w:space="0" w:color="auto"/>
            <w:bottom w:val="none" w:sz="0" w:space="0" w:color="auto"/>
            <w:right w:val="none" w:sz="0" w:space="0" w:color="auto"/>
          </w:divBdr>
        </w:div>
        <w:div w:id="507990841">
          <w:marLeft w:val="230"/>
          <w:marRight w:val="0"/>
          <w:marTop w:val="0"/>
          <w:marBottom w:val="0"/>
          <w:divBdr>
            <w:top w:val="none" w:sz="0" w:space="0" w:color="auto"/>
            <w:left w:val="none" w:sz="0" w:space="0" w:color="auto"/>
            <w:bottom w:val="none" w:sz="0" w:space="0" w:color="auto"/>
            <w:right w:val="none" w:sz="0" w:space="0" w:color="auto"/>
          </w:divBdr>
        </w:div>
        <w:div w:id="521937193">
          <w:marLeft w:val="0"/>
          <w:marRight w:val="0"/>
          <w:marTop w:val="0"/>
          <w:marBottom w:val="0"/>
          <w:divBdr>
            <w:top w:val="none" w:sz="0" w:space="0" w:color="auto"/>
            <w:left w:val="none" w:sz="0" w:space="0" w:color="auto"/>
            <w:bottom w:val="none" w:sz="0" w:space="0" w:color="auto"/>
            <w:right w:val="none" w:sz="0" w:space="0" w:color="auto"/>
          </w:divBdr>
        </w:div>
        <w:div w:id="526143061">
          <w:marLeft w:val="0"/>
          <w:marRight w:val="0"/>
          <w:marTop w:val="0"/>
          <w:marBottom w:val="0"/>
          <w:divBdr>
            <w:top w:val="none" w:sz="0" w:space="0" w:color="auto"/>
            <w:left w:val="none" w:sz="0" w:space="0" w:color="auto"/>
            <w:bottom w:val="none" w:sz="0" w:space="0" w:color="auto"/>
            <w:right w:val="none" w:sz="0" w:space="0" w:color="auto"/>
          </w:divBdr>
        </w:div>
        <w:div w:id="528032354">
          <w:marLeft w:val="230"/>
          <w:marRight w:val="0"/>
          <w:marTop w:val="0"/>
          <w:marBottom w:val="0"/>
          <w:divBdr>
            <w:top w:val="none" w:sz="0" w:space="0" w:color="auto"/>
            <w:left w:val="none" w:sz="0" w:space="0" w:color="auto"/>
            <w:bottom w:val="none" w:sz="0" w:space="0" w:color="auto"/>
            <w:right w:val="none" w:sz="0" w:space="0" w:color="auto"/>
          </w:divBdr>
        </w:div>
        <w:div w:id="529879440">
          <w:marLeft w:val="0"/>
          <w:marRight w:val="0"/>
          <w:marTop w:val="0"/>
          <w:marBottom w:val="0"/>
          <w:divBdr>
            <w:top w:val="none" w:sz="0" w:space="0" w:color="auto"/>
            <w:left w:val="none" w:sz="0" w:space="0" w:color="auto"/>
            <w:bottom w:val="none" w:sz="0" w:space="0" w:color="auto"/>
            <w:right w:val="none" w:sz="0" w:space="0" w:color="auto"/>
          </w:divBdr>
        </w:div>
        <w:div w:id="535121589">
          <w:marLeft w:val="230"/>
          <w:marRight w:val="0"/>
          <w:marTop w:val="0"/>
          <w:marBottom w:val="0"/>
          <w:divBdr>
            <w:top w:val="none" w:sz="0" w:space="0" w:color="auto"/>
            <w:left w:val="none" w:sz="0" w:space="0" w:color="auto"/>
            <w:bottom w:val="none" w:sz="0" w:space="0" w:color="auto"/>
            <w:right w:val="none" w:sz="0" w:space="0" w:color="auto"/>
          </w:divBdr>
        </w:div>
        <w:div w:id="535460175">
          <w:marLeft w:val="230"/>
          <w:marRight w:val="0"/>
          <w:marTop w:val="0"/>
          <w:marBottom w:val="0"/>
          <w:divBdr>
            <w:top w:val="none" w:sz="0" w:space="0" w:color="auto"/>
            <w:left w:val="none" w:sz="0" w:space="0" w:color="auto"/>
            <w:bottom w:val="none" w:sz="0" w:space="0" w:color="auto"/>
            <w:right w:val="none" w:sz="0" w:space="0" w:color="auto"/>
          </w:divBdr>
        </w:div>
        <w:div w:id="540673832">
          <w:marLeft w:val="230"/>
          <w:marRight w:val="0"/>
          <w:marTop w:val="0"/>
          <w:marBottom w:val="0"/>
          <w:divBdr>
            <w:top w:val="none" w:sz="0" w:space="0" w:color="auto"/>
            <w:left w:val="none" w:sz="0" w:space="0" w:color="auto"/>
            <w:bottom w:val="none" w:sz="0" w:space="0" w:color="auto"/>
            <w:right w:val="none" w:sz="0" w:space="0" w:color="auto"/>
          </w:divBdr>
        </w:div>
        <w:div w:id="559950403">
          <w:marLeft w:val="920"/>
          <w:marRight w:val="0"/>
          <w:marTop w:val="0"/>
          <w:marBottom w:val="0"/>
          <w:divBdr>
            <w:top w:val="none" w:sz="0" w:space="0" w:color="auto"/>
            <w:left w:val="none" w:sz="0" w:space="0" w:color="auto"/>
            <w:bottom w:val="none" w:sz="0" w:space="0" w:color="auto"/>
            <w:right w:val="none" w:sz="0" w:space="0" w:color="auto"/>
          </w:divBdr>
        </w:div>
        <w:div w:id="567695151">
          <w:marLeft w:val="920"/>
          <w:marRight w:val="0"/>
          <w:marTop w:val="0"/>
          <w:marBottom w:val="0"/>
          <w:divBdr>
            <w:top w:val="none" w:sz="0" w:space="0" w:color="auto"/>
            <w:left w:val="none" w:sz="0" w:space="0" w:color="auto"/>
            <w:bottom w:val="none" w:sz="0" w:space="0" w:color="auto"/>
            <w:right w:val="none" w:sz="0" w:space="0" w:color="auto"/>
          </w:divBdr>
        </w:div>
        <w:div w:id="575162896">
          <w:marLeft w:val="0"/>
          <w:marRight w:val="0"/>
          <w:marTop w:val="0"/>
          <w:marBottom w:val="0"/>
          <w:divBdr>
            <w:top w:val="none" w:sz="0" w:space="0" w:color="auto"/>
            <w:left w:val="none" w:sz="0" w:space="0" w:color="auto"/>
            <w:bottom w:val="none" w:sz="0" w:space="0" w:color="auto"/>
            <w:right w:val="none" w:sz="0" w:space="0" w:color="auto"/>
          </w:divBdr>
        </w:div>
        <w:div w:id="576742094">
          <w:marLeft w:val="230"/>
          <w:marRight w:val="0"/>
          <w:marTop w:val="0"/>
          <w:marBottom w:val="0"/>
          <w:divBdr>
            <w:top w:val="none" w:sz="0" w:space="0" w:color="auto"/>
            <w:left w:val="none" w:sz="0" w:space="0" w:color="auto"/>
            <w:bottom w:val="none" w:sz="0" w:space="0" w:color="auto"/>
            <w:right w:val="none" w:sz="0" w:space="0" w:color="auto"/>
          </w:divBdr>
        </w:div>
        <w:div w:id="577860732">
          <w:marLeft w:val="920"/>
          <w:marRight w:val="0"/>
          <w:marTop w:val="0"/>
          <w:marBottom w:val="0"/>
          <w:divBdr>
            <w:top w:val="none" w:sz="0" w:space="0" w:color="auto"/>
            <w:left w:val="none" w:sz="0" w:space="0" w:color="auto"/>
            <w:bottom w:val="none" w:sz="0" w:space="0" w:color="auto"/>
            <w:right w:val="none" w:sz="0" w:space="0" w:color="auto"/>
          </w:divBdr>
        </w:div>
        <w:div w:id="579950083">
          <w:marLeft w:val="0"/>
          <w:marRight w:val="0"/>
          <w:marTop w:val="0"/>
          <w:marBottom w:val="0"/>
          <w:divBdr>
            <w:top w:val="none" w:sz="0" w:space="0" w:color="auto"/>
            <w:left w:val="none" w:sz="0" w:space="0" w:color="auto"/>
            <w:bottom w:val="none" w:sz="0" w:space="0" w:color="auto"/>
            <w:right w:val="none" w:sz="0" w:space="0" w:color="auto"/>
          </w:divBdr>
        </w:div>
        <w:div w:id="587545513">
          <w:marLeft w:val="690"/>
          <w:marRight w:val="0"/>
          <w:marTop w:val="0"/>
          <w:marBottom w:val="0"/>
          <w:divBdr>
            <w:top w:val="none" w:sz="0" w:space="0" w:color="auto"/>
            <w:left w:val="none" w:sz="0" w:space="0" w:color="auto"/>
            <w:bottom w:val="none" w:sz="0" w:space="0" w:color="auto"/>
            <w:right w:val="none" w:sz="0" w:space="0" w:color="auto"/>
          </w:divBdr>
        </w:div>
        <w:div w:id="599804020">
          <w:marLeft w:val="0"/>
          <w:marRight w:val="0"/>
          <w:marTop w:val="0"/>
          <w:marBottom w:val="0"/>
          <w:divBdr>
            <w:top w:val="none" w:sz="0" w:space="0" w:color="auto"/>
            <w:left w:val="none" w:sz="0" w:space="0" w:color="auto"/>
            <w:bottom w:val="none" w:sz="0" w:space="0" w:color="auto"/>
            <w:right w:val="none" w:sz="0" w:space="0" w:color="auto"/>
          </w:divBdr>
        </w:div>
        <w:div w:id="599916727">
          <w:marLeft w:val="230"/>
          <w:marRight w:val="0"/>
          <w:marTop w:val="0"/>
          <w:marBottom w:val="0"/>
          <w:divBdr>
            <w:top w:val="none" w:sz="0" w:space="0" w:color="auto"/>
            <w:left w:val="none" w:sz="0" w:space="0" w:color="auto"/>
            <w:bottom w:val="none" w:sz="0" w:space="0" w:color="auto"/>
            <w:right w:val="none" w:sz="0" w:space="0" w:color="auto"/>
          </w:divBdr>
        </w:div>
        <w:div w:id="612328658">
          <w:marLeft w:val="230"/>
          <w:marRight w:val="0"/>
          <w:marTop w:val="0"/>
          <w:marBottom w:val="0"/>
          <w:divBdr>
            <w:top w:val="none" w:sz="0" w:space="0" w:color="auto"/>
            <w:left w:val="none" w:sz="0" w:space="0" w:color="auto"/>
            <w:bottom w:val="none" w:sz="0" w:space="0" w:color="auto"/>
            <w:right w:val="none" w:sz="0" w:space="0" w:color="auto"/>
          </w:divBdr>
        </w:div>
        <w:div w:id="621419877">
          <w:marLeft w:val="0"/>
          <w:marRight w:val="0"/>
          <w:marTop w:val="0"/>
          <w:marBottom w:val="0"/>
          <w:divBdr>
            <w:top w:val="none" w:sz="0" w:space="0" w:color="auto"/>
            <w:left w:val="none" w:sz="0" w:space="0" w:color="auto"/>
            <w:bottom w:val="none" w:sz="0" w:space="0" w:color="auto"/>
            <w:right w:val="none" w:sz="0" w:space="0" w:color="auto"/>
          </w:divBdr>
        </w:div>
        <w:div w:id="650672545">
          <w:marLeft w:val="230"/>
          <w:marRight w:val="0"/>
          <w:marTop w:val="0"/>
          <w:marBottom w:val="0"/>
          <w:divBdr>
            <w:top w:val="none" w:sz="0" w:space="0" w:color="auto"/>
            <w:left w:val="none" w:sz="0" w:space="0" w:color="auto"/>
            <w:bottom w:val="none" w:sz="0" w:space="0" w:color="auto"/>
            <w:right w:val="none" w:sz="0" w:space="0" w:color="auto"/>
          </w:divBdr>
        </w:div>
        <w:div w:id="663242733">
          <w:marLeft w:val="460"/>
          <w:marRight w:val="0"/>
          <w:marTop w:val="0"/>
          <w:marBottom w:val="0"/>
          <w:divBdr>
            <w:top w:val="none" w:sz="0" w:space="0" w:color="auto"/>
            <w:left w:val="none" w:sz="0" w:space="0" w:color="auto"/>
            <w:bottom w:val="none" w:sz="0" w:space="0" w:color="auto"/>
            <w:right w:val="none" w:sz="0" w:space="0" w:color="auto"/>
          </w:divBdr>
        </w:div>
        <w:div w:id="672149204">
          <w:marLeft w:val="920"/>
          <w:marRight w:val="0"/>
          <w:marTop w:val="0"/>
          <w:marBottom w:val="0"/>
          <w:divBdr>
            <w:top w:val="none" w:sz="0" w:space="0" w:color="auto"/>
            <w:left w:val="none" w:sz="0" w:space="0" w:color="auto"/>
            <w:bottom w:val="none" w:sz="0" w:space="0" w:color="auto"/>
            <w:right w:val="none" w:sz="0" w:space="0" w:color="auto"/>
          </w:divBdr>
        </w:div>
        <w:div w:id="698630533">
          <w:marLeft w:val="460"/>
          <w:marRight w:val="0"/>
          <w:marTop w:val="0"/>
          <w:marBottom w:val="0"/>
          <w:divBdr>
            <w:top w:val="none" w:sz="0" w:space="0" w:color="auto"/>
            <w:left w:val="none" w:sz="0" w:space="0" w:color="auto"/>
            <w:bottom w:val="none" w:sz="0" w:space="0" w:color="auto"/>
            <w:right w:val="none" w:sz="0" w:space="0" w:color="auto"/>
          </w:divBdr>
        </w:div>
        <w:div w:id="699088875">
          <w:marLeft w:val="0"/>
          <w:marRight w:val="0"/>
          <w:marTop w:val="0"/>
          <w:marBottom w:val="0"/>
          <w:divBdr>
            <w:top w:val="none" w:sz="0" w:space="0" w:color="auto"/>
            <w:left w:val="none" w:sz="0" w:space="0" w:color="auto"/>
            <w:bottom w:val="none" w:sz="0" w:space="0" w:color="auto"/>
            <w:right w:val="none" w:sz="0" w:space="0" w:color="auto"/>
          </w:divBdr>
        </w:div>
        <w:div w:id="702633836">
          <w:marLeft w:val="460"/>
          <w:marRight w:val="0"/>
          <w:marTop w:val="0"/>
          <w:marBottom w:val="0"/>
          <w:divBdr>
            <w:top w:val="none" w:sz="0" w:space="0" w:color="auto"/>
            <w:left w:val="none" w:sz="0" w:space="0" w:color="auto"/>
            <w:bottom w:val="none" w:sz="0" w:space="0" w:color="auto"/>
            <w:right w:val="none" w:sz="0" w:space="0" w:color="auto"/>
          </w:divBdr>
        </w:div>
        <w:div w:id="717627294">
          <w:marLeft w:val="460"/>
          <w:marRight w:val="0"/>
          <w:marTop w:val="0"/>
          <w:marBottom w:val="0"/>
          <w:divBdr>
            <w:top w:val="none" w:sz="0" w:space="0" w:color="auto"/>
            <w:left w:val="none" w:sz="0" w:space="0" w:color="auto"/>
            <w:bottom w:val="none" w:sz="0" w:space="0" w:color="auto"/>
            <w:right w:val="none" w:sz="0" w:space="0" w:color="auto"/>
          </w:divBdr>
        </w:div>
        <w:div w:id="739979461">
          <w:marLeft w:val="230"/>
          <w:marRight w:val="0"/>
          <w:marTop w:val="0"/>
          <w:marBottom w:val="0"/>
          <w:divBdr>
            <w:top w:val="none" w:sz="0" w:space="0" w:color="auto"/>
            <w:left w:val="none" w:sz="0" w:space="0" w:color="auto"/>
            <w:bottom w:val="none" w:sz="0" w:space="0" w:color="auto"/>
            <w:right w:val="none" w:sz="0" w:space="0" w:color="auto"/>
          </w:divBdr>
        </w:div>
        <w:div w:id="757020191">
          <w:marLeft w:val="0"/>
          <w:marRight w:val="0"/>
          <w:marTop w:val="0"/>
          <w:marBottom w:val="0"/>
          <w:divBdr>
            <w:top w:val="none" w:sz="0" w:space="0" w:color="auto"/>
            <w:left w:val="none" w:sz="0" w:space="0" w:color="auto"/>
            <w:bottom w:val="none" w:sz="0" w:space="0" w:color="auto"/>
            <w:right w:val="none" w:sz="0" w:space="0" w:color="auto"/>
          </w:divBdr>
        </w:div>
        <w:div w:id="818039227">
          <w:marLeft w:val="460"/>
          <w:marRight w:val="0"/>
          <w:marTop w:val="0"/>
          <w:marBottom w:val="0"/>
          <w:divBdr>
            <w:top w:val="none" w:sz="0" w:space="0" w:color="auto"/>
            <w:left w:val="none" w:sz="0" w:space="0" w:color="auto"/>
            <w:bottom w:val="none" w:sz="0" w:space="0" w:color="auto"/>
            <w:right w:val="none" w:sz="0" w:space="0" w:color="auto"/>
          </w:divBdr>
        </w:div>
        <w:div w:id="823620365">
          <w:marLeft w:val="0"/>
          <w:marRight w:val="0"/>
          <w:marTop w:val="0"/>
          <w:marBottom w:val="0"/>
          <w:divBdr>
            <w:top w:val="none" w:sz="0" w:space="0" w:color="auto"/>
            <w:left w:val="none" w:sz="0" w:space="0" w:color="auto"/>
            <w:bottom w:val="none" w:sz="0" w:space="0" w:color="auto"/>
            <w:right w:val="none" w:sz="0" w:space="0" w:color="auto"/>
          </w:divBdr>
        </w:div>
        <w:div w:id="858085515">
          <w:marLeft w:val="920"/>
          <w:marRight w:val="0"/>
          <w:marTop w:val="0"/>
          <w:marBottom w:val="0"/>
          <w:divBdr>
            <w:top w:val="none" w:sz="0" w:space="0" w:color="auto"/>
            <w:left w:val="none" w:sz="0" w:space="0" w:color="auto"/>
            <w:bottom w:val="none" w:sz="0" w:space="0" w:color="auto"/>
            <w:right w:val="none" w:sz="0" w:space="0" w:color="auto"/>
          </w:divBdr>
        </w:div>
        <w:div w:id="870411841">
          <w:marLeft w:val="920"/>
          <w:marRight w:val="0"/>
          <w:marTop w:val="0"/>
          <w:marBottom w:val="0"/>
          <w:divBdr>
            <w:top w:val="none" w:sz="0" w:space="0" w:color="auto"/>
            <w:left w:val="none" w:sz="0" w:space="0" w:color="auto"/>
            <w:bottom w:val="none" w:sz="0" w:space="0" w:color="auto"/>
            <w:right w:val="none" w:sz="0" w:space="0" w:color="auto"/>
          </w:divBdr>
        </w:div>
        <w:div w:id="879825094">
          <w:marLeft w:val="230"/>
          <w:marRight w:val="0"/>
          <w:marTop w:val="0"/>
          <w:marBottom w:val="0"/>
          <w:divBdr>
            <w:top w:val="none" w:sz="0" w:space="0" w:color="auto"/>
            <w:left w:val="none" w:sz="0" w:space="0" w:color="auto"/>
            <w:bottom w:val="none" w:sz="0" w:space="0" w:color="auto"/>
            <w:right w:val="none" w:sz="0" w:space="0" w:color="auto"/>
          </w:divBdr>
        </w:div>
        <w:div w:id="879979676">
          <w:marLeft w:val="920"/>
          <w:marRight w:val="0"/>
          <w:marTop w:val="0"/>
          <w:marBottom w:val="0"/>
          <w:divBdr>
            <w:top w:val="none" w:sz="0" w:space="0" w:color="auto"/>
            <w:left w:val="none" w:sz="0" w:space="0" w:color="auto"/>
            <w:bottom w:val="none" w:sz="0" w:space="0" w:color="auto"/>
            <w:right w:val="none" w:sz="0" w:space="0" w:color="auto"/>
          </w:divBdr>
        </w:div>
        <w:div w:id="881407734">
          <w:marLeft w:val="230"/>
          <w:marRight w:val="0"/>
          <w:marTop w:val="0"/>
          <w:marBottom w:val="0"/>
          <w:divBdr>
            <w:top w:val="none" w:sz="0" w:space="0" w:color="auto"/>
            <w:left w:val="none" w:sz="0" w:space="0" w:color="auto"/>
            <w:bottom w:val="none" w:sz="0" w:space="0" w:color="auto"/>
            <w:right w:val="none" w:sz="0" w:space="0" w:color="auto"/>
          </w:divBdr>
        </w:div>
        <w:div w:id="881408639">
          <w:marLeft w:val="460"/>
          <w:marRight w:val="0"/>
          <w:marTop w:val="0"/>
          <w:marBottom w:val="0"/>
          <w:divBdr>
            <w:top w:val="none" w:sz="0" w:space="0" w:color="auto"/>
            <w:left w:val="none" w:sz="0" w:space="0" w:color="auto"/>
            <w:bottom w:val="none" w:sz="0" w:space="0" w:color="auto"/>
            <w:right w:val="none" w:sz="0" w:space="0" w:color="auto"/>
          </w:divBdr>
        </w:div>
        <w:div w:id="882980212">
          <w:marLeft w:val="920"/>
          <w:marRight w:val="0"/>
          <w:marTop w:val="0"/>
          <w:marBottom w:val="0"/>
          <w:divBdr>
            <w:top w:val="none" w:sz="0" w:space="0" w:color="auto"/>
            <w:left w:val="none" w:sz="0" w:space="0" w:color="auto"/>
            <w:bottom w:val="none" w:sz="0" w:space="0" w:color="auto"/>
            <w:right w:val="none" w:sz="0" w:space="0" w:color="auto"/>
          </w:divBdr>
        </w:div>
        <w:div w:id="906234089">
          <w:marLeft w:val="230"/>
          <w:marRight w:val="0"/>
          <w:marTop w:val="0"/>
          <w:marBottom w:val="0"/>
          <w:divBdr>
            <w:top w:val="none" w:sz="0" w:space="0" w:color="auto"/>
            <w:left w:val="none" w:sz="0" w:space="0" w:color="auto"/>
            <w:bottom w:val="none" w:sz="0" w:space="0" w:color="auto"/>
            <w:right w:val="none" w:sz="0" w:space="0" w:color="auto"/>
          </w:divBdr>
        </w:div>
        <w:div w:id="940995648">
          <w:marLeft w:val="690"/>
          <w:marRight w:val="0"/>
          <w:marTop w:val="0"/>
          <w:marBottom w:val="0"/>
          <w:divBdr>
            <w:top w:val="none" w:sz="0" w:space="0" w:color="auto"/>
            <w:left w:val="none" w:sz="0" w:space="0" w:color="auto"/>
            <w:bottom w:val="none" w:sz="0" w:space="0" w:color="auto"/>
            <w:right w:val="none" w:sz="0" w:space="0" w:color="auto"/>
          </w:divBdr>
        </w:div>
        <w:div w:id="960190110">
          <w:marLeft w:val="460"/>
          <w:marRight w:val="0"/>
          <w:marTop w:val="0"/>
          <w:marBottom w:val="0"/>
          <w:divBdr>
            <w:top w:val="none" w:sz="0" w:space="0" w:color="auto"/>
            <w:left w:val="none" w:sz="0" w:space="0" w:color="auto"/>
            <w:bottom w:val="none" w:sz="0" w:space="0" w:color="auto"/>
            <w:right w:val="none" w:sz="0" w:space="0" w:color="auto"/>
          </w:divBdr>
        </w:div>
        <w:div w:id="988942796">
          <w:marLeft w:val="460"/>
          <w:marRight w:val="0"/>
          <w:marTop w:val="0"/>
          <w:marBottom w:val="0"/>
          <w:divBdr>
            <w:top w:val="none" w:sz="0" w:space="0" w:color="auto"/>
            <w:left w:val="none" w:sz="0" w:space="0" w:color="auto"/>
            <w:bottom w:val="none" w:sz="0" w:space="0" w:color="auto"/>
            <w:right w:val="none" w:sz="0" w:space="0" w:color="auto"/>
          </w:divBdr>
        </w:div>
        <w:div w:id="1071124607">
          <w:marLeft w:val="230"/>
          <w:marRight w:val="0"/>
          <w:marTop w:val="0"/>
          <w:marBottom w:val="0"/>
          <w:divBdr>
            <w:top w:val="none" w:sz="0" w:space="0" w:color="auto"/>
            <w:left w:val="none" w:sz="0" w:space="0" w:color="auto"/>
            <w:bottom w:val="none" w:sz="0" w:space="0" w:color="auto"/>
            <w:right w:val="none" w:sz="0" w:space="0" w:color="auto"/>
          </w:divBdr>
        </w:div>
        <w:div w:id="1074814076">
          <w:marLeft w:val="230"/>
          <w:marRight w:val="0"/>
          <w:marTop w:val="0"/>
          <w:marBottom w:val="0"/>
          <w:divBdr>
            <w:top w:val="none" w:sz="0" w:space="0" w:color="auto"/>
            <w:left w:val="none" w:sz="0" w:space="0" w:color="auto"/>
            <w:bottom w:val="none" w:sz="0" w:space="0" w:color="auto"/>
            <w:right w:val="none" w:sz="0" w:space="0" w:color="auto"/>
          </w:divBdr>
        </w:div>
        <w:div w:id="1093939913">
          <w:marLeft w:val="230"/>
          <w:marRight w:val="0"/>
          <w:marTop w:val="0"/>
          <w:marBottom w:val="0"/>
          <w:divBdr>
            <w:top w:val="none" w:sz="0" w:space="0" w:color="auto"/>
            <w:left w:val="none" w:sz="0" w:space="0" w:color="auto"/>
            <w:bottom w:val="none" w:sz="0" w:space="0" w:color="auto"/>
            <w:right w:val="none" w:sz="0" w:space="0" w:color="auto"/>
          </w:divBdr>
        </w:div>
        <w:div w:id="1107970479">
          <w:marLeft w:val="230"/>
          <w:marRight w:val="0"/>
          <w:marTop w:val="0"/>
          <w:marBottom w:val="0"/>
          <w:divBdr>
            <w:top w:val="none" w:sz="0" w:space="0" w:color="auto"/>
            <w:left w:val="none" w:sz="0" w:space="0" w:color="auto"/>
            <w:bottom w:val="none" w:sz="0" w:space="0" w:color="auto"/>
            <w:right w:val="none" w:sz="0" w:space="0" w:color="auto"/>
          </w:divBdr>
        </w:div>
        <w:div w:id="1141077422">
          <w:marLeft w:val="460"/>
          <w:marRight w:val="0"/>
          <w:marTop w:val="0"/>
          <w:marBottom w:val="0"/>
          <w:divBdr>
            <w:top w:val="none" w:sz="0" w:space="0" w:color="auto"/>
            <w:left w:val="none" w:sz="0" w:space="0" w:color="auto"/>
            <w:bottom w:val="none" w:sz="0" w:space="0" w:color="auto"/>
            <w:right w:val="none" w:sz="0" w:space="0" w:color="auto"/>
          </w:divBdr>
        </w:div>
        <w:div w:id="1161580462">
          <w:marLeft w:val="690"/>
          <w:marRight w:val="0"/>
          <w:marTop w:val="0"/>
          <w:marBottom w:val="0"/>
          <w:divBdr>
            <w:top w:val="none" w:sz="0" w:space="0" w:color="auto"/>
            <w:left w:val="none" w:sz="0" w:space="0" w:color="auto"/>
            <w:bottom w:val="none" w:sz="0" w:space="0" w:color="auto"/>
            <w:right w:val="none" w:sz="0" w:space="0" w:color="auto"/>
          </w:divBdr>
        </w:div>
        <w:div w:id="1167525726">
          <w:marLeft w:val="230"/>
          <w:marRight w:val="0"/>
          <w:marTop w:val="0"/>
          <w:marBottom w:val="0"/>
          <w:divBdr>
            <w:top w:val="none" w:sz="0" w:space="0" w:color="auto"/>
            <w:left w:val="none" w:sz="0" w:space="0" w:color="auto"/>
            <w:bottom w:val="none" w:sz="0" w:space="0" w:color="auto"/>
            <w:right w:val="none" w:sz="0" w:space="0" w:color="auto"/>
          </w:divBdr>
        </w:div>
        <w:div w:id="1186792430">
          <w:marLeft w:val="460"/>
          <w:marRight w:val="0"/>
          <w:marTop w:val="0"/>
          <w:marBottom w:val="0"/>
          <w:divBdr>
            <w:top w:val="none" w:sz="0" w:space="0" w:color="auto"/>
            <w:left w:val="none" w:sz="0" w:space="0" w:color="auto"/>
            <w:bottom w:val="none" w:sz="0" w:space="0" w:color="auto"/>
            <w:right w:val="none" w:sz="0" w:space="0" w:color="auto"/>
          </w:divBdr>
        </w:div>
        <w:div w:id="1191723039">
          <w:marLeft w:val="230"/>
          <w:marRight w:val="0"/>
          <w:marTop w:val="0"/>
          <w:marBottom w:val="0"/>
          <w:divBdr>
            <w:top w:val="none" w:sz="0" w:space="0" w:color="auto"/>
            <w:left w:val="none" w:sz="0" w:space="0" w:color="auto"/>
            <w:bottom w:val="none" w:sz="0" w:space="0" w:color="auto"/>
            <w:right w:val="none" w:sz="0" w:space="0" w:color="auto"/>
          </w:divBdr>
        </w:div>
        <w:div w:id="1223176682">
          <w:marLeft w:val="230"/>
          <w:marRight w:val="0"/>
          <w:marTop w:val="0"/>
          <w:marBottom w:val="0"/>
          <w:divBdr>
            <w:top w:val="none" w:sz="0" w:space="0" w:color="auto"/>
            <w:left w:val="none" w:sz="0" w:space="0" w:color="auto"/>
            <w:bottom w:val="none" w:sz="0" w:space="0" w:color="auto"/>
            <w:right w:val="none" w:sz="0" w:space="0" w:color="auto"/>
          </w:divBdr>
        </w:div>
        <w:div w:id="1273127921">
          <w:marLeft w:val="920"/>
          <w:marRight w:val="0"/>
          <w:marTop w:val="0"/>
          <w:marBottom w:val="0"/>
          <w:divBdr>
            <w:top w:val="none" w:sz="0" w:space="0" w:color="auto"/>
            <w:left w:val="none" w:sz="0" w:space="0" w:color="auto"/>
            <w:bottom w:val="none" w:sz="0" w:space="0" w:color="auto"/>
            <w:right w:val="none" w:sz="0" w:space="0" w:color="auto"/>
          </w:divBdr>
        </w:div>
        <w:div w:id="1277256360">
          <w:marLeft w:val="460"/>
          <w:marRight w:val="0"/>
          <w:marTop w:val="0"/>
          <w:marBottom w:val="0"/>
          <w:divBdr>
            <w:top w:val="none" w:sz="0" w:space="0" w:color="auto"/>
            <w:left w:val="none" w:sz="0" w:space="0" w:color="auto"/>
            <w:bottom w:val="none" w:sz="0" w:space="0" w:color="auto"/>
            <w:right w:val="none" w:sz="0" w:space="0" w:color="auto"/>
          </w:divBdr>
        </w:div>
        <w:div w:id="1286355297">
          <w:marLeft w:val="230"/>
          <w:marRight w:val="0"/>
          <w:marTop w:val="0"/>
          <w:marBottom w:val="0"/>
          <w:divBdr>
            <w:top w:val="none" w:sz="0" w:space="0" w:color="auto"/>
            <w:left w:val="none" w:sz="0" w:space="0" w:color="auto"/>
            <w:bottom w:val="none" w:sz="0" w:space="0" w:color="auto"/>
            <w:right w:val="none" w:sz="0" w:space="0" w:color="auto"/>
          </w:divBdr>
        </w:div>
        <w:div w:id="1287741423">
          <w:marLeft w:val="230"/>
          <w:marRight w:val="0"/>
          <w:marTop w:val="0"/>
          <w:marBottom w:val="0"/>
          <w:divBdr>
            <w:top w:val="none" w:sz="0" w:space="0" w:color="auto"/>
            <w:left w:val="none" w:sz="0" w:space="0" w:color="auto"/>
            <w:bottom w:val="none" w:sz="0" w:space="0" w:color="auto"/>
            <w:right w:val="none" w:sz="0" w:space="0" w:color="auto"/>
          </w:divBdr>
        </w:div>
        <w:div w:id="1288119563">
          <w:marLeft w:val="0"/>
          <w:marRight w:val="0"/>
          <w:marTop w:val="0"/>
          <w:marBottom w:val="0"/>
          <w:divBdr>
            <w:top w:val="none" w:sz="0" w:space="0" w:color="auto"/>
            <w:left w:val="none" w:sz="0" w:space="0" w:color="auto"/>
            <w:bottom w:val="none" w:sz="0" w:space="0" w:color="auto"/>
            <w:right w:val="none" w:sz="0" w:space="0" w:color="auto"/>
          </w:divBdr>
        </w:div>
        <w:div w:id="1298147982">
          <w:marLeft w:val="230"/>
          <w:marRight w:val="0"/>
          <w:marTop w:val="0"/>
          <w:marBottom w:val="0"/>
          <w:divBdr>
            <w:top w:val="none" w:sz="0" w:space="0" w:color="auto"/>
            <w:left w:val="none" w:sz="0" w:space="0" w:color="auto"/>
            <w:bottom w:val="none" w:sz="0" w:space="0" w:color="auto"/>
            <w:right w:val="none" w:sz="0" w:space="0" w:color="auto"/>
          </w:divBdr>
        </w:div>
        <w:div w:id="1332760777">
          <w:marLeft w:val="920"/>
          <w:marRight w:val="0"/>
          <w:marTop w:val="0"/>
          <w:marBottom w:val="0"/>
          <w:divBdr>
            <w:top w:val="none" w:sz="0" w:space="0" w:color="auto"/>
            <w:left w:val="none" w:sz="0" w:space="0" w:color="auto"/>
            <w:bottom w:val="none" w:sz="0" w:space="0" w:color="auto"/>
            <w:right w:val="none" w:sz="0" w:space="0" w:color="auto"/>
          </w:divBdr>
        </w:div>
        <w:div w:id="1366826296">
          <w:marLeft w:val="460"/>
          <w:marRight w:val="0"/>
          <w:marTop w:val="0"/>
          <w:marBottom w:val="0"/>
          <w:divBdr>
            <w:top w:val="none" w:sz="0" w:space="0" w:color="auto"/>
            <w:left w:val="none" w:sz="0" w:space="0" w:color="auto"/>
            <w:bottom w:val="none" w:sz="0" w:space="0" w:color="auto"/>
            <w:right w:val="none" w:sz="0" w:space="0" w:color="auto"/>
          </w:divBdr>
        </w:div>
        <w:div w:id="1367874607">
          <w:marLeft w:val="0"/>
          <w:marRight w:val="0"/>
          <w:marTop w:val="0"/>
          <w:marBottom w:val="0"/>
          <w:divBdr>
            <w:top w:val="none" w:sz="0" w:space="0" w:color="auto"/>
            <w:left w:val="none" w:sz="0" w:space="0" w:color="auto"/>
            <w:bottom w:val="none" w:sz="0" w:space="0" w:color="auto"/>
            <w:right w:val="none" w:sz="0" w:space="0" w:color="auto"/>
          </w:divBdr>
        </w:div>
        <w:div w:id="1377778449">
          <w:marLeft w:val="920"/>
          <w:marRight w:val="0"/>
          <w:marTop w:val="0"/>
          <w:marBottom w:val="0"/>
          <w:divBdr>
            <w:top w:val="none" w:sz="0" w:space="0" w:color="auto"/>
            <w:left w:val="none" w:sz="0" w:space="0" w:color="auto"/>
            <w:bottom w:val="none" w:sz="0" w:space="0" w:color="auto"/>
            <w:right w:val="none" w:sz="0" w:space="0" w:color="auto"/>
          </w:divBdr>
        </w:div>
        <w:div w:id="1383866841">
          <w:marLeft w:val="230"/>
          <w:marRight w:val="0"/>
          <w:marTop w:val="0"/>
          <w:marBottom w:val="0"/>
          <w:divBdr>
            <w:top w:val="none" w:sz="0" w:space="0" w:color="auto"/>
            <w:left w:val="none" w:sz="0" w:space="0" w:color="auto"/>
            <w:bottom w:val="none" w:sz="0" w:space="0" w:color="auto"/>
            <w:right w:val="none" w:sz="0" w:space="0" w:color="auto"/>
          </w:divBdr>
        </w:div>
        <w:div w:id="1490905349">
          <w:marLeft w:val="0"/>
          <w:marRight w:val="0"/>
          <w:marTop w:val="0"/>
          <w:marBottom w:val="0"/>
          <w:divBdr>
            <w:top w:val="none" w:sz="0" w:space="0" w:color="auto"/>
            <w:left w:val="none" w:sz="0" w:space="0" w:color="auto"/>
            <w:bottom w:val="none" w:sz="0" w:space="0" w:color="auto"/>
            <w:right w:val="none" w:sz="0" w:space="0" w:color="auto"/>
          </w:divBdr>
        </w:div>
        <w:div w:id="1495797168">
          <w:marLeft w:val="230"/>
          <w:marRight w:val="0"/>
          <w:marTop w:val="0"/>
          <w:marBottom w:val="0"/>
          <w:divBdr>
            <w:top w:val="none" w:sz="0" w:space="0" w:color="auto"/>
            <w:left w:val="none" w:sz="0" w:space="0" w:color="auto"/>
            <w:bottom w:val="none" w:sz="0" w:space="0" w:color="auto"/>
            <w:right w:val="none" w:sz="0" w:space="0" w:color="auto"/>
          </w:divBdr>
        </w:div>
        <w:div w:id="1517305981">
          <w:marLeft w:val="230"/>
          <w:marRight w:val="0"/>
          <w:marTop w:val="0"/>
          <w:marBottom w:val="0"/>
          <w:divBdr>
            <w:top w:val="none" w:sz="0" w:space="0" w:color="auto"/>
            <w:left w:val="none" w:sz="0" w:space="0" w:color="auto"/>
            <w:bottom w:val="none" w:sz="0" w:space="0" w:color="auto"/>
            <w:right w:val="none" w:sz="0" w:space="0" w:color="auto"/>
          </w:divBdr>
        </w:div>
        <w:div w:id="1536623131">
          <w:marLeft w:val="230"/>
          <w:marRight w:val="0"/>
          <w:marTop w:val="0"/>
          <w:marBottom w:val="0"/>
          <w:divBdr>
            <w:top w:val="none" w:sz="0" w:space="0" w:color="auto"/>
            <w:left w:val="none" w:sz="0" w:space="0" w:color="auto"/>
            <w:bottom w:val="none" w:sz="0" w:space="0" w:color="auto"/>
            <w:right w:val="none" w:sz="0" w:space="0" w:color="auto"/>
          </w:divBdr>
        </w:div>
        <w:div w:id="1537693363">
          <w:marLeft w:val="920"/>
          <w:marRight w:val="0"/>
          <w:marTop w:val="0"/>
          <w:marBottom w:val="0"/>
          <w:divBdr>
            <w:top w:val="none" w:sz="0" w:space="0" w:color="auto"/>
            <w:left w:val="none" w:sz="0" w:space="0" w:color="auto"/>
            <w:bottom w:val="none" w:sz="0" w:space="0" w:color="auto"/>
            <w:right w:val="none" w:sz="0" w:space="0" w:color="auto"/>
          </w:divBdr>
        </w:div>
        <w:div w:id="1551067979">
          <w:marLeft w:val="230"/>
          <w:marRight w:val="0"/>
          <w:marTop w:val="0"/>
          <w:marBottom w:val="0"/>
          <w:divBdr>
            <w:top w:val="none" w:sz="0" w:space="0" w:color="auto"/>
            <w:left w:val="none" w:sz="0" w:space="0" w:color="auto"/>
            <w:bottom w:val="none" w:sz="0" w:space="0" w:color="auto"/>
            <w:right w:val="none" w:sz="0" w:space="0" w:color="auto"/>
          </w:divBdr>
        </w:div>
        <w:div w:id="1577670739">
          <w:marLeft w:val="920"/>
          <w:marRight w:val="0"/>
          <w:marTop w:val="0"/>
          <w:marBottom w:val="0"/>
          <w:divBdr>
            <w:top w:val="none" w:sz="0" w:space="0" w:color="auto"/>
            <w:left w:val="none" w:sz="0" w:space="0" w:color="auto"/>
            <w:bottom w:val="none" w:sz="0" w:space="0" w:color="auto"/>
            <w:right w:val="none" w:sz="0" w:space="0" w:color="auto"/>
          </w:divBdr>
        </w:div>
        <w:div w:id="1581524963">
          <w:marLeft w:val="230"/>
          <w:marRight w:val="0"/>
          <w:marTop w:val="0"/>
          <w:marBottom w:val="0"/>
          <w:divBdr>
            <w:top w:val="none" w:sz="0" w:space="0" w:color="auto"/>
            <w:left w:val="none" w:sz="0" w:space="0" w:color="auto"/>
            <w:bottom w:val="none" w:sz="0" w:space="0" w:color="auto"/>
            <w:right w:val="none" w:sz="0" w:space="0" w:color="auto"/>
          </w:divBdr>
        </w:div>
        <w:div w:id="1617444084">
          <w:marLeft w:val="230"/>
          <w:marRight w:val="0"/>
          <w:marTop w:val="0"/>
          <w:marBottom w:val="0"/>
          <w:divBdr>
            <w:top w:val="none" w:sz="0" w:space="0" w:color="auto"/>
            <w:left w:val="none" w:sz="0" w:space="0" w:color="auto"/>
            <w:bottom w:val="none" w:sz="0" w:space="0" w:color="auto"/>
            <w:right w:val="none" w:sz="0" w:space="0" w:color="auto"/>
          </w:divBdr>
        </w:div>
        <w:div w:id="1620913925">
          <w:marLeft w:val="0"/>
          <w:marRight w:val="0"/>
          <w:marTop w:val="0"/>
          <w:marBottom w:val="0"/>
          <w:divBdr>
            <w:top w:val="none" w:sz="0" w:space="0" w:color="auto"/>
            <w:left w:val="none" w:sz="0" w:space="0" w:color="auto"/>
            <w:bottom w:val="none" w:sz="0" w:space="0" w:color="auto"/>
            <w:right w:val="none" w:sz="0" w:space="0" w:color="auto"/>
          </w:divBdr>
        </w:div>
        <w:div w:id="1631014634">
          <w:marLeft w:val="920"/>
          <w:marRight w:val="0"/>
          <w:marTop w:val="0"/>
          <w:marBottom w:val="0"/>
          <w:divBdr>
            <w:top w:val="none" w:sz="0" w:space="0" w:color="auto"/>
            <w:left w:val="none" w:sz="0" w:space="0" w:color="auto"/>
            <w:bottom w:val="none" w:sz="0" w:space="0" w:color="auto"/>
            <w:right w:val="none" w:sz="0" w:space="0" w:color="auto"/>
          </w:divBdr>
        </w:div>
        <w:div w:id="1633706407">
          <w:marLeft w:val="230"/>
          <w:marRight w:val="0"/>
          <w:marTop w:val="0"/>
          <w:marBottom w:val="0"/>
          <w:divBdr>
            <w:top w:val="none" w:sz="0" w:space="0" w:color="auto"/>
            <w:left w:val="none" w:sz="0" w:space="0" w:color="auto"/>
            <w:bottom w:val="none" w:sz="0" w:space="0" w:color="auto"/>
            <w:right w:val="none" w:sz="0" w:space="0" w:color="auto"/>
          </w:divBdr>
        </w:div>
        <w:div w:id="1651786070">
          <w:marLeft w:val="230"/>
          <w:marRight w:val="0"/>
          <w:marTop w:val="0"/>
          <w:marBottom w:val="0"/>
          <w:divBdr>
            <w:top w:val="none" w:sz="0" w:space="0" w:color="auto"/>
            <w:left w:val="none" w:sz="0" w:space="0" w:color="auto"/>
            <w:bottom w:val="none" w:sz="0" w:space="0" w:color="auto"/>
            <w:right w:val="none" w:sz="0" w:space="0" w:color="auto"/>
          </w:divBdr>
        </w:div>
        <w:div w:id="1660234482">
          <w:marLeft w:val="920"/>
          <w:marRight w:val="0"/>
          <w:marTop w:val="0"/>
          <w:marBottom w:val="0"/>
          <w:divBdr>
            <w:top w:val="none" w:sz="0" w:space="0" w:color="auto"/>
            <w:left w:val="none" w:sz="0" w:space="0" w:color="auto"/>
            <w:bottom w:val="none" w:sz="0" w:space="0" w:color="auto"/>
            <w:right w:val="none" w:sz="0" w:space="0" w:color="auto"/>
          </w:divBdr>
        </w:div>
        <w:div w:id="1697003591">
          <w:marLeft w:val="0"/>
          <w:marRight w:val="0"/>
          <w:marTop w:val="0"/>
          <w:marBottom w:val="0"/>
          <w:divBdr>
            <w:top w:val="none" w:sz="0" w:space="0" w:color="auto"/>
            <w:left w:val="none" w:sz="0" w:space="0" w:color="auto"/>
            <w:bottom w:val="none" w:sz="0" w:space="0" w:color="auto"/>
            <w:right w:val="none" w:sz="0" w:space="0" w:color="auto"/>
          </w:divBdr>
        </w:div>
        <w:div w:id="1706982626">
          <w:marLeft w:val="230"/>
          <w:marRight w:val="0"/>
          <w:marTop w:val="0"/>
          <w:marBottom w:val="0"/>
          <w:divBdr>
            <w:top w:val="none" w:sz="0" w:space="0" w:color="auto"/>
            <w:left w:val="none" w:sz="0" w:space="0" w:color="auto"/>
            <w:bottom w:val="none" w:sz="0" w:space="0" w:color="auto"/>
            <w:right w:val="none" w:sz="0" w:space="0" w:color="auto"/>
          </w:divBdr>
        </w:div>
        <w:div w:id="1722168036">
          <w:marLeft w:val="920"/>
          <w:marRight w:val="0"/>
          <w:marTop w:val="0"/>
          <w:marBottom w:val="0"/>
          <w:divBdr>
            <w:top w:val="none" w:sz="0" w:space="0" w:color="auto"/>
            <w:left w:val="none" w:sz="0" w:space="0" w:color="auto"/>
            <w:bottom w:val="none" w:sz="0" w:space="0" w:color="auto"/>
            <w:right w:val="none" w:sz="0" w:space="0" w:color="auto"/>
          </w:divBdr>
        </w:div>
        <w:div w:id="1741563530">
          <w:marLeft w:val="230"/>
          <w:marRight w:val="0"/>
          <w:marTop w:val="0"/>
          <w:marBottom w:val="0"/>
          <w:divBdr>
            <w:top w:val="none" w:sz="0" w:space="0" w:color="auto"/>
            <w:left w:val="none" w:sz="0" w:space="0" w:color="auto"/>
            <w:bottom w:val="none" w:sz="0" w:space="0" w:color="auto"/>
            <w:right w:val="none" w:sz="0" w:space="0" w:color="auto"/>
          </w:divBdr>
        </w:div>
        <w:div w:id="1756124838">
          <w:marLeft w:val="230"/>
          <w:marRight w:val="0"/>
          <w:marTop w:val="0"/>
          <w:marBottom w:val="0"/>
          <w:divBdr>
            <w:top w:val="none" w:sz="0" w:space="0" w:color="auto"/>
            <w:left w:val="none" w:sz="0" w:space="0" w:color="auto"/>
            <w:bottom w:val="none" w:sz="0" w:space="0" w:color="auto"/>
            <w:right w:val="none" w:sz="0" w:space="0" w:color="auto"/>
          </w:divBdr>
        </w:div>
        <w:div w:id="1797141399">
          <w:marLeft w:val="230"/>
          <w:marRight w:val="0"/>
          <w:marTop w:val="0"/>
          <w:marBottom w:val="0"/>
          <w:divBdr>
            <w:top w:val="none" w:sz="0" w:space="0" w:color="auto"/>
            <w:left w:val="none" w:sz="0" w:space="0" w:color="auto"/>
            <w:bottom w:val="none" w:sz="0" w:space="0" w:color="auto"/>
            <w:right w:val="none" w:sz="0" w:space="0" w:color="auto"/>
          </w:divBdr>
        </w:div>
        <w:div w:id="1803115614">
          <w:marLeft w:val="230"/>
          <w:marRight w:val="0"/>
          <w:marTop w:val="0"/>
          <w:marBottom w:val="0"/>
          <w:divBdr>
            <w:top w:val="none" w:sz="0" w:space="0" w:color="auto"/>
            <w:left w:val="none" w:sz="0" w:space="0" w:color="auto"/>
            <w:bottom w:val="none" w:sz="0" w:space="0" w:color="auto"/>
            <w:right w:val="none" w:sz="0" w:space="0" w:color="auto"/>
          </w:divBdr>
        </w:div>
        <w:div w:id="1812863332">
          <w:marLeft w:val="0"/>
          <w:marRight w:val="0"/>
          <w:marTop w:val="0"/>
          <w:marBottom w:val="0"/>
          <w:divBdr>
            <w:top w:val="none" w:sz="0" w:space="0" w:color="auto"/>
            <w:left w:val="none" w:sz="0" w:space="0" w:color="auto"/>
            <w:bottom w:val="none" w:sz="0" w:space="0" w:color="auto"/>
            <w:right w:val="none" w:sz="0" w:space="0" w:color="auto"/>
          </w:divBdr>
        </w:div>
        <w:div w:id="1815945194">
          <w:marLeft w:val="920"/>
          <w:marRight w:val="0"/>
          <w:marTop w:val="0"/>
          <w:marBottom w:val="0"/>
          <w:divBdr>
            <w:top w:val="none" w:sz="0" w:space="0" w:color="auto"/>
            <w:left w:val="none" w:sz="0" w:space="0" w:color="auto"/>
            <w:bottom w:val="none" w:sz="0" w:space="0" w:color="auto"/>
            <w:right w:val="none" w:sz="0" w:space="0" w:color="auto"/>
          </w:divBdr>
        </w:div>
        <w:div w:id="1839885741">
          <w:marLeft w:val="0"/>
          <w:marRight w:val="0"/>
          <w:marTop w:val="0"/>
          <w:marBottom w:val="0"/>
          <w:divBdr>
            <w:top w:val="none" w:sz="0" w:space="0" w:color="auto"/>
            <w:left w:val="none" w:sz="0" w:space="0" w:color="auto"/>
            <w:bottom w:val="none" w:sz="0" w:space="0" w:color="auto"/>
            <w:right w:val="none" w:sz="0" w:space="0" w:color="auto"/>
          </w:divBdr>
        </w:div>
        <w:div w:id="1865167754">
          <w:marLeft w:val="0"/>
          <w:marRight w:val="0"/>
          <w:marTop w:val="0"/>
          <w:marBottom w:val="0"/>
          <w:divBdr>
            <w:top w:val="none" w:sz="0" w:space="0" w:color="auto"/>
            <w:left w:val="none" w:sz="0" w:space="0" w:color="auto"/>
            <w:bottom w:val="none" w:sz="0" w:space="0" w:color="auto"/>
            <w:right w:val="none" w:sz="0" w:space="0" w:color="auto"/>
          </w:divBdr>
        </w:div>
        <w:div w:id="1871138442">
          <w:marLeft w:val="460"/>
          <w:marRight w:val="0"/>
          <w:marTop w:val="0"/>
          <w:marBottom w:val="0"/>
          <w:divBdr>
            <w:top w:val="none" w:sz="0" w:space="0" w:color="auto"/>
            <w:left w:val="none" w:sz="0" w:space="0" w:color="auto"/>
            <w:bottom w:val="none" w:sz="0" w:space="0" w:color="auto"/>
            <w:right w:val="none" w:sz="0" w:space="0" w:color="auto"/>
          </w:divBdr>
        </w:div>
        <w:div w:id="1873423826">
          <w:marLeft w:val="230"/>
          <w:marRight w:val="0"/>
          <w:marTop w:val="0"/>
          <w:marBottom w:val="0"/>
          <w:divBdr>
            <w:top w:val="none" w:sz="0" w:space="0" w:color="auto"/>
            <w:left w:val="none" w:sz="0" w:space="0" w:color="auto"/>
            <w:bottom w:val="none" w:sz="0" w:space="0" w:color="auto"/>
            <w:right w:val="none" w:sz="0" w:space="0" w:color="auto"/>
          </w:divBdr>
        </w:div>
        <w:div w:id="1876312229">
          <w:marLeft w:val="920"/>
          <w:marRight w:val="0"/>
          <w:marTop w:val="0"/>
          <w:marBottom w:val="0"/>
          <w:divBdr>
            <w:top w:val="none" w:sz="0" w:space="0" w:color="auto"/>
            <w:left w:val="none" w:sz="0" w:space="0" w:color="auto"/>
            <w:bottom w:val="none" w:sz="0" w:space="0" w:color="auto"/>
            <w:right w:val="none" w:sz="0" w:space="0" w:color="auto"/>
          </w:divBdr>
        </w:div>
        <w:div w:id="1881238898">
          <w:marLeft w:val="690"/>
          <w:marRight w:val="0"/>
          <w:marTop w:val="0"/>
          <w:marBottom w:val="0"/>
          <w:divBdr>
            <w:top w:val="none" w:sz="0" w:space="0" w:color="auto"/>
            <w:left w:val="none" w:sz="0" w:space="0" w:color="auto"/>
            <w:bottom w:val="none" w:sz="0" w:space="0" w:color="auto"/>
            <w:right w:val="none" w:sz="0" w:space="0" w:color="auto"/>
          </w:divBdr>
        </w:div>
        <w:div w:id="1899434236">
          <w:marLeft w:val="0"/>
          <w:marRight w:val="0"/>
          <w:marTop w:val="0"/>
          <w:marBottom w:val="0"/>
          <w:divBdr>
            <w:top w:val="none" w:sz="0" w:space="0" w:color="auto"/>
            <w:left w:val="none" w:sz="0" w:space="0" w:color="auto"/>
            <w:bottom w:val="none" w:sz="0" w:space="0" w:color="auto"/>
            <w:right w:val="none" w:sz="0" w:space="0" w:color="auto"/>
          </w:divBdr>
        </w:div>
        <w:div w:id="1909605277">
          <w:marLeft w:val="460"/>
          <w:marRight w:val="0"/>
          <w:marTop w:val="0"/>
          <w:marBottom w:val="0"/>
          <w:divBdr>
            <w:top w:val="none" w:sz="0" w:space="0" w:color="auto"/>
            <w:left w:val="none" w:sz="0" w:space="0" w:color="auto"/>
            <w:bottom w:val="none" w:sz="0" w:space="0" w:color="auto"/>
            <w:right w:val="none" w:sz="0" w:space="0" w:color="auto"/>
          </w:divBdr>
        </w:div>
        <w:div w:id="1916013118">
          <w:marLeft w:val="460"/>
          <w:marRight w:val="0"/>
          <w:marTop w:val="0"/>
          <w:marBottom w:val="0"/>
          <w:divBdr>
            <w:top w:val="none" w:sz="0" w:space="0" w:color="auto"/>
            <w:left w:val="none" w:sz="0" w:space="0" w:color="auto"/>
            <w:bottom w:val="none" w:sz="0" w:space="0" w:color="auto"/>
            <w:right w:val="none" w:sz="0" w:space="0" w:color="auto"/>
          </w:divBdr>
        </w:div>
        <w:div w:id="1947956700">
          <w:marLeft w:val="460"/>
          <w:marRight w:val="0"/>
          <w:marTop w:val="0"/>
          <w:marBottom w:val="0"/>
          <w:divBdr>
            <w:top w:val="none" w:sz="0" w:space="0" w:color="auto"/>
            <w:left w:val="none" w:sz="0" w:space="0" w:color="auto"/>
            <w:bottom w:val="none" w:sz="0" w:space="0" w:color="auto"/>
            <w:right w:val="none" w:sz="0" w:space="0" w:color="auto"/>
          </w:divBdr>
        </w:div>
        <w:div w:id="1948348477">
          <w:marLeft w:val="230"/>
          <w:marRight w:val="0"/>
          <w:marTop w:val="0"/>
          <w:marBottom w:val="0"/>
          <w:divBdr>
            <w:top w:val="none" w:sz="0" w:space="0" w:color="auto"/>
            <w:left w:val="none" w:sz="0" w:space="0" w:color="auto"/>
            <w:bottom w:val="none" w:sz="0" w:space="0" w:color="auto"/>
            <w:right w:val="none" w:sz="0" w:space="0" w:color="auto"/>
          </w:divBdr>
        </w:div>
        <w:div w:id="1966428236">
          <w:marLeft w:val="920"/>
          <w:marRight w:val="0"/>
          <w:marTop w:val="0"/>
          <w:marBottom w:val="0"/>
          <w:divBdr>
            <w:top w:val="none" w:sz="0" w:space="0" w:color="auto"/>
            <w:left w:val="none" w:sz="0" w:space="0" w:color="auto"/>
            <w:bottom w:val="none" w:sz="0" w:space="0" w:color="auto"/>
            <w:right w:val="none" w:sz="0" w:space="0" w:color="auto"/>
          </w:divBdr>
        </w:div>
        <w:div w:id="1970472624">
          <w:marLeft w:val="0"/>
          <w:marRight w:val="0"/>
          <w:marTop w:val="0"/>
          <w:marBottom w:val="0"/>
          <w:divBdr>
            <w:top w:val="none" w:sz="0" w:space="0" w:color="auto"/>
            <w:left w:val="none" w:sz="0" w:space="0" w:color="auto"/>
            <w:bottom w:val="none" w:sz="0" w:space="0" w:color="auto"/>
            <w:right w:val="none" w:sz="0" w:space="0" w:color="auto"/>
          </w:divBdr>
        </w:div>
        <w:div w:id="1973362063">
          <w:marLeft w:val="920"/>
          <w:marRight w:val="0"/>
          <w:marTop w:val="0"/>
          <w:marBottom w:val="0"/>
          <w:divBdr>
            <w:top w:val="none" w:sz="0" w:space="0" w:color="auto"/>
            <w:left w:val="none" w:sz="0" w:space="0" w:color="auto"/>
            <w:bottom w:val="none" w:sz="0" w:space="0" w:color="auto"/>
            <w:right w:val="none" w:sz="0" w:space="0" w:color="auto"/>
          </w:divBdr>
        </w:div>
        <w:div w:id="1983997663">
          <w:marLeft w:val="230"/>
          <w:marRight w:val="0"/>
          <w:marTop w:val="0"/>
          <w:marBottom w:val="0"/>
          <w:divBdr>
            <w:top w:val="none" w:sz="0" w:space="0" w:color="auto"/>
            <w:left w:val="none" w:sz="0" w:space="0" w:color="auto"/>
            <w:bottom w:val="none" w:sz="0" w:space="0" w:color="auto"/>
            <w:right w:val="none" w:sz="0" w:space="0" w:color="auto"/>
          </w:divBdr>
        </w:div>
        <w:div w:id="1994674204">
          <w:marLeft w:val="920"/>
          <w:marRight w:val="0"/>
          <w:marTop w:val="0"/>
          <w:marBottom w:val="0"/>
          <w:divBdr>
            <w:top w:val="none" w:sz="0" w:space="0" w:color="auto"/>
            <w:left w:val="none" w:sz="0" w:space="0" w:color="auto"/>
            <w:bottom w:val="none" w:sz="0" w:space="0" w:color="auto"/>
            <w:right w:val="none" w:sz="0" w:space="0" w:color="auto"/>
          </w:divBdr>
        </w:div>
        <w:div w:id="2000647321">
          <w:marLeft w:val="0"/>
          <w:marRight w:val="0"/>
          <w:marTop w:val="0"/>
          <w:marBottom w:val="0"/>
          <w:divBdr>
            <w:top w:val="none" w:sz="0" w:space="0" w:color="auto"/>
            <w:left w:val="none" w:sz="0" w:space="0" w:color="auto"/>
            <w:bottom w:val="none" w:sz="0" w:space="0" w:color="auto"/>
            <w:right w:val="none" w:sz="0" w:space="0" w:color="auto"/>
          </w:divBdr>
        </w:div>
        <w:div w:id="2021203262">
          <w:marLeft w:val="0"/>
          <w:marRight w:val="0"/>
          <w:marTop w:val="0"/>
          <w:marBottom w:val="0"/>
          <w:divBdr>
            <w:top w:val="none" w:sz="0" w:space="0" w:color="auto"/>
            <w:left w:val="none" w:sz="0" w:space="0" w:color="auto"/>
            <w:bottom w:val="none" w:sz="0" w:space="0" w:color="auto"/>
            <w:right w:val="none" w:sz="0" w:space="0" w:color="auto"/>
          </w:divBdr>
        </w:div>
        <w:div w:id="2047557777">
          <w:marLeft w:val="230"/>
          <w:marRight w:val="0"/>
          <w:marTop w:val="0"/>
          <w:marBottom w:val="0"/>
          <w:divBdr>
            <w:top w:val="none" w:sz="0" w:space="0" w:color="auto"/>
            <w:left w:val="none" w:sz="0" w:space="0" w:color="auto"/>
            <w:bottom w:val="none" w:sz="0" w:space="0" w:color="auto"/>
            <w:right w:val="none" w:sz="0" w:space="0" w:color="auto"/>
          </w:divBdr>
        </w:div>
        <w:div w:id="2056542306">
          <w:marLeft w:val="230"/>
          <w:marRight w:val="0"/>
          <w:marTop w:val="0"/>
          <w:marBottom w:val="0"/>
          <w:divBdr>
            <w:top w:val="none" w:sz="0" w:space="0" w:color="auto"/>
            <w:left w:val="none" w:sz="0" w:space="0" w:color="auto"/>
            <w:bottom w:val="none" w:sz="0" w:space="0" w:color="auto"/>
            <w:right w:val="none" w:sz="0" w:space="0" w:color="auto"/>
          </w:divBdr>
        </w:div>
        <w:div w:id="2088990517">
          <w:marLeft w:val="0"/>
          <w:marRight w:val="0"/>
          <w:marTop w:val="0"/>
          <w:marBottom w:val="0"/>
          <w:divBdr>
            <w:top w:val="none" w:sz="0" w:space="0" w:color="auto"/>
            <w:left w:val="none" w:sz="0" w:space="0" w:color="auto"/>
            <w:bottom w:val="none" w:sz="0" w:space="0" w:color="auto"/>
            <w:right w:val="none" w:sz="0" w:space="0" w:color="auto"/>
          </w:divBdr>
        </w:div>
        <w:div w:id="2093113847">
          <w:marLeft w:val="0"/>
          <w:marRight w:val="0"/>
          <w:marTop w:val="0"/>
          <w:marBottom w:val="0"/>
          <w:divBdr>
            <w:top w:val="none" w:sz="0" w:space="0" w:color="auto"/>
            <w:left w:val="none" w:sz="0" w:space="0" w:color="auto"/>
            <w:bottom w:val="none" w:sz="0" w:space="0" w:color="auto"/>
            <w:right w:val="none" w:sz="0" w:space="0" w:color="auto"/>
          </w:divBdr>
        </w:div>
        <w:div w:id="2111584891">
          <w:marLeft w:val="0"/>
          <w:marRight w:val="0"/>
          <w:marTop w:val="0"/>
          <w:marBottom w:val="0"/>
          <w:divBdr>
            <w:top w:val="none" w:sz="0" w:space="0" w:color="auto"/>
            <w:left w:val="none" w:sz="0" w:space="0" w:color="auto"/>
            <w:bottom w:val="none" w:sz="0" w:space="0" w:color="auto"/>
            <w:right w:val="none" w:sz="0" w:space="0" w:color="auto"/>
          </w:divBdr>
        </w:div>
        <w:div w:id="2136287644">
          <w:marLeft w:val="230"/>
          <w:marRight w:val="0"/>
          <w:marTop w:val="0"/>
          <w:marBottom w:val="0"/>
          <w:divBdr>
            <w:top w:val="none" w:sz="0" w:space="0" w:color="auto"/>
            <w:left w:val="none" w:sz="0" w:space="0" w:color="auto"/>
            <w:bottom w:val="none" w:sz="0" w:space="0" w:color="auto"/>
            <w:right w:val="none" w:sz="0" w:space="0" w:color="auto"/>
          </w:divBdr>
        </w:div>
      </w:divsChild>
    </w:div>
    <w:div w:id="1357850349">
      <w:bodyDiv w:val="1"/>
      <w:marLeft w:val="0"/>
      <w:marRight w:val="0"/>
      <w:marTop w:val="0"/>
      <w:marBottom w:val="0"/>
      <w:divBdr>
        <w:top w:val="none" w:sz="0" w:space="0" w:color="auto"/>
        <w:left w:val="none" w:sz="0" w:space="0" w:color="auto"/>
        <w:bottom w:val="none" w:sz="0" w:space="0" w:color="auto"/>
        <w:right w:val="none" w:sz="0" w:space="0" w:color="auto"/>
      </w:divBdr>
      <w:divsChild>
        <w:div w:id="1405687625">
          <w:marLeft w:val="0"/>
          <w:marRight w:val="0"/>
          <w:marTop w:val="100"/>
          <w:marBottom w:val="100"/>
          <w:divBdr>
            <w:top w:val="none" w:sz="0" w:space="0" w:color="auto"/>
            <w:left w:val="none" w:sz="0" w:space="0" w:color="auto"/>
            <w:bottom w:val="none" w:sz="0" w:space="0" w:color="auto"/>
            <w:right w:val="none" w:sz="0" w:space="0" w:color="auto"/>
          </w:divBdr>
          <w:divsChild>
            <w:div w:id="61409620">
              <w:marLeft w:val="150"/>
              <w:marRight w:val="150"/>
              <w:marTop w:val="300"/>
              <w:marBottom w:val="300"/>
              <w:divBdr>
                <w:top w:val="none" w:sz="0" w:space="0" w:color="auto"/>
                <w:left w:val="none" w:sz="0" w:space="0" w:color="auto"/>
                <w:bottom w:val="none" w:sz="0" w:space="0" w:color="auto"/>
                <w:right w:val="none" w:sz="0" w:space="0" w:color="auto"/>
              </w:divBdr>
              <w:divsChild>
                <w:div w:id="2047365976">
                  <w:marLeft w:val="0"/>
                  <w:marRight w:val="0"/>
                  <w:marTop w:val="0"/>
                  <w:marBottom w:val="0"/>
                  <w:divBdr>
                    <w:top w:val="none" w:sz="0" w:space="0" w:color="auto"/>
                    <w:left w:val="none" w:sz="0" w:space="0" w:color="auto"/>
                    <w:bottom w:val="none" w:sz="0" w:space="0" w:color="auto"/>
                    <w:right w:val="none" w:sz="0" w:space="0" w:color="auto"/>
                  </w:divBdr>
                  <w:divsChild>
                    <w:div w:id="360471875">
                      <w:marLeft w:val="0"/>
                      <w:marRight w:val="0"/>
                      <w:marTop w:val="0"/>
                      <w:marBottom w:val="300"/>
                      <w:divBdr>
                        <w:top w:val="none" w:sz="0" w:space="0" w:color="auto"/>
                        <w:left w:val="none" w:sz="0" w:space="0" w:color="auto"/>
                        <w:bottom w:val="none" w:sz="0" w:space="0" w:color="auto"/>
                        <w:right w:val="none" w:sz="0" w:space="0" w:color="auto"/>
                      </w:divBdr>
                      <w:divsChild>
                        <w:div w:id="11390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544152">
      <w:bodyDiv w:val="1"/>
      <w:marLeft w:val="0"/>
      <w:marRight w:val="0"/>
      <w:marTop w:val="0"/>
      <w:marBottom w:val="0"/>
      <w:divBdr>
        <w:top w:val="none" w:sz="0" w:space="0" w:color="auto"/>
        <w:left w:val="none" w:sz="0" w:space="0" w:color="auto"/>
        <w:bottom w:val="none" w:sz="0" w:space="0" w:color="auto"/>
        <w:right w:val="none" w:sz="0" w:space="0" w:color="auto"/>
      </w:divBdr>
      <w:divsChild>
        <w:div w:id="1523937410">
          <w:marLeft w:val="0"/>
          <w:marRight w:val="0"/>
          <w:marTop w:val="0"/>
          <w:marBottom w:val="0"/>
          <w:divBdr>
            <w:top w:val="none" w:sz="0" w:space="0" w:color="auto"/>
            <w:left w:val="none" w:sz="0" w:space="0" w:color="auto"/>
            <w:bottom w:val="none" w:sz="0" w:space="0" w:color="auto"/>
            <w:right w:val="none" w:sz="0" w:space="0" w:color="auto"/>
          </w:divBdr>
          <w:divsChild>
            <w:div w:id="65887371">
              <w:marLeft w:val="0"/>
              <w:marRight w:val="0"/>
              <w:marTop w:val="0"/>
              <w:marBottom w:val="0"/>
              <w:divBdr>
                <w:top w:val="none" w:sz="0" w:space="0" w:color="auto"/>
                <w:left w:val="none" w:sz="0" w:space="0" w:color="auto"/>
                <w:bottom w:val="none" w:sz="0" w:space="0" w:color="auto"/>
                <w:right w:val="none" w:sz="0" w:space="0" w:color="auto"/>
              </w:divBdr>
              <w:divsChild>
                <w:div w:id="273562475">
                  <w:marLeft w:val="0"/>
                  <w:marRight w:val="0"/>
                  <w:marTop w:val="0"/>
                  <w:marBottom w:val="0"/>
                  <w:divBdr>
                    <w:top w:val="none" w:sz="0" w:space="0" w:color="auto"/>
                    <w:left w:val="none" w:sz="0" w:space="0" w:color="auto"/>
                    <w:bottom w:val="none" w:sz="0" w:space="0" w:color="auto"/>
                    <w:right w:val="none" w:sz="0" w:space="0" w:color="auto"/>
                  </w:divBdr>
                  <w:divsChild>
                    <w:div w:id="935207228">
                      <w:marLeft w:val="0"/>
                      <w:marRight w:val="0"/>
                      <w:marTop w:val="0"/>
                      <w:marBottom w:val="0"/>
                      <w:divBdr>
                        <w:top w:val="none" w:sz="0" w:space="0" w:color="auto"/>
                        <w:left w:val="none" w:sz="0" w:space="0" w:color="auto"/>
                        <w:bottom w:val="none" w:sz="0" w:space="0" w:color="auto"/>
                        <w:right w:val="none" w:sz="0" w:space="0" w:color="auto"/>
                      </w:divBdr>
                      <w:divsChild>
                        <w:div w:id="143354165">
                          <w:marLeft w:val="0"/>
                          <w:marRight w:val="0"/>
                          <w:marTop w:val="0"/>
                          <w:marBottom w:val="210"/>
                          <w:divBdr>
                            <w:top w:val="none" w:sz="0" w:space="0" w:color="auto"/>
                            <w:left w:val="none" w:sz="0" w:space="0" w:color="auto"/>
                            <w:bottom w:val="none" w:sz="0" w:space="0" w:color="auto"/>
                            <w:right w:val="none" w:sz="0" w:space="0" w:color="auto"/>
                          </w:divBdr>
                          <w:divsChild>
                            <w:div w:id="138597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982065">
      <w:bodyDiv w:val="1"/>
      <w:marLeft w:val="0"/>
      <w:marRight w:val="0"/>
      <w:marTop w:val="0"/>
      <w:marBottom w:val="0"/>
      <w:divBdr>
        <w:top w:val="none" w:sz="0" w:space="0" w:color="auto"/>
        <w:left w:val="none" w:sz="0" w:space="0" w:color="auto"/>
        <w:bottom w:val="none" w:sz="0" w:space="0" w:color="auto"/>
        <w:right w:val="none" w:sz="0" w:space="0" w:color="auto"/>
      </w:divBdr>
      <w:divsChild>
        <w:div w:id="1118984124">
          <w:marLeft w:val="0"/>
          <w:marRight w:val="0"/>
          <w:marTop w:val="450"/>
          <w:marBottom w:val="450"/>
          <w:divBdr>
            <w:top w:val="none" w:sz="0" w:space="0" w:color="auto"/>
            <w:left w:val="none" w:sz="0" w:space="0" w:color="auto"/>
            <w:bottom w:val="none" w:sz="0" w:space="0" w:color="auto"/>
            <w:right w:val="none" w:sz="0" w:space="0" w:color="auto"/>
          </w:divBdr>
          <w:divsChild>
            <w:div w:id="922304228">
              <w:marLeft w:val="6"/>
              <w:marRight w:val="6"/>
              <w:marTop w:val="0"/>
              <w:marBottom w:val="0"/>
              <w:divBdr>
                <w:top w:val="none" w:sz="0" w:space="0" w:color="auto"/>
                <w:left w:val="none" w:sz="0" w:space="0" w:color="auto"/>
                <w:bottom w:val="none" w:sz="0" w:space="0" w:color="auto"/>
                <w:right w:val="none" w:sz="0" w:space="0" w:color="auto"/>
              </w:divBdr>
              <w:divsChild>
                <w:div w:id="68386556">
                  <w:marLeft w:val="240"/>
                  <w:marRight w:val="0"/>
                  <w:marTop w:val="0"/>
                  <w:marBottom w:val="0"/>
                  <w:divBdr>
                    <w:top w:val="none" w:sz="0" w:space="0" w:color="auto"/>
                    <w:left w:val="none" w:sz="0" w:space="0" w:color="auto"/>
                    <w:bottom w:val="none" w:sz="0" w:space="0" w:color="auto"/>
                    <w:right w:val="none" w:sz="0" w:space="0" w:color="auto"/>
                  </w:divBdr>
                </w:div>
                <w:div w:id="298001577">
                  <w:marLeft w:val="240"/>
                  <w:marRight w:val="0"/>
                  <w:marTop w:val="0"/>
                  <w:marBottom w:val="0"/>
                  <w:divBdr>
                    <w:top w:val="none" w:sz="0" w:space="0" w:color="auto"/>
                    <w:left w:val="none" w:sz="0" w:space="0" w:color="auto"/>
                    <w:bottom w:val="none" w:sz="0" w:space="0" w:color="auto"/>
                    <w:right w:val="none" w:sz="0" w:space="0" w:color="auto"/>
                  </w:divBdr>
                </w:div>
                <w:div w:id="345790481">
                  <w:marLeft w:val="240"/>
                  <w:marRight w:val="0"/>
                  <w:marTop w:val="0"/>
                  <w:marBottom w:val="0"/>
                  <w:divBdr>
                    <w:top w:val="none" w:sz="0" w:space="0" w:color="auto"/>
                    <w:left w:val="none" w:sz="0" w:space="0" w:color="auto"/>
                    <w:bottom w:val="none" w:sz="0" w:space="0" w:color="auto"/>
                    <w:right w:val="none" w:sz="0" w:space="0" w:color="auto"/>
                  </w:divBdr>
                </w:div>
                <w:div w:id="911043876">
                  <w:marLeft w:val="240"/>
                  <w:marRight w:val="0"/>
                  <w:marTop w:val="0"/>
                  <w:marBottom w:val="0"/>
                  <w:divBdr>
                    <w:top w:val="none" w:sz="0" w:space="0" w:color="auto"/>
                    <w:left w:val="none" w:sz="0" w:space="0" w:color="auto"/>
                    <w:bottom w:val="none" w:sz="0" w:space="0" w:color="auto"/>
                    <w:right w:val="none" w:sz="0" w:space="0" w:color="auto"/>
                  </w:divBdr>
                </w:div>
                <w:div w:id="1050105859">
                  <w:marLeft w:val="240"/>
                  <w:marRight w:val="0"/>
                  <w:marTop w:val="0"/>
                  <w:marBottom w:val="0"/>
                  <w:divBdr>
                    <w:top w:val="none" w:sz="0" w:space="0" w:color="auto"/>
                    <w:left w:val="none" w:sz="0" w:space="0" w:color="auto"/>
                    <w:bottom w:val="none" w:sz="0" w:space="0" w:color="auto"/>
                    <w:right w:val="none" w:sz="0" w:space="0" w:color="auto"/>
                  </w:divBdr>
                  <w:divsChild>
                    <w:div w:id="1180199770">
                      <w:marLeft w:val="240"/>
                      <w:marRight w:val="0"/>
                      <w:marTop w:val="0"/>
                      <w:marBottom w:val="0"/>
                      <w:divBdr>
                        <w:top w:val="none" w:sz="0" w:space="0" w:color="auto"/>
                        <w:left w:val="none" w:sz="0" w:space="0" w:color="auto"/>
                        <w:bottom w:val="none" w:sz="0" w:space="0" w:color="auto"/>
                        <w:right w:val="none" w:sz="0" w:space="0" w:color="auto"/>
                      </w:divBdr>
                    </w:div>
                    <w:div w:id="19573299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806747">
      <w:bodyDiv w:val="1"/>
      <w:marLeft w:val="0"/>
      <w:marRight w:val="0"/>
      <w:marTop w:val="0"/>
      <w:marBottom w:val="0"/>
      <w:divBdr>
        <w:top w:val="none" w:sz="0" w:space="0" w:color="auto"/>
        <w:left w:val="none" w:sz="0" w:space="0" w:color="auto"/>
        <w:bottom w:val="none" w:sz="0" w:space="0" w:color="auto"/>
        <w:right w:val="none" w:sz="0" w:space="0" w:color="auto"/>
      </w:divBdr>
      <w:divsChild>
        <w:div w:id="1435828310">
          <w:marLeft w:val="0"/>
          <w:marRight w:val="0"/>
          <w:marTop w:val="0"/>
          <w:marBottom w:val="300"/>
          <w:divBdr>
            <w:top w:val="none" w:sz="0" w:space="0" w:color="auto"/>
            <w:left w:val="none" w:sz="0" w:space="0" w:color="auto"/>
            <w:bottom w:val="none" w:sz="0" w:space="0" w:color="auto"/>
            <w:right w:val="none" w:sz="0" w:space="0" w:color="auto"/>
          </w:divBdr>
          <w:divsChild>
            <w:div w:id="320617211">
              <w:marLeft w:val="0"/>
              <w:marRight w:val="0"/>
              <w:marTop w:val="0"/>
              <w:marBottom w:val="0"/>
              <w:divBdr>
                <w:top w:val="none" w:sz="0" w:space="0" w:color="auto"/>
                <w:left w:val="none" w:sz="0" w:space="0" w:color="auto"/>
                <w:bottom w:val="none" w:sz="0" w:space="0" w:color="auto"/>
                <w:right w:val="none" w:sz="0" w:space="0" w:color="auto"/>
              </w:divBdr>
              <w:divsChild>
                <w:div w:id="1857576663">
                  <w:marLeft w:val="0"/>
                  <w:marRight w:val="0"/>
                  <w:marTop w:val="0"/>
                  <w:marBottom w:val="0"/>
                  <w:divBdr>
                    <w:top w:val="none" w:sz="0" w:space="0" w:color="auto"/>
                    <w:left w:val="none" w:sz="0" w:space="0" w:color="auto"/>
                    <w:bottom w:val="none" w:sz="0" w:space="0" w:color="auto"/>
                    <w:right w:val="none" w:sz="0" w:space="0" w:color="auto"/>
                  </w:divBdr>
                  <w:divsChild>
                    <w:div w:id="466777049">
                      <w:marLeft w:val="0"/>
                      <w:marRight w:val="0"/>
                      <w:marTop w:val="0"/>
                      <w:marBottom w:val="0"/>
                      <w:divBdr>
                        <w:top w:val="none" w:sz="0" w:space="0" w:color="auto"/>
                        <w:left w:val="none" w:sz="0" w:space="0" w:color="auto"/>
                        <w:bottom w:val="none" w:sz="0" w:space="0" w:color="auto"/>
                        <w:right w:val="none" w:sz="0" w:space="0" w:color="auto"/>
                      </w:divBdr>
                      <w:divsChild>
                        <w:div w:id="422843331">
                          <w:marLeft w:val="0"/>
                          <w:marRight w:val="0"/>
                          <w:marTop w:val="0"/>
                          <w:marBottom w:val="0"/>
                          <w:divBdr>
                            <w:top w:val="none" w:sz="0" w:space="0" w:color="auto"/>
                            <w:left w:val="none" w:sz="0" w:space="0" w:color="auto"/>
                            <w:bottom w:val="none" w:sz="0" w:space="0" w:color="auto"/>
                            <w:right w:val="none" w:sz="0" w:space="0" w:color="auto"/>
                          </w:divBdr>
                          <w:divsChild>
                            <w:div w:id="1835729230">
                              <w:marLeft w:val="0"/>
                              <w:marRight w:val="0"/>
                              <w:marTop w:val="0"/>
                              <w:marBottom w:val="0"/>
                              <w:divBdr>
                                <w:top w:val="none" w:sz="0" w:space="0" w:color="auto"/>
                                <w:left w:val="none" w:sz="0" w:space="0" w:color="auto"/>
                                <w:bottom w:val="none" w:sz="0" w:space="0" w:color="auto"/>
                                <w:right w:val="none" w:sz="0" w:space="0" w:color="auto"/>
                              </w:divBdr>
                              <w:divsChild>
                                <w:div w:id="866871466">
                                  <w:marLeft w:val="0"/>
                                  <w:marRight w:val="0"/>
                                  <w:marTop w:val="0"/>
                                  <w:marBottom w:val="300"/>
                                  <w:divBdr>
                                    <w:top w:val="none" w:sz="0" w:space="0" w:color="auto"/>
                                    <w:left w:val="none" w:sz="0" w:space="0" w:color="auto"/>
                                    <w:bottom w:val="none" w:sz="0" w:space="0" w:color="auto"/>
                                    <w:right w:val="none" w:sz="0" w:space="0" w:color="auto"/>
                                  </w:divBdr>
                                  <w:divsChild>
                                    <w:div w:id="823812815">
                                      <w:marLeft w:val="0"/>
                                      <w:marRight w:val="0"/>
                                      <w:marTop w:val="0"/>
                                      <w:marBottom w:val="0"/>
                                      <w:divBdr>
                                        <w:top w:val="none" w:sz="0" w:space="0" w:color="auto"/>
                                        <w:left w:val="none" w:sz="0" w:space="0" w:color="auto"/>
                                        <w:bottom w:val="none" w:sz="0" w:space="0" w:color="auto"/>
                                        <w:right w:val="none" w:sz="0" w:space="0" w:color="auto"/>
                                      </w:divBdr>
                                      <w:divsChild>
                                        <w:div w:id="953827784">
                                          <w:marLeft w:val="0"/>
                                          <w:marRight w:val="0"/>
                                          <w:marTop w:val="0"/>
                                          <w:marBottom w:val="0"/>
                                          <w:divBdr>
                                            <w:top w:val="none" w:sz="0" w:space="0" w:color="auto"/>
                                            <w:left w:val="none" w:sz="0" w:space="0" w:color="auto"/>
                                            <w:bottom w:val="none" w:sz="0" w:space="0" w:color="auto"/>
                                            <w:right w:val="none" w:sz="0" w:space="0" w:color="auto"/>
                                          </w:divBdr>
                                          <w:divsChild>
                                            <w:div w:id="728040186">
                                              <w:marLeft w:val="0"/>
                                              <w:marRight w:val="0"/>
                                              <w:marTop w:val="0"/>
                                              <w:marBottom w:val="0"/>
                                              <w:divBdr>
                                                <w:top w:val="none" w:sz="0" w:space="0" w:color="auto"/>
                                                <w:left w:val="none" w:sz="0" w:space="0" w:color="auto"/>
                                                <w:bottom w:val="none" w:sz="0" w:space="0" w:color="auto"/>
                                                <w:right w:val="none" w:sz="0" w:space="0" w:color="auto"/>
                                              </w:divBdr>
                                              <w:divsChild>
                                                <w:div w:id="735468385">
                                                  <w:marLeft w:val="0"/>
                                                  <w:marRight w:val="0"/>
                                                  <w:marTop w:val="0"/>
                                                  <w:marBottom w:val="0"/>
                                                  <w:divBdr>
                                                    <w:top w:val="none" w:sz="0" w:space="0" w:color="auto"/>
                                                    <w:left w:val="none" w:sz="0" w:space="0" w:color="auto"/>
                                                    <w:bottom w:val="none" w:sz="0" w:space="0" w:color="auto"/>
                                                    <w:right w:val="none" w:sz="0" w:space="0" w:color="auto"/>
                                                  </w:divBdr>
                                                  <w:divsChild>
                                                    <w:div w:id="165175110">
                                                      <w:marLeft w:val="0"/>
                                                      <w:marRight w:val="0"/>
                                                      <w:marTop w:val="0"/>
                                                      <w:marBottom w:val="0"/>
                                                      <w:divBdr>
                                                        <w:top w:val="none" w:sz="0" w:space="0" w:color="auto"/>
                                                        <w:left w:val="none" w:sz="0" w:space="0" w:color="auto"/>
                                                        <w:bottom w:val="none" w:sz="0" w:space="0" w:color="auto"/>
                                                        <w:right w:val="none" w:sz="0" w:space="0" w:color="auto"/>
                                                      </w:divBdr>
                                                      <w:divsChild>
                                                        <w:div w:id="767888528">
                                                          <w:marLeft w:val="0"/>
                                                          <w:marRight w:val="0"/>
                                                          <w:marTop w:val="0"/>
                                                          <w:marBottom w:val="0"/>
                                                          <w:divBdr>
                                                            <w:top w:val="none" w:sz="0" w:space="0" w:color="auto"/>
                                                            <w:left w:val="none" w:sz="0" w:space="0" w:color="auto"/>
                                                            <w:bottom w:val="none" w:sz="0" w:space="0" w:color="auto"/>
                                                            <w:right w:val="none" w:sz="0" w:space="0" w:color="auto"/>
                                                          </w:divBdr>
                                                          <w:divsChild>
                                                            <w:div w:id="696084088">
                                                              <w:marLeft w:val="0"/>
                                                              <w:marRight w:val="0"/>
                                                              <w:marTop w:val="0"/>
                                                              <w:marBottom w:val="0"/>
                                                              <w:divBdr>
                                                                <w:top w:val="none" w:sz="0" w:space="0" w:color="auto"/>
                                                                <w:left w:val="none" w:sz="0" w:space="0" w:color="auto"/>
                                                                <w:bottom w:val="none" w:sz="0" w:space="0" w:color="auto"/>
                                                                <w:right w:val="none" w:sz="0" w:space="0" w:color="auto"/>
                                                              </w:divBdr>
                                                              <w:divsChild>
                                                                <w:div w:id="533885471">
                                                                  <w:marLeft w:val="0"/>
                                                                  <w:marRight w:val="0"/>
                                                                  <w:marTop w:val="0"/>
                                                                  <w:marBottom w:val="0"/>
                                                                  <w:divBdr>
                                                                    <w:top w:val="none" w:sz="0" w:space="0" w:color="auto"/>
                                                                    <w:left w:val="none" w:sz="0" w:space="0" w:color="auto"/>
                                                                    <w:bottom w:val="none" w:sz="0" w:space="0" w:color="auto"/>
                                                                    <w:right w:val="none" w:sz="0" w:space="0" w:color="auto"/>
                                                                  </w:divBdr>
                                                                  <w:divsChild>
                                                                    <w:div w:id="159780806">
                                                                      <w:marLeft w:val="0"/>
                                                                      <w:marRight w:val="0"/>
                                                                      <w:marTop w:val="0"/>
                                                                      <w:marBottom w:val="0"/>
                                                                      <w:divBdr>
                                                                        <w:top w:val="none" w:sz="0" w:space="0" w:color="auto"/>
                                                                        <w:left w:val="none" w:sz="0" w:space="0" w:color="auto"/>
                                                                        <w:bottom w:val="none" w:sz="0" w:space="0" w:color="auto"/>
                                                                        <w:right w:val="none" w:sz="0" w:space="0" w:color="auto"/>
                                                                      </w:divBdr>
                                                                      <w:divsChild>
                                                                        <w:div w:id="4125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3078691">
      <w:bodyDiv w:val="1"/>
      <w:marLeft w:val="0"/>
      <w:marRight w:val="0"/>
      <w:marTop w:val="0"/>
      <w:marBottom w:val="0"/>
      <w:divBdr>
        <w:top w:val="none" w:sz="0" w:space="0" w:color="auto"/>
        <w:left w:val="none" w:sz="0" w:space="0" w:color="auto"/>
        <w:bottom w:val="none" w:sz="0" w:space="0" w:color="auto"/>
        <w:right w:val="none" w:sz="0" w:space="0" w:color="auto"/>
      </w:divBdr>
      <w:divsChild>
        <w:div w:id="215089211">
          <w:marLeft w:val="0"/>
          <w:marRight w:val="0"/>
          <w:marTop w:val="0"/>
          <w:marBottom w:val="0"/>
          <w:divBdr>
            <w:top w:val="none" w:sz="0" w:space="0" w:color="auto"/>
            <w:left w:val="none" w:sz="0" w:space="0" w:color="auto"/>
            <w:bottom w:val="none" w:sz="0" w:space="0" w:color="auto"/>
            <w:right w:val="none" w:sz="0" w:space="0" w:color="auto"/>
          </w:divBdr>
          <w:divsChild>
            <w:div w:id="1022517929">
              <w:marLeft w:val="0"/>
              <w:marRight w:val="0"/>
              <w:marTop w:val="0"/>
              <w:marBottom w:val="0"/>
              <w:divBdr>
                <w:top w:val="none" w:sz="0" w:space="0" w:color="auto"/>
                <w:left w:val="none" w:sz="0" w:space="0" w:color="auto"/>
                <w:bottom w:val="none" w:sz="0" w:space="0" w:color="auto"/>
                <w:right w:val="none" w:sz="0" w:space="0" w:color="auto"/>
              </w:divBdr>
              <w:divsChild>
                <w:div w:id="1706003">
                  <w:marLeft w:val="0"/>
                  <w:marRight w:val="0"/>
                  <w:marTop w:val="0"/>
                  <w:marBottom w:val="0"/>
                  <w:divBdr>
                    <w:top w:val="none" w:sz="0" w:space="0" w:color="auto"/>
                    <w:left w:val="none" w:sz="0" w:space="0" w:color="auto"/>
                    <w:bottom w:val="none" w:sz="0" w:space="0" w:color="auto"/>
                    <w:right w:val="none" w:sz="0" w:space="0" w:color="auto"/>
                  </w:divBdr>
                  <w:divsChild>
                    <w:div w:id="421219213">
                      <w:marLeft w:val="0"/>
                      <w:marRight w:val="0"/>
                      <w:marTop w:val="0"/>
                      <w:marBottom w:val="300"/>
                      <w:divBdr>
                        <w:top w:val="none" w:sz="0" w:space="0" w:color="auto"/>
                        <w:left w:val="none" w:sz="0" w:space="0" w:color="auto"/>
                        <w:bottom w:val="none" w:sz="0" w:space="0" w:color="auto"/>
                        <w:right w:val="none" w:sz="0" w:space="0" w:color="auto"/>
                      </w:divBdr>
                      <w:divsChild>
                        <w:div w:id="2047489322">
                          <w:marLeft w:val="0"/>
                          <w:marRight w:val="0"/>
                          <w:marTop w:val="0"/>
                          <w:marBottom w:val="0"/>
                          <w:divBdr>
                            <w:top w:val="none" w:sz="0" w:space="0" w:color="auto"/>
                            <w:left w:val="none" w:sz="0" w:space="0" w:color="auto"/>
                            <w:bottom w:val="none" w:sz="0" w:space="0" w:color="auto"/>
                            <w:right w:val="none" w:sz="0" w:space="0" w:color="auto"/>
                          </w:divBdr>
                          <w:divsChild>
                            <w:div w:id="642467695">
                              <w:marLeft w:val="0"/>
                              <w:marRight w:val="0"/>
                              <w:marTop w:val="0"/>
                              <w:marBottom w:val="0"/>
                              <w:divBdr>
                                <w:top w:val="none" w:sz="0" w:space="0" w:color="auto"/>
                                <w:left w:val="none" w:sz="0" w:space="0" w:color="auto"/>
                                <w:bottom w:val="none" w:sz="0" w:space="0" w:color="auto"/>
                                <w:right w:val="none" w:sz="0" w:space="0" w:color="auto"/>
                              </w:divBdr>
                              <w:divsChild>
                                <w:div w:id="1401711688">
                                  <w:marLeft w:val="0"/>
                                  <w:marRight w:val="0"/>
                                  <w:marTop w:val="0"/>
                                  <w:marBottom w:val="0"/>
                                  <w:divBdr>
                                    <w:top w:val="none" w:sz="0" w:space="0" w:color="auto"/>
                                    <w:left w:val="none" w:sz="0" w:space="0" w:color="auto"/>
                                    <w:bottom w:val="none" w:sz="0" w:space="0" w:color="auto"/>
                                    <w:right w:val="none" w:sz="0" w:space="0" w:color="auto"/>
                                  </w:divBdr>
                                  <w:divsChild>
                                    <w:div w:id="177879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306262">
      <w:bodyDiv w:val="1"/>
      <w:marLeft w:val="0"/>
      <w:marRight w:val="0"/>
      <w:marTop w:val="0"/>
      <w:marBottom w:val="0"/>
      <w:divBdr>
        <w:top w:val="none" w:sz="0" w:space="0" w:color="auto"/>
        <w:left w:val="none" w:sz="0" w:space="0" w:color="auto"/>
        <w:bottom w:val="none" w:sz="0" w:space="0" w:color="auto"/>
        <w:right w:val="none" w:sz="0" w:space="0" w:color="auto"/>
      </w:divBdr>
      <w:divsChild>
        <w:div w:id="2071149885">
          <w:marLeft w:val="0"/>
          <w:marRight w:val="0"/>
          <w:marTop w:val="0"/>
          <w:marBottom w:val="0"/>
          <w:divBdr>
            <w:top w:val="none" w:sz="0" w:space="0" w:color="auto"/>
            <w:left w:val="none" w:sz="0" w:space="0" w:color="auto"/>
            <w:bottom w:val="none" w:sz="0" w:space="0" w:color="auto"/>
            <w:right w:val="none" w:sz="0" w:space="0" w:color="auto"/>
          </w:divBdr>
          <w:divsChild>
            <w:div w:id="984430222">
              <w:marLeft w:val="0"/>
              <w:marRight w:val="0"/>
              <w:marTop w:val="0"/>
              <w:marBottom w:val="0"/>
              <w:divBdr>
                <w:top w:val="none" w:sz="0" w:space="0" w:color="auto"/>
                <w:left w:val="none" w:sz="0" w:space="0" w:color="auto"/>
                <w:bottom w:val="none" w:sz="0" w:space="0" w:color="auto"/>
                <w:right w:val="none" w:sz="0" w:space="0" w:color="auto"/>
              </w:divBdr>
              <w:divsChild>
                <w:div w:id="780959147">
                  <w:marLeft w:val="0"/>
                  <w:marRight w:val="0"/>
                  <w:marTop w:val="0"/>
                  <w:marBottom w:val="0"/>
                  <w:divBdr>
                    <w:top w:val="none" w:sz="0" w:space="0" w:color="auto"/>
                    <w:left w:val="none" w:sz="0" w:space="0" w:color="auto"/>
                    <w:bottom w:val="none" w:sz="0" w:space="0" w:color="auto"/>
                    <w:right w:val="none" w:sz="0" w:space="0" w:color="auto"/>
                  </w:divBdr>
                  <w:divsChild>
                    <w:div w:id="1849364382">
                      <w:marLeft w:val="0"/>
                      <w:marRight w:val="0"/>
                      <w:marTop w:val="0"/>
                      <w:marBottom w:val="0"/>
                      <w:divBdr>
                        <w:top w:val="none" w:sz="0" w:space="0" w:color="auto"/>
                        <w:left w:val="none" w:sz="0" w:space="0" w:color="auto"/>
                        <w:bottom w:val="none" w:sz="0" w:space="0" w:color="auto"/>
                        <w:right w:val="none" w:sz="0" w:space="0" w:color="auto"/>
                      </w:divBdr>
                      <w:divsChild>
                        <w:div w:id="1988583700">
                          <w:marLeft w:val="0"/>
                          <w:marRight w:val="0"/>
                          <w:marTop w:val="0"/>
                          <w:marBottom w:val="210"/>
                          <w:divBdr>
                            <w:top w:val="none" w:sz="0" w:space="0" w:color="auto"/>
                            <w:left w:val="none" w:sz="0" w:space="0" w:color="auto"/>
                            <w:bottom w:val="none" w:sz="0" w:space="0" w:color="auto"/>
                            <w:right w:val="none" w:sz="0" w:space="0" w:color="auto"/>
                          </w:divBdr>
                          <w:divsChild>
                            <w:div w:id="164654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cl5snasint001\&#20840;&#24193;&#12501;&#12457;&#12523;&#12480;\04&#20581;&#24247;&#31119;&#31049;&#23616;\&#9660;&#38556;&#23475;&#31119;&#31049;&#35506;\&#38556;&#23475;&#32773;&#24046;&#21029;&#35299;&#28040;&#27861;&#12398;&#23550;&#24540;&#29366;&#27841;&#35519;&#26619;\&#24195;&#23798;&#24066;&#32887;&#21729;&#23550;&#24540;&#35201;&#38936;\&#36039;&#26009;4_&#24195;&#23798;&#24066;&#20844;&#20849;&#26045;&#35373;&#31119;&#31049;&#29872;&#22659;&#25972;&#20633;&#35201;&#32177;.doc" TargetMode="External"/><Relationship Id="rId18" Type="http://schemas.openxmlformats.org/officeDocument/2006/relationships/hyperlink" Target="mailto:shougai@city.hiroshima.lg.j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l5snasint001\&#20840;&#24193;&#12501;&#12457;&#12523;&#12480;\04&#20581;&#24247;&#31119;&#31049;&#23616;\&#9660;&#38556;&#23475;&#31119;&#31049;&#35506;\&#38556;&#23475;&#32773;&#24046;&#21029;&#35299;&#28040;&#27861;&#12398;&#23550;&#24540;&#29366;&#27841;&#35519;&#26619;\&#24195;&#23798;&#24066;&#32887;&#21729;&#23550;&#24540;&#35201;&#38936;\&#36039;&#26009;3_&#24195;&#23798;&#24066;&#38556;&#23475;&#12434;&#29702;&#30001;&#12392;&#12377;&#12427;&#24046;&#21029;&#12398;&#35299;&#28040;&#12398;&#25512;&#36914;&#12395;&#38306;&#12377;&#12427;&#26465;&#20363;(&#20196;&#21644;2&#24180;3&#26376;24&#26085;&#26465;&#20363;&#31532;16&#21495;).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l5snasint001\&#20840;&#24193;&#12501;&#12457;&#12523;&#12480;\04&#20581;&#24247;&#31119;&#31049;&#23616;\&#9660;&#38556;&#23475;&#31119;&#31049;&#35506;\&#38556;&#23475;&#32773;&#24046;&#21029;&#35299;&#28040;&#27861;&#12398;&#23550;&#24540;&#29366;&#27841;&#35519;&#26619;\&#24195;&#23798;&#24066;&#32887;&#21729;&#23550;&#24540;&#35201;&#38936;\&#36039;&#26009;2_&#38556;&#23475;&#12434;&#29702;&#30001;&#12392;&#12377;&#12427;&#24046;&#21029;&#12398;&#35299;&#28040;&#12398;&#25512;&#36914;&#12395;&#38306;&#12377;&#12427;&#22522;&#26412;&#26041;&#37341;&#65288;&#20196;&#21644;&#65301;&#24180;&#65299;&#26376;14&#26085;&#38307;&#35696;&#27770;&#23450;&#65289;.pdf" TargetMode="External"/><Relationship Id="rId5" Type="http://schemas.openxmlformats.org/officeDocument/2006/relationships/webSettings" Target="webSettings.xml"/><Relationship Id="rId15" Type="http://schemas.openxmlformats.org/officeDocument/2006/relationships/hyperlink" Target="file:///\\cl5snasint002\1203110500_&#38556;&#23475;&#31119;&#31049;&#35506;\&#20196;&#21644;&#65303;&#24180;&#24230;\&#20107;&#26989;\00&#12288;&#32207;&#25324;\07&#12288;&#38556;&#23475;&#32773;&#24046;&#21029;&#35299;&#28040;&#27861;\04_&#24193;&#20869;&#36899;&#32097;&#20250;&#35696;\R7&#24180;&#24230;\&#35201;&#38936;&#25913;&#35330;\&#38556;&#23475;&#32773;&#24046;&#21029;&#35299;&#28040;&#24193;&#20869;&#36899;&#32097;&#20250;&#35696;&#35373;&#32622;&#35201;&#38936;&#65288;R7.4.1&#65289;.doc" TargetMode="External"/><Relationship Id="rId10" Type="http://schemas.openxmlformats.org/officeDocument/2006/relationships/hyperlink" Target="http://www8.cao.go.jp/shougai/suishin/sabekai/taioshishin.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8.cao.go.jp/shougai/suishin/sabekai/taioshishin.html" TargetMode="External"/><Relationship Id="rId14" Type="http://schemas.openxmlformats.org/officeDocument/2006/relationships/hyperlink" Target="file:///\\cl5snasint001\&#20840;&#24193;&#12501;&#12457;&#12523;&#12480;\04&#20581;&#24247;&#31119;&#31049;&#23616;\&#9660;&#38556;&#23475;&#31119;&#31049;&#35506;\&#38556;&#23475;&#32773;&#24046;&#21029;&#35299;&#28040;&#27861;&#12398;&#23550;&#24540;&#29366;&#27841;&#35519;&#26619;\&#24195;&#23798;&#24066;&#32887;&#21729;&#23550;&#24540;&#35201;&#38936;\&#36039;&#26009;5_&#38556;&#23475;&#31278;&#21029;&#12395;&#12424;&#12427;&#38556;&#23475;&#12398;&#29305;&#24615;&#21450;&#12403;&#38556;&#23475;&#32773;&#12392;&#12398;&#25509;&#12375;&#26041;.doc"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C2741-3F7F-4B6E-A57B-FB9CBC3FFC4C}">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46</Pages>
  <Words>3853</Words>
  <Characters>21967</Characters>
  <DocSecurity>0</DocSecurity>
  <Lines>183</Lines>
  <Paragraphs>51</Paragraphs>
  <ScaleCrop>false</ScaleCrop>
  <LinksUpToDate>false</LinksUpToDate>
  <CharactersWithSpaces>25769</CharactersWithSpaces>
  <SharedDoc>false</SharedDoc>
  <HLinks>
    <vt:vector baseType="variant" size="54">
      <vt:variant>
        <vt:i4>6881349</vt:i4>
      </vt:variant>
      <vt:variant>
        <vt:i4>24</vt:i4>
      </vt:variant>
      <vt:variant>
        <vt:i4>0</vt:i4>
      </vt:variant>
      <vt:variant>
        <vt:i4>5</vt:i4>
      </vt:variant>
      <vt:variant>
        <vt:lpwstr>mailto:shougai@city.hiroshima.lg.jp</vt:lpwstr>
      </vt:variant>
      <vt:variant>
        <vt:lpwstr/>
      </vt:variant>
      <vt:variant>
        <vt:i4>-1050968786</vt:i4>
      </vt:variant>
      <vt:variant>
        <vt:i4>21</vt:i4>
      </vt:variant>
      <vt:variant>
        <vt:i4>0</vt:i4>
      </vt:variant>
      <vt:variant>
        <vt:i4>5</vt:i4>
      </vt:variant>
      <vt:variant>
        <vt:lpwstr>../../04_庁内連絡会議/R7年度/要領改訂/障害者差別解消庁内連絡会議設置要領（R7.4.1）.doc</vt:lpwstr>
      </vt:variant>
      <vt:variant>
        <vt:lpwstr/>
      </vt:variant>
      <vt:variant>
        <vt:i4>-1511538404</vt:i4>
      </vt:variant>
      <vt:variant>
        <vt:i4>18</vt:i4>
      </vt:variant>
      <vt:variant>
        <vt:i4>0</vt:i4>
      </vt:variant>
      <vt:variant>
        <vt:i4>5</vt:i4>
      </vt:variant>
      <vt:variant>
        <vt:lpwstr>\\cl5snasint001\全庁フォルダ\04健康福祉局\▼障害福祉課\障害者差別解消法の対応状況調査\広島市職員対応要領\資料5_障害種別による障害の特性及び障害者との接し方.doc</vt:lpwstr>
      </vt:variant>
      <vt:variant>
        <vt:lpwstr/>
      </vt:variant>
      <vt:variant>
        <vt:i4>-1909221643</vt:i4>
      </vt:variant>
      <vt:variant>
        <vt:i4>15</vt:i4>
      </vt:variant>
      <vt:variant>
        <vt:i4>0</vt:i4>
      </vt:variant>
      <vt:variant>
        <vt:i4>5</vt:i4>
      </vt:variant>
      <vt:variant>
        <vt:lpwstr>\\cl5snasint001\全庁フォルダ\04健康福祉局\▼障害福祉課\障害者差別解消法の対応状況調査\広島市職員対応要領\資料4_広島市公共施設福祉環境整備要綱.doc</vt:lpwstr>
      </vt:variant>
      <vt:variant>
        <vt:lpwstr/>
      </vt:variant>
      <vt:variant>
        <vt:i4>-851064712</vt:i4>
      </vt:variant>
      <vt:variant>
        <vt:i4>12</vt:i4>
      </vt:variant>
      <vt:variant>
        <vt:i4>0</vt:i4>
      </vt:variant>
      <vt:variant>
        <vt:i4>5</vt:i4>
      </vt:variant>
      <vt:variant>
        <vt:lpwstr>\\cl5snasint001\全庁フォルダ\04健康福祉局\▼障害福祉課\障害者差別解消法の対応状況調査\広島市職員対応要領\資料3_広島市障害を理由とする差別の解消の推進に関する条例(令和2年3月24日条例第16号).docx</vt:lpwstr>
      </vt:variant>
      <vt:variant>
        <vt:lpwstr/>
      </vt:variant>
      <vt:variant>
        <vt:i4>-81959053</vt:i4>
      </vt:variant>
      <vt:variant>
        <vt:i4>9</vt:i4>
      </vt:variant>
      <vt:variant>
        <vt:i4>0</vt:i4>
      </vt:variant>
      <vt:variant>
        <vt:i4>5</vt:i4>
      </vt:variant>
      <vt:variant>
        <vt:lpwstr>\\cl5snasint001\全庁フォルダ\04健康福祉局\▼障害福祉課\障害者差別解消法の対応状況調査\広島市職員対応要領\資料2_障害を理由とする差別の解消の推進に関する基本方針（令和５年３月14日閣議決定）.pdf</vt:lpwstr>
      </vt:variant>
      <vt:variant>
        <vt:lpwstr/>
      </vt:variant>
      <vt:variant>
        <vt:i4>-1443451445</vt:i4>
      </vt:variant>
      <vt:variant>
        <vt:i4>6</vt:i4>
      </vt:variant>
      <vt:variant>
        <vt:i4>0</vt:i4>
      </vt:variant>
      <vt:variant>
        <vt:i4>5</vt:i4>
      </vt:variant>
      <vt:variant>
        <vt:lpwstr>\\cl5snasint001\全庁フォルダ\04健康福祉局\▼障害福祉課\障害者差別解消法の対応状況調査\広島市職員対応要領\資料1_障害を理由とする差別の解消の推進に関する法律.docx</vt:lpwstr>
      </vt:variant>
      <vt:variant>
        <vt:lpwstr/>
      </vt:variant>
      <vt:variant>
        <vt:i4>7536746</vt:i4>
      </vt:variant>
      <vt:variant>
        <vt:i4>3</vt:i4>
      </vt:variant>
      <vt:variant>
        <vt:i4>0</vt:i4>
      </vt:variant>
      <vt:variant>
        <vt:i4>5</vt:i4>
      </vt:variant>
      <vt:variant>
        <vt:lpwstr>http://www8.cao.go.jp/shougai/suishin/sabekai/taioshishin.html</vt:lpwstr>
      </vt:variant>
      <vt:variant>
        <vt:lpwstr/>
      </vt:variant>
      <vt:variant>
        <vt:i4>7536746</vt:i4>
      </vt:variant>
      <vt:variant>
        <vt:i4>0</vt:i4>
      </vt:variant>
      <vt:variant>
        <vt:i4>0</vt:i4>
      </vt:variant>
      <vt:variant>
        <vt:i4>5</vt:i4>
      </vt:variant>
      <vt:variant>
        <vt:lpwstr>http://www8.cao.go.jp/shougai/suishin/sabekai/taioshishin.html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2025-05-29T08:58:00Z</dcterms:created>
  <dcterms:modified xsi:type="dcterms:W3CDTF">2025-05-29T08:58:00Z</dcterms:modified>
</cp:coreProperties>
</file>