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663" w:rsidRDefault="000A6663" w:rsidP="000A6663">
      <w:pPr>
        <w:ind w:left="720" w:hangingChars="300" w:hanging="720"/>
        <w:rPr>
          <w:sz w:val="24"/>
          <w:szCs w:val="24"/>
        </w:rPr>
      </w:pPr>
      <w:r w:rsidRPr="004D5CB2">
        <w:rPr>
          <w:rFonts w:hint="eastAsia"/>
          <w:sz w:val="24"/>
          <w:szCs w:val="24"/>
        </w:rPr>
        <w:t>別記様式</w:t>
      </w:r>
      <w:r w:rsidR="00F51216">
        <w:rPr>
          <w:rFonts w:hint="eastAsia"/>
          <w:sz w:val="24"/>
          <w:szCs w:val="24"/>
        </w:rPr>
        <w:t>第</w:t>
      </w:r>
      <w:r w:rsidR="002028D7" w:rsidRPr="00EA7F42">
        <w:rPr>
          <w:rFonts w:hint="eastAsia"/>
          <w:sz w:val="24"/>
          <w:szCs w:val="24"/>
        </w:rPr>
        <w:t>１－２</w:t>
      </w:r>
    </w:p>
    <w:p w:rsidR="000A6663" w:rsidRPr="004D5CB2" w:rsidRDefault="000A6663" w:rsidP="000A6663">
      <w:pPr>
        <w:ind w:left="720" w:hangingChars="300" w:hanging="720"/>
        <w:rPr>
          <w:sz w:val="24"/>
          <w:szCs w:val="24"/>
        </w:rPr>
      </w:pPr>
    </w:p>
    <w:p w:rsidR="000A6663" w:rsidRPr="004D5CB2" w:rsidRDefault="000A6663" w:rsidP="000A6663">
      <w:pPr>
        <w:ind w:left="720" w:hangingChars="300" w:hanging="720"/>
        <w:jc w:val="center"/>
        <w:rPr>
          <w:sz w:val="24"/>
          <w:szCs w:val="24"/>
        </w:rPr>
      </w:pPr>
      <w:r w:rsidRPr="004D5CB2">
        <w:rPr>
          <w:rFonts w:hint="eastAsia"/>
          <w:sz w:val="24"/>
          <w:szCs w:val="24"/>
        </w:rPr>
        <w:t>消防法令適合通知書</w:t>
      </w:r>
      <w:r>
        <w:rPr>
          <w:rFonts w:hint="eastAsia"/>
          <w:sz w:val="24"/>
          <w:szCs w:val="24"/>
        </w:rPr>
        <w:t>交付申請書</w:t>
      </w:r>
    </w:p>
    <w:tbl>
      <w:tblPr>
        <w:tblStyle w:val="a5"/>
        <w:tblW w:w="0" w:type="auto"/>
        <w:tblInd w:w="108" w:type="dxa"/>
        <w:tblLook w:val="04A0" w:firstRow="1" w:lastRow="0" w:firstColumn="1" w:lastColumn="0" w:noHBand="0" w:noVBand="1"/>
      </w:tblPr>
      <w:tblGrid>
        <w:gridCol w:w="3592"/>
        <w:gridCol w:w="4794"/>
      </w:tblGrid>
      <w:tr w:rsidR="000A6663" w:rsidTr="00010B51">
        <w:trPr>
          <w:trHeight w:val="9119"/>
        </w:trPr>
        <w:tc>
          <w:tcPr>
            <w:tcW w:w="8386" w:type="dxa"/>
            <w:gridSpan w:val="2"/>
          </w:tcPr>
          <w:p w:rsidR="000A6663" w:rsidRPr="008D576E" w:rsidRDefault="006D4C3A" w:rsidP="006D4C3A">
            <w:pPr>
              <w:wordWrap w:val="0"/>
              <w:ind w:right="239"/>
              <w:jc w:val="right"/>
              <w:rPr>
                <w:sz w:val="24"/>
                <w:szCs w:val="24"/>
              </w:rPr>
            </w:pPr>
            <w:r>
              <w:rPr>
                <w:rFonts w:hint="eastAsia"/>
                <w:sz w:val="24"/>
                <w:szCs w:val="24"/>
              </w:rPr>
              <w:t xml:space="preserve">　</w:t>
            </w:r>
            <w:r w:rsidR="0072250F">
              <w:rPr>
                <w:rFonts w:hint="eastAsia"/>
                <w:sz w:val="24"/>
                <w:szCs w:val="24"/>
              </w:rPr>
              <w:t xml:space="preserve">　　</w:t>
            </w:r>
            <w:r w:rsidR="000A6663" w:rsidRPr="008D576E">
              <w:rPr>
                <w:rFonts w:hint="eastAsia"/>
                <w:sz w:val="24"/>
                <w:szCs w:val="24"/>
              </w:rPr>
              <w:t xml:space="preserve">年　</w:t>
            </w:r>
            <w:r w:rsidR="003D5B51">
              <w:rPr>
                <w:rFonts w:hint="eastAsia"/>
                <w:sz w:val="24"/>
                <w:szCs w:val="24"/>
              </w:rPr>
              <w:t xml:space="preserve">　</w:t>
            </w:r>
            <w:r w:rsidR="000A6663" w:rsidRPr="008D576E">
              <w:rPr>
                <w:rFonts w:hint="eastAsia"/>
                <w:sz w:val="24"/>
                <w:szCs w:val="24"/>
              </w:rPr>
              <w:t>月</w:t>
            </w:r>
            <w:r w:rsidR="003D5B51">
              <w:rPr>
                <w:rFonts w:hint="eastAsia"/>
                <w:sz w:val="24"/>
                <w:szCs w:val="24"/>
              </w:rPr>
              <w:t xml:space="preserve">　</w:t>
            </w:r>
            <w:r w:rsidR="000A6663" w:rsidRPr="008D576E">
              <w:rPr>
                <w:rFonts w:hint="eastAsia"/>
                <w:sz w:val="24"/>
                <w:szCs w:val="24"/>
              </w:rPr>
              <w:t xml:space="preserve">　日</w:t>
            </w:r>
          </w:p>
          <w:p w:rsidR="000A6663" w:rsidRPr="008D576E" w:rsidRDefault="00F85999" w:rsidP="00F85999">
            <w:pPr>
              <w:wordWrap w:val="0"/>
              <w:jc w:val="right"/>
              <w:rPr>
                <w:sz w:val="24"/>
                <w:szCs w:val="24"/>
              </w:rPr>
            </w:pPr>
            <w:r>
              <w:rPr>
                <w:rFonts w:hint="eastAsia"/>
                <w:sz w:val="24"/>
                <w:szCs w:val="24"/>
              </w:rPr>
              <w:t xml:space="preserve">　</w:t>
            </w:r>
          </w:p>
          <w:p w:rsidR="000A6663" w:rsidRDefault="00F85999" w:rsidP="00C13EE9">
            <w:pPr>
              <w:rPr>
                <w:sz w:val="24"/>
                <w:szCs w:val="24"/>
              </w:rPr>
            </w:pPr>
            <w:r>
              <w:rPr>
                <w:rFonts w:hint="eastAsia"/>
                <w:sz w:val="24"/>
                <w:szCs w:val="24"/>
              </w:rPr>
              <w:t xml:space="preserve">　広島市　　消防署長</w:t>
            </w:r>
          </w:p>
          <w:p w:rsidR="000A6663" w:rsidRDefault="000A6663" w:rsidP="00C13EE9">
            <w:pPr>
              <w:rPr>
                <w:sz w:val="24"/>
                <w:szCs w:val="24"/>
              </w:rPr>
            </w:pPr>
          </w:p>
          <w:p w:rsidR="000A6663" w:rsidRDefault="000A6663" w:rsidP="00C13EE9">
            <w:pPr>
              <w:wordWrap w:val="0"/>
              <w:jc w:val="right"/>
              <w:rPr>
                <w:sz w:val="24"/>
                <w:szCs w:val="24"/>
              </w:rPr>
            </w:pPr>
            <w:r>
              <w:rPr>
                <w:rFonts w:hint="eastAsia"/>
                <w:sz w:val="24"/>
                <w:szCs w:val="24"/>
              </w:rPr>
              <w:t xml:space="preserve">申請者　　　　　　　　　　　　</w:t>
            </w:r>
          </w:p>
          <w:p w:rsidR="000A6663" w:rsidRDefault="000A6663" w:rsidP="00C13EE9">
            <w:pPr>
              <w:wordWrap w:val="0"/>
              <w:jc w:val="right"/>
              <w:rPr>
                <w:sz w:val="24"/>
                <w:szCs w:val="24"/>
              </w:rPr>
            </w:pPr>
            <w:r>
              <w:rPr>
                <w:rFonts w:hint="eastAsia"/>
                <w:sz w:val="24"/>
                <w:szCs w:val="24"/>
              </w:rPr>
              <w:t xml:space="preserve">住所　　　　　　　　　　　　　</w:t>
            </w:r>
          </w:p>
          <w:p w:rsidR="00CA2F43" w:rsidRDefault="00634703" w:rsidP="00634703">
            <w:pPr>
              <w:wordWrap w:val="0"/>
              <w:jc w:val="right"/>
              <w:rPr>
                <w:sz w:val="24"/>
                <w:szCs w:val="24"/>
              </w:rPr>
            </w:pPr>
            <w:r>
              <w:rPr>
                <w:rFonts w:hint="eastAsia"/>
                <w:sz w:val="24"/>
                <w:szCs w:val="24"/>
              </w:rPr>
              <w:t xml:space="preserve">氏名　　　　　　　　　　　　　</w:t>
            </w:r>
          </w:p>
          <w:p w:rsidR="000A6663" w:rsidRPr="008D576E" w:rsidRDefault="000A6663" w:rsidP="00CA2F43">
            <w:pPr>
              <w:jc w:val="right"/>
              <w:rPr>
                <w:sz w:val="24"/>
                <w:szCs w:val="24"/>
              </w:rPr>
            </w:pPr>
            <w:r>
              <w:rPr>
                <w:rFonts w:hint="eastAsia"/>
                <w:sz w:val="24"/>
                <w:szCs w:val="24"/>
              </w:rPr>
              <w:t xml:space="preserve">　</w:t>
            </w:r>
          </w:p>
          <w:p w:rsidR="000A6663" w:rsidRDefault="000A6663" w:rsidP="008F7E70">
            <w:pPr>
              <w:ind w:leftChars="100" w:left="210" w:firstLineChars="100" w:firstLine="240"/>
              <w:rPr>
                <w:sz w:val="24"/>
                <w:szCs w:val="24"/>
              </w:rPr>
            </w:pPr>
            <w:r w:rsidRPr="008D576E">
              <w:rPr>
                <w:rFonts w:hint="eastAsia"/>
                <w:sz w:val="24"/>
                <w:szCs w:val="24"/>
              </w:rPr>
              <w:t>下記の</w:t>
            </w:r>
            <w:r w:rsidR="006D4C3A" w:rsidRPr="00EA7F42">
              <w:rPr>
                <w:rFonts w:hint="eastAsia"/>
                <w:sz w:val="24"/>
                <w:szCs w:val="24"/>
              </w:rPr>
              <w:t>興行場又は公衆浴場</w:t>
            </w:r>
            <w:r w:rsidRPr="008D576E">
              <w:rPr>
                <w:rFonts w:hint="eastAsia"/>
                <w:sz w:val="24"/>
                <w:szCs w:val="24"/>
              </w:rPr>
              <w:t>について、消防法令適合通知書の交付を申請します。</w:t>
            </w:r>
          </w:p>
          <w:p w:rsidR="00CA2F43" w:rsidRPr="008D576E" w:rsidRDefault="00CA2F43" w:rsidP="008F7E70">
            <w:pPr>
              <w:ind w:leftChars="100" w:left="210" w:firstLineChars="100" w:firstLine="240"/>
              <w:rPr>
                <w:sz w:val="24"/>
                <w:szCs w:val="24"/>
              </w:rPr>
            </w:pPr>
          </w:p>
          <w:p w:rsidR="000A6663" w:rsidRPr="008D576E" w:rsidRDefault="000A6663" w:rsidP="00C13EE9">
            <w:pPr>
              <w:pStyle w:val="a3"/>
              <w:rPr>
                <w:sz w:val="24"/>
                <w:szCs w:val="24"/>
              </w:rPr>
            </w:pPr>
            <w:r w:rsidRPr="008D576E">
              <w:rPr>
                <w:rFonts w:hint="eastAsia"/>
                <w:sz w:val="24"/>
                <w:szCs w:val="24"/>
              </w:rPr>
              <w:t>記</w:t>
            </w:r>
          </w:p>
          <w:p w:rsidR="000A6663" w:rsidRPr="008D576E" w:rsidRDefault="000A6663" w:rsidP="00C13EE9">
            <w:pPr>
              <w:rPr>
                <w:sz w:val="24"/>
                <w:szCs w:val="24"/>
              </w:rPr>
            </w:pPr>
          </w:p>
          <w:p w:rsidR="00613375" w:rsidRDefault="000A6663" w:rsidP="00C13EE9">
            <w:pPr>
              <w:rPr>
                <w:sz w:val="24"/>
                <w:szCs w:val="24"/>
              </w:rPr>
            </w:pPr>
            <w:r w:rsidRPr="008D576E">
              <w:rPr>
                <w:rFonts w:hint="eastAsia"/>
                <w:sz w:val="24"/>
                <w:szCs w:val="24"/>
              </w:rPr>
              <w:t>１　名称</w:t>
            </w:r>
          </w:p>
          <w:p w:rsidR="000A6663" w:rsidRPr="008D576E" w:rsidRDefault="000A6663" w:rsidP="00C13EE9">
            <w:pPr>
              <w:rPr>
                <w:sz w:val="24"/>
                <w:szCs w:val="24"/>
              </w:rPr>
            </w:pPr>
            <w:r w:rsidRPr="008D576E">
              <w:rPr>
                <w:rFonts w:hint="eastAsia"/>
                <w:sz w:val="24"/>
                <w:szCs w:val="24"/>
              </w:rPr>
              <w:t>２　所在地</w:t>
            </w:r>
          </w:p>
          <w:p w:rsidR="000A6663" w:rsidRPr="008D576E" w:rsidRDefault="000A6663" w:rsidP="00C13EE9">
            <w:pPr>
              <w:rPr>
                <w:sz w:val="24"/>
                <w:szCs w:val="24"/>
              </w:rPr>
            </w:pPr>
            <w:r w:rsidRPr="008D576E">
              <w:rPr>
                <w:rFonts w:hint="eastAsia"/>
                <w:sz w:val="24"/>
                <w:szCs w:val="24"/>
              </w:rPr>
              <w:t>３　申請理由区分</w:t>
            </w:r>
          </w:p>
          <w:p w:rsidR="000A6663" w:rsidRPr="008D576E" w:rsidRDefault="00F85999" w:rsidP="00F85999">
            <w:pPr>
              <w:ind w:left="480" w:hangingChars="200" w:hanging="480"/>
              <w:rPr>
                <w:sz w:val="24"/>
                <w:szCs w:val="24"/>
              </w:rPr>
            </w:pPr>
            <w:r>
              <w:rPr>
                <w:rFonts w:hint="eastAsia"/>
                <w:sz w:val="24"/>
                <w:szCs w:val="24"/>
              </w:rPr>
              <w:t xml:space="preserve">　ア　</w:t>
            </w:r>
            <w:r w:rsidRPr="00C13EE9">
              <w:rPr>
                <w:rFonts w:hint="eastAsia"/>
                <w:sz w:val="24"/>
                <w:szCs w:val="24"/>
              </w:rPr>
              <w:t>興行場</w:t>
            </w:r>
            <w:r w:rsidR="00CA2F43" w:rsidRPr="00C13EE9">
              <w:rPr>
                <w:rFonts w:hint="eastAsia"/>
                <w:sz w:val="24"/>
                <w:szCs w:val="24"/>
              </w:rPr>
              <w:t>法（昭和</w:t>
            </w:r>
            <w:r w:rsidR="006B4C25" w:rsidRPr="00C13EE9">
              <w:rPr>
                <w:rFonts w:hint="eastAsia"/>
                <w:sz w:val="24"/>
                <w:szCs w:val="24"/>
              </w:rPr>
              <w:t>23</w:t>
            </w:r>
            <w:r w:rsidR="00CA2F43" w:rsidRPr="00C13EE9">
              <w:rPr>
                <w:rFonts w:hint="eastAsia"/>
                <w:sz w:val="24"/>
                <w:szCs w:val="24"/>
              </w:rPr>
              <w:t>年法律第</w:t>
            </w:r>
            <w:r w:rsidR="00C13EE9" w:rsidRPr="00C13EE9">
              <w:rPr>
                <w:rFonts w:hint="eastAsia"/>
                <w:sz w:val="24"/>
                <w:szCs w:val="24"/>
              </w:rPr>
              <w:t>137</w:t>
            </w:r>
            <w:r w:rsidR="000A6663" w:rsidRPr="00C13EE9">
              <w:rPr>
                <w:rFonts w:hint="eastAsia"/>
                <w:sz w:val="24"/>
                <w:szCs w:val="24"/>
              </w:rPr>
              <w:t>号</w:t>
            </w:r>
            <w:r w:rsidRPr="00C13EE9">
              <w:rPr>
                <w:rFonts w:hint="eastAsia"/>
                <w:sz w:val="24"/>
                <w:szCs w:val="24"/>
              </w:rPr>
              <w:t>）</w:t>
            </w:r>
            <w:r>
              <w:rPr>
                <w:rFonts w:hint="eastAsia"/>
                <w:sz w:val="24"/>
                <w:szCs w:val="24"/>
              </w:rPr>
              <w:t>第２</w:t>
            </w:r>
            <w:r w:rsidR="000A6663" w:rsidRPr="008D576E">
              <w:rPr>
                <w:rFonts w:hint="eastAsia"/>
                <w:sz w:val="24"/>
                <w:szCs w:val="24"/>
              </w:rPr>
              <w:t>条の規定による営業の許可</w:t>
            </w:r>
          </w:p>
          <w:p w:rsidR="000A6663" w:rsidRPr="00C13EE9" w:rsidRDefault="00F85999" w:rsidP="00C13EE9">
            <w:pPr>
              <w:ind w:left="480" w:hangingChars="200" w:hanging="480"/>
              <w:rPr>
                <w:sz w:val="24"/>
                <w:szCs w:val="24"/>
              </w:rPr>
            </w:pPr>
            <w:r>
              <w:rPr>
                <w:rFonts w:hint="eastAsia"/>
                <w:sz w:val="24"/>
                <w:szCs w:val="24"/>
              </w:rPr>
              <w:t xml:space="preserve">　イ　広島市興行場法施行</w:t>
            </w:r>
            <w:r w:rsidR="00C13EE9">
              <w:rPr>
                <w:rFonts w:hint="eastAsia"/>
                <w:sz w:val="24"/>
                <w:szCs w:val="24"/>
              </w:rPr>
              <w:t>条例施行</w:t>
            </w:r>
            <w:r>
              <w:rPr>
                <w:rFonts w:hint="eastAsia"/>
                <w:sz w:val="24"/>
                <w:szCs w:val="24"/>
              </w:rPr>
              <w:t>規則</w:t>
            </w:r>
            <w:r w:rsidR="00CA2F43" w:rsidRPr="00C13EE9">
              <w:rPr>
                <w:rFonts w:hint="eastAsia"/>
                <w:sz w:val="24"/>
                <w:szCs w:val="24"/>
              </w:rPr>
              <w:t>（昭和</w:t>
            </w:r>
            <w:r w:rsidR="00C13EE9" w:rsidRPr="00C13EE9">
              <w:rPr>
                <w:rFonts w:hint="eastAsia"/>
                <w:sz w:val="24"/>
                <w:szCs w:val="24"/>
              </w:rPr>
              <w:t>55</w:t>
            </w:r>
            <w:r w:rsidR="00C13EE9" w:rsidRPr="00C13EE9">
              <w:rPr>
                <w:rFonts w:hint="eastAsia"/>
                <w:sz w:val="24"/>
                <w:szCs w:val="24"/>
              </w:rPr>
              <w:t>年広島市規則第</w:t>
            </w:r>
            <w:r w:rsidR="00C13EE9" w:rsidRPr="00C13EE9">
              <w:rPr>
                <w:rFonts w:hint="eastAsia"/>
                <w:sz w:val="24"/>
                <w:szCs w:val="24"/>
              </w:rPr>
              <w:t>22</w:t>
            </w:r>
            <w:r w:rsidRPr="00C13EE9">
              <w:rPr>
                <w:rFonts w:hint="eastAsia"/>
                <w:sz w:val="24"/>
                <w:szCs w:val="24"/>
              </w:rPr>
              <w:t>号）第６条の規定による構造</w:t>
            </w:r>
            <w:r w:rsidR="00C13EE9" w:rsidRPr="00C13EE9">
              <w:rPr>
                <w:rFonts w:hint="eastAsia"/>
                <w:sz w:val="24"/>
                <w:szCs w:val="24"/>
              </w:rPr>
              <w:t>又は</w:t>
            </w:r>
            <w:r w:rsidR="000A6663" w:rsidRPr="00C13EE9">
              <w:rPr>
                <w:rFonts w:hint="eastAsia"/>
                <w:sz w:val="24"/>
                <w:szCs w:val="24"/>
              </w:rPr>
              <w:t>設備</w:t>
            </w:r>
            <w:r w:rsidR="00C13EE9" w:rsidRPr="00C13EE9">
              <w:rPr>
                <w:rFonts w:hint="eastAsia"/>
                <w:sz w:val="24"/>
                <w:szCs w:val="24"/>
              </w:rPr>
              <w:t>等</w:t>
            </w:r>
            <w:r w:rsidR="000A6663" w:rsidRPr="00C13EE9">
              <w:rPr>
                <w:rFonts w:hint="eastAsia"/>
                <w:sz w:val="24"/>
                <w:szCs w:val="24"/>
              </w:rPr>
              <w:t>の変更</w:t>
            </w:r>
            <w:r w:rsidRPr="00C13EE9">
              <w:rPr>
                <w:rFonts w:hint="eastAsia"/>
                <w:sz w:val="24"/>
                <w:szCs w:val="24"/>
              </w:rPr>
              <w:t>の</w:t>
            </w:r>
            <w:r w:rsidR="000A6663" w:rsidRPr="00C13EE9">
              <w:rPr>
                <w:rFonts w:hint="eastAsia"/>
                <w:sz w:val="24"/>
                <w:szCs w:val="24"/>
              </w:rPr>
              <w:t>届出</w:t>
            </w:r>
          </w:p>
          <w:p w:rsidR="00C13EE9" w:rsidRDefault="00CA2F43" w:rsidP="00C13EE9">
            <w:pPr>
              <w:ind w:left="480" w:hangingChars="200" w:hanging="480"/>
              <w:rPr>
                <w:sz w:val="24"/>
                <w:szCs w:val="24"/>
              </w:rPr>
            </w:pPr>
            <w:r w:rsidRPr="00C13EE9">
              <w:rPr>
                <w:rFonts w:hint="eastAsia"/>
                <w:sz w:val="24"/>
                <w:szCs w:val="24"/>
              </w:rPr>
              <w:t xml:space="preserve">　ウ　</w:t>
            </w:r>
            <w:r w:rsidR="00F85999" w:rsidRPr="00C13EE9">
              <w:rPr>
                <w:rFonts w:hint="eastAsia"/>
                <w:sz w:val="24"/>
                <w:szCs w:val="24"/>
              </w:rPr>
              <w:t>公衆浴場</w:t>
            </w:r>
            <w:r w:rsidRPr="00C13EE9">
              <w:rPr>
                <w:rFonts w:hint="eastAsia"/>
                <w:sz w:val="24"/>
                <w:szCs w:val="24"/>
              </w:rPr>
              <w:t>法（昭和</w:t>
            </w:r>
            <w:r w:rsidR="00C13EE9" w:rsidRPr="00C13EE9">
              <w:rPr>
                <w:rFonts w:hint="eastAsia"/>
                <w:sz w:val="24"/>
                <w:szCs w:val="24"/>
              </w:rPr>
              <w:t>23</w:t>
            </w:r>
            <w:r w:rsidRPr="00C13EE9">
              <w:rPr>
                <w:rFonts w:hint="eastAsia"/>
                <w:sz w:val="24"/>
                <w:szCs w:val="24"/>
              </w:rPr>
              <w:t>年法律第</w:t>
            </w:r>
            <w:r w:rsidR="00C13EE9" w:rsidRPr="00C13EE9">
              <w:rPr>
                <w:rFonts w:hint="eastAsia"/>
                <w:sz w:val="24"/>
                <w:szCs w:val="24"/>
              </w:rPr>
              <w:t>139</w:t>
            </w:r>
            <w:r w:rsidRPr="00C13EE9">
              <w:rPr>
                <w:rFonts w:hint="eastAsia"/>
                <w:sz w:val="24"/>
                <w:szCs w:val="24"/>
              </w:rPr>
              <w:t>号</w:t>
            </w:r>
            <w:r w:rsidR="00F85999" w:rsidRPr="00C13EE9">
              <w:rPr>
                <w:rFonts w:hint="eastAsia"/>
                <w:sz w:val="24"/>
                <w:szCs w:val="24"/>
              </w:rPr>
              <w:t>）第２条</w:t>
            </w:r>
            <w:r w:rsidR="00C13EE9" w:rsidRPr="00C13EE9">
              <w:rPr>
                <w:rFonts w:hint="eastAsia"/>
                <w:sz w:val="24"/>
                <w:szCs w:val="24"/>
              </w:rPr>
              <w:t>の規定による営業の</w:t>
            </w:r>
            <w:r w:rsidR="00C13EE9">
              <w:rPr>
                <w:rFonts w:hint="eastAsia"/>
                <w:sz w:val="24"/>
                <w:szCs w:val="24"/>
              </w:rPr>
              <w:t>許可</w:t>
            </w:r>
          </w:p>
          <w:p w:rsidR="000A6663" w:rsidRPr="008D576E" w:rsidRDefault="00CA2F43" w:rsidP="00C13EE9">
            <w:pPr>
              <w:ind w:leftChars="114" w:left="479" w:hangingChars="100" w:hanging="240"/>
              <w:rPr>
                <w:sz w:val="24"/>
                <w:szCs w:val="24"/>
              </w:rPr>
            </w:pPr>
            <w:r>
              <w:rPr>
                <w:rFonts w:hint="eastAsia"/>
                <w:sz w:val="24"/>
                <w:szCs w:val="24"/>
              </w:rPr>
              <w:t xml:space="preserve">エ　</w:t>
            </w:r>
            <w:r w:rsidR="00F85999" w:rsidRPr="00C13EE9">
              <w:rPr>
                <w:rFonts w:hint="eastAsia"/>
                <w:sz w:val="24"/>
                <w:szCs w:val="24"/>
              </w:rPr>
              <w:t>公衆浴場法施行規則</w:t>
            </w:r>
            <w:r w:rsidRPr="00C13EE9">
              <w:rPr>
                <w:rFonts w:hint="eastAsia"/>
                <w:sz w:val="24"/>
                <w:szCs w:val="24"/>
              </w:rPr>
              <w:t>（昭和</w:t>
            </w:r>
            <w:r w:rsidR="00C13EE9" w:rsidRPr="00C13EE9">
              <w:rPr>
                <w:rFonts w:hint="eastAsia"/>
                <w:sz w:val="24"/>
                <w:szCs w:val="24"/>
              </w:rPr>
              <w:t>23</w:t>
            </w:r>
            <w:r w:rsidRPr="00C13EE9">
              <w:rPr>
                <w:rFonts w:hint="eastAsia"/>
                <w:sz w:val="24"/>
                <w:szCs w:val="24"/>
              </w:rPr>
              <w:t>年</w:t>
            </w:r>
            <w:r w:rsidR="00C13EE9" w:rsidRPr="00C13EE9">
              <w:rPr>
                <w:rFonts w:hint="eastAsia"/>
                <w:sz w:val="24"/>
                <w:szCs w:val="24"/>
              </w:rPr>
              <w:t>厚生省令</w:t>
            </w:r>
            <w:r w:rsidRPr="00C13EE9">
              <w:rPr>
                <w:rFonts w:hint="eastAsia"/>
                <w:sz w:val="24"/>
                <w:szCs w:val="24"/>
              </w:rPr>
              <w:t>第</w:t>
            </w:r>
            <w:r w:rsidR="00C13EE9" w:rsidRPr="00C13EE9">
              <w:rPr>
                <w:rFonts w:hint="eastAsia"/>
                <w:sz w:val="24"/>
                <w:szCs w:val="24"/>
              </w:rPr>
              <w:t>27</w:t>
            </w:r>
            <w:r w:rsidR="00F85999" w:rsidRPr="00C13EE9">
              <w:rPr>
                <w:rFonts w:hint="eastAsia"/>
                <w:sz w:val="24"/>
                <w:szCs w:val="24"/>
              </w:rPr>
              <w:t>号）第４条の規定による構造</w:t>
            </w:r>
            <w:r w:rsidR="00C13EE9" w:rsidRPr="00C13EE9">
              <w:rPr>
                <w:rFonts w:hint="eastAsia"/>
                <w:sz w:val="24"/>
                <w:szCs w:val="24"/>
              </w:rPr>
              <w:t>又は</w:t>
            </w:r>
            <w:r w:rsidR="00F85999" w:rsidRPr="00C13EE9">
              <w:rPr>
                <w:rFonts w:hint="eastAsia"/>
                <w:sz w:val="24"/>
                <w:szCs w:val="24"/>
              </w:rPr>
              <w:t>設備</w:t>
            </w:r>
            <w:r w:rsidR="00C13EE9" w:rsidRPr="00C13EE9">
              <w:rPr>
                <w:rFonts w:hint="eastAsia"/>
                <w:sz w:val="24"/>
                <w:szCs w:val="24"/>
              </w:rPr>
              <w:t>等</w:t>
            </w:r>
            <w:r w:rsidR="00F85999" w:rsidRPr="00C13EE9">
              <w:rPr>
                <w:rFonts w:hint="eastAsia"/>
                <w:sz w:val="24"/>
                <w:szCs w:val="24"/>
              </w:rPr>
              <w:t>の変更の届出</w:t>
            </w:r>
          </w:p>
          <w:p w:rsidR="000A6663" w:rsidRPr="00C13EE9" w:rsidRDefault="000A6663" w:rsidP="00F85999">
            <w:pPr>
              <w:rPr>
                <w:sz w:val="24"/>
                <w:szCs w:val="24"/>
              </w:rPr>
            </w:pPr>
          </w:p>
        </w:tc>
        <w:bookmarkStart w:id="0" w:name="_GoBack"/>
        <w:bookmarkEnd w:id="0"/>
      </w:tr>
      <w:tr w:rsidR="00560E94" w:rsidTr="00010B51">
        <w:trPr>
          <w:trHeight w:val="556"/>
        </w:trPr>
        <w:tc>
          <w:tcPr>
            <w:tcW w:w="3592" w:type="dxa"/>
            <w:vAlign w:val="center"/>
          </w:tcPr>
          <w:p w:rsidR="00560E94" w:rsidRPr="008D576E" w:rsidRDefault="00560E94" w:rsidP="00C13EE9">
            <w:pPr>
              <w:jc w:val="center"/>
              <w:rPr>
                <w:sz w:val="24"/>
                <w:szCs w:val="24"/>
              </w:rPr>
            </w:pPr>
            <w:r>
              <w:rPr>
                <w:rFonts w:hint="eastAsia"/>
                <w:sz w:val="24"/>
                <w:szCs w:val="24"/>
              </w:rPr>
              <w:t>※受付欄</w:t>
            </w:r>
          </w:p>
        </w:tc>
        <w:tc>
          <w:tcPr>
            <w:tcW w:w="4794" w:type="dxa"/>
            <w:vAlign w:val="center"/>
          </w:tcPr>
          <w:p w:rsidR="00560E94" w:rsidRPr="008D576E" w:rsidRDefault="00560E94" w:rsidP="00C13EE9">
            <w:pPr>
              <w:jc w:val="center"/>
              <w:rPr>
                <w:sz w:val="24"/>
                <w:szCs w:val="24"/>
              </w:rPr>
            </w:pPr>
            <w:r>
              <w:rPr>
                <w:rFonts w:hint="eastAsia"/>
                <w:sz w:val="24"/>
                <w:szCs w:val="24"/>
              </w:rPr>
              <w:t>※</w:t>
            </w:r>
            <w:r w:rsidR="00B8017C" w:rsidRPr="00EA7F42">
              <w:rPr>
                <w:rFonts w:hint="eastAsia"/>
                <w:sz w:val="24"/>
                <w:szCs w:val="24"/>
              </w:rPr>
              <w:t>備考</w:t>
            </w:r>
            <w:r>
              <w:rPr>
                <w:rFonts w:hint="eastAsia"/>
                <w:sz w:val="24"/>
                <w:szCs w:val="24"/>
              </w:rPr>
              <w:t>欄</w:t>
            </w:r>
          </w:p>
        </w:tc>
      </w:tr>
      <w:tr w:rsidR="00560E94" w:rsidTr="00010B51">
        <w:trPr>
          <w:trHeight w:val="1687"/>
        </w:trPr>
        <w:tc>
          <w:tcPr>
            <w:tcW w:w="3592" w:type="dxa"/>
            <w:vAlign w:val="center"/>
          </w:tcPr>
          <w:p w:rsidR="00560E94" w:rsidRPr="008D576E" w:rsidRDefault="00560E94" w:rsidP="00C13EE9">
            <w:pPr>
              <w:jc w:val="center"/>
              <w:rPr>
                <w:sz w:val="24"/>
                <w:szCs w:val="24"/>
              </w:rPr>
            </w:pPr>
          </w:p>
        </w:tc>
        <w:tc>
          <w:tcPr>
            <w:tcW w:w="4794" w:type="dxa"/>
            <w:vAlign w:val="center"/>
          </w:tcPr>
          <w:p w:rsidR="00560E94" w:rsidRPr="008D576E" w:rsidRDefault="00560E94" w:rsidP="00C13EE9">
            <w:pPr>
              <w:jc w:val="center"/>
              <w:rPr>
                <w:sz w:val="24"/>
                <w:szCs w:val="24"/>
              </w:rPr>
            </w:pPr>
          </w:p>
        </w:tc>
      </w:tr>
    </w:tbl>
    <w:p w:rsidR="00010B51" w:rsidRDefault="00010B51" w:rsidP="00010B51">
      <w:pPr>
        <w:tabs>
          <w:tab w:val="left" w:pos="0"/>
          <w:tab w:val="left" w:pos="5018"/>
        </w:tabs>
        <w:rPr>
          <w:sz w:val="24"/>
          <w:szCs w:val="24"/>
        </w:rPr>
      </w:pPr>
      <w:r w:rsidRPr="008D576E">
        <w:rPr>
          <w:rFonts w:hint="eastAsia"/>
          <w:sz w:val="24"/>
          <w:szCs w:val="24"/>
        </w:rPr>
        <w:t>備考</w:t>
      </w:r>
      <w:r>
        <w:rPr>
          <w:rFonts w:hint="eastAsia"/>
          <w:sz w:val="24"/>
          <w:szCs w:val="24"/>
        </w:rPr>
        <w:t xml:space="preserve">　１　この用紙の大きさは、日本産業規格Ａ４とすること。</w:t>
      </w:r>
    </w:p>
    <w:p w:rsidR="00BB420B" w:rsidRPr="00E559DE" w:rsidRDefault="00010B51" w:rsidP="00BB420B">
      <w:pPr>
        <w:tabs>
          <w:tab w:val="left" w:pos="0"/>
          <w:tab w:val="left" w:pos="5018"/>
        </w:tabs>
        <w:ind w:left="960" w:right="-1" w:hangingChars="400" w:hanging="960"/>
        <w:rPr>
          <w:color w:val="000000" w:themeColor="text1"/>
          <w:sz w:val="24"/>
          <w:szCs w:val="24"/>
        </w:rPr>
      </w:pPr>
      <w:r>
        <w:rPr>
          <w:rFonts w:hint="eastAsia"/>
          <w:sz w:val="24"/>
          <w:szCs w:val="24"/>
        </w:rPr>
        <w:t xml:space="preserve">　　　２　</w:t>
      </w:r>
      <w:r w:rsidR="00CA5B1E" w:rsidRPr="00E559DE">
        <w:rPr>
          <w:rFonts w:hint="eastAsia"/>
          <w:color w:val="000000" w:themeColor="text1"/>
          <w:sz w:val="24"/>
          <w:szCs w:val="24"/>
        </w:rPr>
        <w:t>付近見取り図、建物配置図、寸法入りの平面図を添付すること。（ただし、防火対象物使用開始届出書等により既に提出している場合は添付図面を省略することができる。）</w:t>
      </w:r>
    </w:p>
    <w:p w:rsidR="00540478" w:rsidRPr="00010B51" w:rsidRDefault="00010B51" w:rsidP="00BB420B">
      <w:pPr>
        <w:tabs>
          <w:tab w:val="left" w:pos="0"/>
          <w:tab w:val="left" w:pos="5018"/>
        </w:tabs>
        <w:ind w:right="-1" w:firstLineChars="300" w:firstLine="720"/>
        <w:rPr>
          <w:color w:val="000000" w:themeColor="text1"/>
          <w:sz w:val="24"/>
          <w:szCs w:val="24"/>
        </w:rPr>
      </w:pPr>
      <w:r w:rsidRPr="00CC4CE0">
        <w:rPr>
          <w:rFonts w:hint="eastAsia"/>
          <w:color w:val="000000" w:themeColor="text1"/>
          <w:sz w:val="24"/>
          <w:szCs w:val="24"/>
        </w:rPr>
        <w:t>３　※印の欄は、記入しないこと。</w:t>
      </w:r>
    </w:p>
    <w:sectPr w:rsidR="00540478" w:rsidRPr="00010B51" w:rsidSect="009B158F">
      <w:pgSz w:w="11906" w:h="16838" w:code="9"/>
      <w:pgMar w:top="1560" w:right="1701" w:bottom="993" w:left="1701" w:header="851" w:footer="992" w:gutter="0"/>
      <w:cols w:space="425"/>
      <w:docGrid w:type="line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EC" w:rsidRDefault="00795DEC" w:rsidP="00CA2F43">
      <w:r>
        <w:separator/>
      </w:r>
    </w:p>
  </w:endnote>
  <w:endnote w:type="continuationSeparator" w:id="0">
    <w:p w:rsidR="00795DEC" w:rsidRDefault="00795DEC" w:rsidP="00CA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EC" w:rsidRDefault="00795DEC" w:rsidP="00CA2F43">
      <w:r>
        <w:separator/>
      </w:r>
    </w:p>
  </w:footnote>
  <w:footnote w:type="continuationSeparator" w:id="0">
    <w:p w:rsidR="00795DEC" w:rsidRDefault="00795DEC" w:rsidP="00CA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63"/>
    <w:rsid w:val="00010B51"/>
    <w:rsid w:val="00027BB2"/>
    <w:rsid w:val="000542A6"/>
    <w:rsid w:val="000A6663"/>
    <w:rsid w:val="000D766F"/>
    <w:rsid w:val="000E49C3"/>
    <w:rsid w:val="00141580"/>
    <w:rsid w:val="00143896"/>
    <w:rsid w:val="001516D4"/>
    <w:rsid w:val="001D2170"/>
    <w:rsid w:val="002028D7"/>
    <w:rsid w:val="0025490F"/>
    <w:rsid w:val="002A14CB"/>
    <w:rsid w:val="003458F9"/>
    <w:rsid w:val="003869D9"/>
    <w:rsid w:val="003D5B51"/>
    <w:rsid w:val="004C4CC6"/>
    <w:rsid w:val="00540478"/>
    <w:rsid w:val="00560E94"/>
    <w:rsid w:val="00585AA8"/>
    <w:rsid w:val="0059211D"/>
    <w:rsid w:val="00613375"/>
    <w:rsid w:val="00634703"/>
    <w:rsid w:val="006B4C25"/>
    <w:rsid w:val="006D4C3A"/>
    <w:rsid w:val="0072250F"/>
    <w:rsid w:val="00795DEC"/>
    <w:rsid w:val="007D1996"/>
    <w:rsid w:val="00841CFE"/>
    <w:rsid w:val="008663A8"/>
    <w:rsid w:val="008F7E70"/>
    <w:rsid w:val="009510C6"/>
    <w:rsid w:val="00964EA6"/>
    <w:rsid w:val="009B158F"/>
    <w:rsid w:val="00A50C98"/>
    <w:rsid w:val="00A662A5"/>
    <w:rsid w:val="00B8017C"/>
    <w:rsid w:val="00BA00FE"/>
    <w:rsid w:val="00BB420B"/>
    <w:rsid w:val="00BE30C5"/>
    <w:rsid w:val="00C13EE9"/>
    <w:rsid w:val="00C5311E"/>
    <w:rsid w:val="00CA2F43"/>
    <w:rsid w:val="00CA5B1E"/>
    <w:rsid w:val="00D879D2"/>
    <w:rsid w:val="00DC2684"/>
    <w:rsid w:val="00E42146"/>
    <w:rsid w:val="00E559DE"/>
    <w:rsid w:val="00EA7F42"/>
    <w:rsid w:val="00EC6D8D"/>
    <w:rsid w:val="00F51216"/>
    <w:rsid w:val="00F63D2F"/>
    <w:rsid w:val="00F85999"/>
    <w:rsid w:val="00FA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6C8E30-529A-47FE-B9D3-6364E73B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6663"/>
    <w:pPr>
      <w:jc w:val="center"/>
    </w:pPr>
  </w:style>
  <w:style w:type="character" w:customStyle="1" w:styleId="a4">
    <w:name w:val="記 (文字)"/>
    <w:basedOn w:val="a0"/>
    <w:link w:val="a3"/>
    <w:uiPriority w:val="99"/>
    <w:rsid w:val="000A6663"/>
  </w:style>
  <w:style w:type="table" w:styleId="a5">
    <w:name w:val="Table Grid"/>
    <w:basedOn w:val="a1"/>
    <w:uiPriority w:val="59"/>
    <w:rsid w:val="000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2F43"/>
    <w:pPr>
      <w:tabs>
        <w:tab w:val="center" w:pos="4252"/>
        <w:tab w:val="right" w:pos="8504"/>
      </w:tabs>
      <w:snapToGrid w:val="0"/>
    </w:pPr>
  </w:style>
  <w:style w:type="character" w:customStyle="1" w:styleId="a7">
    <w:name w:val="ヘッダー (文字)"/>
    <w:basedOn w:val="a0"/>
    <w:link w:val="a6"/>
    <w:uiPriority w:val="99"/>
    <w:rsid w:val="00CA2F43"/>
  </w:style>
  <w:style w:type="paragraph" w:styleId="a8">
    <w:name w:val="footer"/>
    <w:basedOn w:val="a"/>
    <w:link w:val="a9"/>
    <w:uiPriority w:val="99"/>
    <w:unhideWhenUsed/>
    <w:rsid w:val="00CA2F43"/>
    <w:pPr>
      <w:tabs>
        <w:tab w:val="center" w:pos="4252"/>
        <w:tab w:val="right" w:pos="8504"/>
      </w:tabs>
      <w:snapToGrid w:val="0"/>
    </w:pPr>
  </w:style>
  <w:style w:type="character" w:customStyle="1" w:styleId="a9">
    <w:name w:val="フッター (文字)"/>
    <w:basedOn w:val="a0"/>
    <w:link w:val="a8"/>
    <w:uiPriority w:val="99"/>
    <w:rsid w:val="00CA2F43"/>
  </w:style>
  <w:style w:type="paragraph" w:styleId="aa">
    <w:name w:val="Balloon Text"/>
    <w:basedOn w:val="a"/>
    <w:link w:val="ab"/>
    <w:uiPriority w:val="99"/>
    <w:semiHidden/>
    <w:unhideWhenUsed/>
    <w:rsid w:val="00CA5B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5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0B54-CE1D-4658-96B8-F4AB5D03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奥田 悠矢</cp:lastModifiedBy>
  <cp:revision>17</cp:revision>
  <cp:lastPrinted>2023-08-31T03:48:00Z</cp:lastPrinted>
  <dcterms:created xsi:type="dcterms:W3CDTF">2018-03-08T09:10:00Z</dcterms:created>
  <dcterms:modified xsi:type="dcterms:W3CDTF">2023-10-25T04:11:00Z</dcterms:modified>
</cp:coreProperties>
</file>