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E5" w:rsidRPr="003852CC" w:rsidRDefault="00A77F3F" w:rsidP="006E06E5">
      <w:pPr>
        <w:ind w:rightChars="100" w:right="210" w:firstLineChars="100" w:firstLine="20"/>
        <w:jc w:val="right"/>
        <w:rPr>
          <w:rFonts w:asciiTheme="minorEastAsia" w:hAnsiTheme="minorEastAsia"/>
          <w:szCs w:val="21"/>
        </w:rPr>
      </w:pPr>
      <w:r>
        <w:rPr>
          <w:rFonts w:ascii="FUJ明朝体" w:eastAsia="FUJ明朝体" w:hAnsi="FUJ明朝体" w:hint="eastAsia"/>
          <w:sz w:val="2"/>
          <w:szCs w:val="2"/>
        </w:rPr>
        <w:t xml:space="preserve"> 　</w:t>
      </w:r>
      <w:r w:rsidR="0097082C" w:rsidRPr="0097082C">
        <w:rPr>
          <w:rFonts w:ascii="FUJ明朝体" w:eastAsia="FUJ明朝体" w:hAnsi="FUJ明朝体" w:hint="eastAsia"/>
          <w:sz w:val="2"/>
          <w:szCs w:val="2"/>
        </w:rPr>
        <w:t xml:space="preserve"> </w:t>
      </w:r>
      <w:r w:rsidR="00FB4B50">
        <w:rPr>
          <w:rFonts w:asciiTheme="minorEastAsia" w:hAnsiTheme="minorEastAsia" w:hint="eastAsia"/>
          <w:szCs w:val="21"/>
        </w:rPr>
        <w:t>令和</w:t>
      </w:r>
      <w:r w:rsidR="006E06E5" w:rsidRPr="003852CC">
        <w:rPr>
          <w:rFonts w:asciiTheme="minorEastAsia" w:hAnsiTheme="minorEastAsia" w:hint="eastAsia"/>
          <w:szCs w:val="21"/>
        </w:rPr>
        <w:t xml:space="preserve">　</w:t>
      </w:r>
      <w:r w:rsidR="006E06E5">
        <w:rPr>
          <w:rFonts w:asciiTheme="minorEastAsia" w:hAnsiTheme="minorEastAsia" w:hint="eastAsia"/>
          <w:szCs w:val="21"/>
        </w:rPr>
        <w:t xml:space="preserve">　　</w:t>
      </w:r>
      <w:r w:rsidR="006E06E5" w:rsidRPr="003852CC">
        <w:rPr>
          <w:rFonts w:asciiTheme="minorEastAsia" w:hAnsiTheme="minorEastAsia" w:hint="eastAsia"/>
          <w:szCs w:val="21"/>
        </w:rPr>
        <w:t>年</w:t>
      </w:r>
      <w:r w:rsidR="006E06E5">
        <w:rPr>
          <w:rFonts w:asciiTheme="minorEastAsia" w:hAnsiTheme="minorEastAsia" w:hint="eastAsia"/>
          <w:szCs w:val="21"/>
        </w:rPr>
        <w:t xml:space="preserve">　　　</w:t>
      </w:r>
      <w:r w:rsidR="006E06E5" w:rsidRPr="003852CC">
        <w:rPr>
          <w:rFonts w:asciiTheme="minorEastAsia" w:hAnsiTheme="minorEastAsia" w:hint="eastAsia"/>
          <w:szCs w:val="21"/>
        </w:rPr>
        <w:t>月</w:t>
      </w:r>
      <w:r w:rsidR="006E06E5">
        <w:rPr>
          <w:rFonts w:asciiTheme="minorEastAsia" w:hAnsiTheme="minorEastAsia" w:hint="eastAsia"/>
          <w:szCs w:val="21"/>
        </w:rPr>
        <w:t xml:space="preserve">　　　</w:t>
      </w:r>
      <w:r w:rsidR="006E06E5" w:rsidRPr="003852CC">
        <w:rPr>
          <w:rFonts w:asciiTheme="minorEastAsia" w:hAnsiTheme="minorEastAsia" w:hint="eastAsia"/>
          <w:szCs w:val="21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</w:tblGrid>
      <w:tr w:rsidR="006E06E5" w:rsidTr="007F008E">
        <w:trPr>
          <w:trHeight w:hRule="exact" w:val="340"/>
        </w:trPr>
        <w:tc>
          <w:tcPr>
            <w:tcW w:w="2518" w:type="dxa"/>
          </w:tcPr>
          <w:p w:rsidR="006E06E5" w:rsidRPr="00474266" w:rsidRDefault="006E06E5" w:rsidP="007B3FA5">
            <w:pPr>
              <w:ind w:leftChars="-50" w:left="-105" w:rightChars="-50" w:right="-105"/>
              <w:jc w:val="left"/>
              <w:rPr>
                <w:rFonts w:asciiTheme="minorEastAsia" w:hAnsiTheme="minorEastAsia"/>
                <w:spacing w:val="140"/>
                <w:szCs w:val="21"/>
              </w:rPr>
            </w:pPr>
            <w:r w:rsidRPr="008D14E5">
              <w:rPr>
                <w:rFonts w:asciiTheme="minorEastAsia" w:hAnsiTheme="minorEastAsia" w:hint="eastAsia"/>
                <w:noProof/>
                <w:spacing w:val="140"/>
                <w:szCs w:val="21"/>
              </w:rPr>
              <w:t>広島市長</w:t>
            </w:r>
          </w:p>
        </w:tc>
      </w:tr>
    </w:tbl>
    <w:p w:rsidR="006E06E5" w:rsidRPr="0057188A" w:rsidRDefault="006E06E5" w:rsidP="007F008E">
      <w:pPr>
        <w:spacing w:line="240" w:lineRule="exact"/>
        <w:rPr>
          <w:rFonts w:asciiTheme="minorEastAsia" w:hAnsiTheme="minorEastAsia"/>
          <w:b/>
          <w:sz w:val="16"/>
          <w:szCs w:val="16"/>
        </w:rPr>
      </w:pPr>
      <w:r w:rsidRPr="0057188A">
        <w:rPr>
          <w:rFonts w:asciiTheme="minorEastAsia" w:hAnsiTheme="minorEastAsia" w:hint="eastAsia"/>
          <w:sz w:val="20"/>
          <w:szCs w:val="20"/>
        </w:rPr>
        <w:tab/>
      </w:r>
      <w:r w:rsidRPr="0057188A">
        <w:rPr>
          <w:rFonts w:asciiTheme="minorEastAsia" w:hAnsiTheme="minorEastAsia" w:hint="eastAsia"/>
          <w:sz w:val="20"/>
          <w:szCs w:val="20"/>
        </w:rPr>
        <w:tab/>
      </w:r>
      <w:r w:rsidRPr="0057188A">
        <w:rPr>
          <w:rFonts w:asciiTheme="minorEastAsia" w:hAnsiTheme="minorEastAsia" w:hint="eastAsia"/>
          <w:sz w:val="20"/>
          <w:szCs w:val="20"/>
        </w:rPr>
        <w:tab/>
      </w:r>
      <w:r w:rsidRPr="0057188A">
        <w:rPr>
          <w:rFonts w:asciiTheme="minorEastAsia" w:hAnsiTheme="minorEastAsia" w:hint="eastAsia"/>
          <w:sz w:val="20"/>
          <w:szCs w:val="20"/>
        </w:rPr>
        <w:tab/>
      </w:r>
      <w:r w:rsidRPr="0057188A">
        <w:rPr>
          <w:rFonts w:asciiTheme="minorEastAsia" w:hAnsiTheme="minorEastAsia" w:hint="eastAsia"/>
          <w:sz w:val="20"/>
          <w:szCs w:val="20"/>
        </w:rPr>
        <w:tab/>
      </w:r>
      <w:r w:rsidRPr="0057188A">
        <w:rPr>
          <w:rFonts w:asciiTheme="minorEastAsia" w:hAnsiTheme="minorEastAsia" w:hint="eastAsia"/>
          <w:b/>
          <w:sz w:val="16"/>
          <w:szCs w:val="16"/>
        </w:rPr>
        <w:t>申請人</w:t>
      </w:r>
    </w:p>
    <w:tbl>
      <w:tblPr>
        <w:tblStyle w:val="a7"/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4"/>
        <w:gridCol w:w="345"/>
        <w:gridCol w:w="345"/>
        <w:gridCol w:w="345"/>
        <w:gridCol w:w="345"/>
        <w:gridCol w:w="345"/>
        <w:gridCol w:w="344"/>
        <w:gridCol w:w="345"/>
        <w:gridCol w:w="345"/>
        <w:gridCol w:w="345"/>
        <w:gridCol w:w="345"/>
        <w:gridCol w:w="345"/>
        <w:gridCol w:w="345"/>
      </w:tblGrid>
      <w:tr w:rsidR="00920CE0" w:rsidTr="00920CE0">
        <w:trPr>
          <w:trHeight w:val="601"/>
        </w:trPr>
        <w:tc>
          <w:tcPr>
            <w:tcW w:w="1276" w:type="dxa"/>
          </w:tcPr>
          <w:p w:rsidR="00920CE0" w:rsidRPr="00920CE0" w:rsidRDefault="00920CE0" w:rsidP="00920CE0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F0460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住(居)所(所在地)</w:t>
            </w:r>
            <w:r w:rsidRPr="0006234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4483" w:type="dxa"/>
            <w:gridSpan w:val="13"/>
          </w:tcPr>
          <w:p w:rsidR="00920CE0" w:rsidRDefault="00920CE0" w:rsidP="00062342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:rsidR="00920CE0" w:rsidRPr="00062342" w:rsidRDefault="00920CE0" w:rsidP="00920CE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D4332" w:rsidTr="0016281C">
        <w:trPr>
          <w:trHeight w:val="257"/>
        </w:trPr>
        <w:tc>
          <w:tcPr>
            <w:tcW w:w="1276" w:type="dxa"/>
            <w:vAlign w:val="center"/>
          </w:tcPr>
          <w:p w:rsidR="005D4332" w:rsidRDefault="005D4332" w:rsidP="00A34AB4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電話番号</w:t>
            </w:r>
          </w:p>
          <w:p w:rsidR="004E3BD9" w:rsidRPr="00F0460D" w:rsidRDefault="00EA1541" w:rsidP="00A34AB4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携帯電話</w:t>
            </w:r>
          </w:p>
        </w:tc>
        <w:tc>
          <w:tcPr>
            <w:tcW w:w="4483" w:type="dxa"/>
            <w:gridSpan w:val="13"/>
          </w:tcPr>
          <w:p w:rsidR="004E3BD9" w:rsidRDefault="005D4332" w:rsidP="004E3BD9">
            <w:pPr>
              <w:spacing w:line="240" w:lineRule="exact"/>
              <w:rPr>
                <w:sz w:val="16"/>
                <w:szCs w:val="16"/>
              </w:rPr>
            </w:pPr>
            <w:r w:rsidRPr="00920CE0">
              <w:rPr>
                <w:rFonts w:hint="eastAsia"/>
              </w:rPr>
              <w:t xml:space="preserve">  </w:t>
            </w:r>
            <w:r w:rsidRPr="00920C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920CE0">
              <w:rPr>
                <w:rFonts w:hint="eastAsia"/>
              </w:rPr>
              <w:t xml:space="preserve"> </w:t>
            </w:r>
            <w:r w:rsidRPr="00920CE0">
              <w:rPr>
                <w:rFonts w:hint="eastAsia"/>
                <w:sz w:val="16"/>
                <w:szCs w:val="16"/>
              </w:rPr>
              <w:t>（</w:t>
            </w:r>
            <w:r w:rsidRPr="00920CE0"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20CE0">
              <w:rPr>
                <w:rFonts w:hint="eastAsia"/>
                <w:sz w:val="16"/>
                <w:szCs w:val="16"/>
              </w:rPr>
              <w:t xml:space="preserve">　</w:t>
            </w:r>
            <w:r w:rsidRPr="00920CE0">
              <w:rPr>
                <w:rFonts w:hint="eastAsia"/>
                <w:sz w:val="16"/>
                <w:szCs w:val="16"/>
              </w:rPr>
              <w:t xml:space="preserve">   </w:t>
            </w:r>
            <w:r w:rsidRPr="00920CE0">
              <w:rPr>
                <w:rFonts w:hint="eastAsia"/>
                <w:sz w:val="16"/>
                <w:szCs w:val="16"/>
              </w:rPr>
              <w:t>）</w:t>
            </w:r>
            <w:r w:rsidRPr="00920CE0">
              <w:rPr>
                <w:rFonts w:hint="eastAsia"/>
                <w:sz w:val="16"/>
                <w:szCs w:val="16"/>
              </w:rPr>
              <w:t xml:space="preserve">  </w:t>
            </w:r>
          </w:p>
          <w:p w:rsidR="005D4332" w:rsidRPr="00920CE0" w:rsidRDefault="005D4332" w:rsidP="004E3BD9">
            <w:pPr>
              <w:spacing w:line="240" w:lineRule="exact"/>
              <w:rPr>
                <w:sz w:val="16"/>
                <w:szCs w:val="16"/>
              </w:rPr>
            </w:pPr>
            <w:r w:rsidRPr="00920CE0">
              <w:rPr>
                <w:rFonts w:hint="eastAsia"/>
                <w:sz w:val="16"/>
                <w:szCs w:val="16"/>
              </w:rPr>
              <w:t xml:space="preserve">  </w:t>
            </w:r>
            <w:r w:rsidRPr="00920CE0">
              <w:rPr>
                <w:rFonts w:hint="eastAsia"/>
                <w:sz w:val="16"/>
                <w:szCs w:val="16"/>
              </w:rPr>
              <w:t xml:space="preserve">　</w:t>
            </w:r>
            <w:r w:rsidR="004E3BD9">
              <w:rPr>
                <w:rFonts w:hint="eastAsia"/>
              </w:rPr>
              <w:t xml:space="preserve">　　　</w:t>
            </w:r>
            <w:r w:rsidR="004E3BD9" w:rsidRPr="00920CE0">
              <w:rPr>
                <w:rFonts w:hint="eastAsia"/>
              </w:rPr>
              <w:t xml:space="preserve"> </w:t>
            </w:r>
            <w:r w:rsidR="004E3BD9">
              <w:rPr>
                <w:rFonts w:hint="eastAsia"/>
              </w:rPr>
              <w:t xml:space="preserve">　</w:t>
            </w:r>
            <w:r w:rsidR="004E3BD9">
              <w:rPr>
                <w:rFonts w:hint="eastAsia"/>
              </w:rPr>
              <w:t xml:space="preserve"> </w:t>
            </w:r>
            <w:r w:rsidR="004E3BD9" w:rsidRPr="00920CE0">
              <w:rPr>
                <w:rFonts w:hint="eastAsia"/>
                <w:sz w:val="16"/>
                <w:szCs w:val="16"/>
              </w:rPr>
              <w:t>（</w:t>
            </w:r>
            <w:r w:rsidR="004E3BD9" w:rsidRPr="00920CE0">
              <w:rPr>
                <w:rFonts w:hint="eastAsia"/>
                <w:sz w:val="16"/>
                <w:szCs w:val="16"/>
              </w:rPr>
              <w:t xml:space="preserve">     </w:t>
            </w:r>
            <w:r w:rsidR="004E3BD9">
              <w:rPr>
                <w:rFonts w:hint="eastAsia"/>
                <w:sz w:val="16"/>
                <w:szCs w:val="16"/>
              </w:rPr>
              <w:t xml:space="preserve">　</w:t>
            </w:r>
            <w:r w:rsidR="004E3BD9" w:rsidRPr="00920CE0">
              <w:rPr>
                <w:rFonts w:hint="eastAsia"/>
                <w:sz w:val="16"/>
                <w:szCs w:val="16"/>
              </w:rPr>
              <w:t xml:space="preserve">　</w:t>
            </w:r>
            <w:r w:rsidR="004E3BD9" w:rsidRPr="00920CE0">
              <w:rPr>
                <w:rFonts w:hint="eastAsia"/>
                <w:sz w:val="16"/>
                <w:szCs w:val="16"/>
              </w:rPr>
              <w:t xml:space="preserve">   </w:t>
            </w:r>
            <w:r w:rsidR="004E3BD9" w:rsidRPr="00920CE0">
              <w:rPr>
                <w:rFonts w:hint="eastAsia"/>
                <w:sz w:val="16"/>
                <w:szCs w:val="16"/>
              </w:rPr>
              <w:t>）</w:t>
            </w:r>
            <w:r w:rsidR="004E3BD9" w:rsidRPr="00920CE0">
              <w:rPr>
                <w:rFonts w:hint="eastAsia"/>
                <w:sz w:val="16"/>
                <w:szCs w:val="16"/>
              </w:rPr>
              <w:t xml:space="preserve">  </w:t>
            </w:r>
          </w:p>
        </w:tc>
      </w:tr>
      <w:tr w:rsidR="005D4332" w:rsidTr="00A71C19">
        <w:trPr>
          <w:trHeight w:hRule="exact" w:val="680"/>
        </w:trPr>
        <w:tc>
          <w:tcPr>
            <w:tcW w:w="1276" w:type="dxa"/>
          </w:tcPr>
          <w:p w:rsidR="005D4332" w:rsidRPr="00F0460D" w:rsidRDefault="005D4332" w:rsidP="007F008E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F0460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 xml:space="preserve">氏　</w:t>
            </w: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 xml:space="preserve">　</w:t>
            </w:r>
            <w:r w:rsidRPr="00F0460D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名(名　称)</w:t>
            </w:r>
          </w:p>
        </w:tc>
        <w:tc>
          <w:tcPr>
            <w:tcW w:w="4483" w:type="dxa"/>
            <w:gridSpan w:val="13"/>
            <w:tcBorders>
              <w:bottom w:val="dotted" w:sz="4" w:space="0" w:color="auto"/>
            </w:tcBorders>
          </w:tcPr>
          <w:p w:rsidR="005D4332" w:rsidRPr="00FA2A58" w:rsidRDefault="005D4332" w:rsidP="003776F3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D4332" w:rsidTr="00A71C19">
        <w:trPr>
          <w:trHeight w:hRule="exact" w:val="399"/>
        </w:trPr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5D4332" w:rsidRPr="00F0460D" w:rsidRDefault="005D4332" w:rsidP="007F008E">
            <w:pPr>
              <w:spacing w:line="240" w:lineRule="exact"/>
              <w:jc w:val="distribute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法人番号</w:t>
            </w: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D4332" w:rsidRPr="00FA2A58" w:rsidRDefault="005D4332" w:rsidP="005D4332">
            <w:pPr>
              <w:spacing w:beforeLines="50" w:before="180"/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6E06E5" w:rsidRPr="00477872" w:rsidRDefault="006E06E5" w:rsidP="00ED3C3C">
      <w:pPr>
        <w:jc w:val="center"/>
        <w:rPr>
          <w:rFonts w:ascii="ＭＳ 明朝" w:hAnsi="ＭＳ 明朝"/>
          <w:b/>
          <w:spacing w:val="22"/>
          <w:sz w:val="28"/>
          <w:szCs w:val="28"/>
        </w:rPr>
      </w:pPr>
      <w:r w:rsidRPr="00B77832">
        <w:rPr>
          <w:rFonts w:ascii="ＭＳ 明朝" w:hAnsi="ＭＳ 明朝" w:hint="eastAsia"/>
          <w:b/>
          <w:noProof/>
          <w:spacing w:val="22"/>
          <w:sz w:val="28"/>
          <w:szCs w:val="28"/>
        </w:rPr>
        <w:t>徴収猶予申請書</w:t>
      </w:r>
    </w:p>
    <w:p w:rsidR="006E06E5" w:rsidRDefault="006E06E5" w:rsidP="007F008E">
      <w:pPr>
        <w:spacing w:line="240" w:lineRule="exact"/>
        <w:ind w:firstLineChars="100" w:firstLine="180"/>
        <w:contextualSpacing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6E06E5" w:rsidRPr="00C263F4" w:rsidRDefault="006E06E5" w:rsidP="00C263F4">
      <w:pPr>
        <w:spacing w:line="240" w:lineRule="exact"/>
        <w:ind w:firstLineChars="100" w:firstLine="180"/>
        <w:contextualSpacing/>
        <w:rPr>
          <w:rFonts w:ascii="ＭＳ 明朝" w:hAnsi="ＭＳ 明朝"/>
          <w:sz w:val="18"/>
          <w:szCs w:val="18"/>
        </w:rPr>
      </w:pPr>
      <w:r w:rsidRPr="009C2BF2">
        <w:rPr>
          <w:rFonts w:ascii="ＭＳ 明朝" w:hAnsi="ＭＳ 明朝" w:hint="eastAsia"/>
          <w:sz w:val="18"/>
          <w:szCs w:val="18"/>
        </w:rPr>
        <w:t>市の徴収金について、次のとおり徴収の猶予をしてください。</w:t>
      </w:r>
    </w:p>
    <w:p w:rsidR="006E06E5" w:rsidRDefault="006E06E5" w:rsidP="007F008E">
      <w:pPr>
        <w:spacing w:line="120" w:lineRule="exact"/>
        <w:contextualSpacing/>
        <w:rPr>
          <w:rFonts w:ascii="ＭＳ 明朝" w:hAnsi="ＭＳ 明朝"/>
          <w:sz w:val="18"/>
          <w:szCs w:val="18"/>
        </w:rPr>
      </w:pPr>
    </w:p>
    <w:p w:rsidR="006E06E5" w:rsidRPr="00D1613D" w:rsidRDefault="006E06E5" w:rsidP="007F008E">
      <w:pPr>
        <w:spacing w:line="120" w:lineRule="exact"/>
        <w:contextualSpacing/>
        <w:rPr>
          <w:rFonts w:ascii="ＭＳ 明朝" w:hAnsi="ＭＳ 明朝"/>
          <w:sz w:val="18"/>
          <w:szCs w:val="18"/>
        </w:rPr>
      </w:pPr>
    </w:p>
    <w:p w:rsidR="006E06E5" w:rsidRPr="000B7CB4" w:rsidRDefault="006E06E5" w:rsidP="007F008E">
      <w:pPr>
        <w:spacing w:line="240" w:lineRule="exact"/>
        <w:contextualSpacing/>
        <w:rPr>
          <w:rFonts w:asciiTheme="minorEastAsia" w:hAnsiTheme="minorEastAsia"/>
          <w:sz w:val="18"/>
          <w:szCs w:val="18"/>
        </w:rPr>
      </w:pPr>
      <w:r w:rsidRPr="000B7CB4">
        <w:rPr>
          <w:rFonts w:asciiTheme="minorEastAsia" w:hAnsiTheme="minorEastAsia" w:hint="eastAsia"/>
          <w:b/>
          <w:sz w:val="18"/>
          <w:szCs w:val="18"/>
        </w:rPr>
        <w:t>猶　予　期　間</w:t>
      </w:r>
      <w:r w:rsidRPr="000B7CB4">
        <w:rPr>
          <w:rFonts w:asciiTheme="minorEastAsia" w:hAnsiTheme="minorEastAsia" w:hint="eastAsia"/>
          <w:sz w:val="18"/>
          <w:szCs w:val="18"/>
        </w:rPr>
        <w:t xml:space="preserve">　　　</w:t>
      </w:r>
      <w:r w:rsidR="00FB4B50">
        <w:rPr>
          <w:rFonts w:asciiTheme="minorEastAsia" w:hAnsiTheme="minorEastAsia" w:hint="eastAsia"/>
          <w:noProof/>
          <w:szCs w:val="21"/>
        </w:rPr>
        <w:t>令和</w:t>
      </w:r>
      <w:r w:rsidR="006701AB">
        <w:rPr>
          <w:rFonts w:asciiTheme="minorEastAsia" w:hAnsiTheme="minorEastAsia" w:hint="eastAsia"/>
          <w:noProof/>
          <w:szCs w:val="21"/>
        </w:rPr>
        <w:t xml:space="preserve">　　</w:t>
      </w:r>
      <w:r w:rsidRPr="008D14E5">
        <w:rPr>
          <w:rFonts w:asciiTheme="minorEastAsia" w:hAnsiTheme="minorEastAsia" w:hint="eastAsia"/>
          <w:noProof/>
          <w:szCs w:val="21"/>
        </w:rPr>
        <w:t>年</w:t>
      </w:r>
      <w:r w:rsidR="006701AB">
        <w:rPr>
          <w:rFonts w:asciiTheme="minorEastAsia" w:hAnsiTheme="minorEastAsia" w:hint="eastAsia"/>
          <w:noProof/>
          <w:szCs w:val="21"/>
        </w:rPr>
        <w:t xml:space="preserve">　　</w:t>
      </w:r>
      <w:r w:rsidRPr="008D14E5">
        <w:rPr>
          <w:rFonts w:asciiTheme="minorEastAsia" w:hAnsiTheme="minorEastAsia" w:hint="eastAsia"/>
          <w:noProof/>
          <w:szCs w:val="21"/>
        </w:rPr>
        <w:t>月</w:t>
      </w:r>
      <w:r w:rsidR="006701AB">
        <w:rPr>
          <w:rFonts w:asciiTheme="minorEastAsia" w:hAnsiTheme="minorEastAsia" w:hint="eastAsia"/>
          <w:noProof/>
          <w:szCs w:val="21"/>
        </w:rPr>
        <w:t xml:space="preserve">　　</w:t>
      </w:r>
      <w:r w:rsidRPr="008D14E5">
        <w:rPr>
          <w:rFonts w:asciiTheme="minorEastAsia" w:hAnsiTheme="minorEastAsia" w:hint="eastAsia"/>
          <w:noProof/>
          <w:szCs w:val="21"/>
        </w:rPr>
        <w:t>日</w:t>
      </w:r>
      <w:r w:rsidRPr="000B7CB4">
        <w:rPr>
          <w:rFonts w:asciiTheme="minorEastAsia" w:hAnsiTheme="minorEastAsia" w:hint="eastAsia"/>
          <w:sz w:val="20"/>
          <w:szCs w:val="20"/>
        </w:rPr>
        <w:t>から</w:t>
      </w:r>
      <w:r w:rsidR="00FB4B50">
        <w:rPr>
          <w:rFonts w:asciiTheme="minorEastAsia" w:hAnsiTheme="minorEastAsia" w:hint="eastAsia"/>
          <w:noProof/>
          <w:szCs w:val="21"/>
        </w:rPr>
        <w:t>令和</w:t>
      </w:r>
      <w:r w:rsidR="006701AB">
        <w:rPr>
          <w:rFonts w:asciiTheme="minorEastAsia" w:hAnsiTheme="minorEastAsia" w:hint="eastAsia"/>
          <w:noProof/>
          <w:szCs w:val="21"/>
        </w:rPr>
        <w:t xml:space="preserve">　　</w:t>
      </w:r>
      <w:r w:rsidRPr="008D14E5">
        <w:rPr>
          <w:rFonts w:asciiTheme="minorEastAsia" w:hAnsiTheme="minorEastAsia" w:hint="eastAsia"/>
          <w:noProof/>
          <w:szCs w:val="21"/>
        </w:rPr>
        <w:t>年</w:t>
      </w:r>
      <w:r w:rsidR="006701AB">
        <w:rPr>
          <w:rFonts w:asciiTheme="minorEastAsia" w:hAnsiTheme="minorEastAsia" w:hint="eastAsia"/>
          <w:noProof/>
          <w:szCs w:val="21"/>
        </w:rPr>
        <w:t xml:space="preserve">　　</w:t>
      </w:r>
      <w:r w:rsidRPr="008D14E5">
        <w:rPr>
          <w:rFonts w:asciiTheme="minorEastAsia" w:hAnsiTheme="minorEastAsia" w:hint="eastAsia"/>
          <w:noProof/>
          <w:szCs w:val="21"/>
        </w:rPr>
        <w:t>月</w:t>
      </w:r>
      <w:r w:rsidR="006701AB">
        <w:rPr>
          <w:rFonts w:asciiTheme="minorEastAsia" w:hAnsiTheme="minorEastAsia" w:hint="eastAsia"/>
          <w:noProof/>
          <w:szCs w:val="21"/>
        </w:rPr>
        <w:t xml:space="preserve">　　</w:t>
      </w:r>
      <w:r w:rsidRPr="008D14E5">
        <w:rPr>
          <w:rFonts w:asciiTheme="minorEastAsia" w:hAnsiTheme="minorEastAsia" w:hint="eastAsia"/>
          <w:noProof/>
          <w:szCs w:val="21"/>
        </w:rPr>
        <w:t>日</w:t>
      </w:r>
      <w:r w:rsidRPr="000B7CB4">
        <w:rPr>
          <w:rFonts w:asciiTheme="minorEastAsia" w:hAnsiTheme="minorEastAsia" w:hint="eastAsia"/>
          <w:sz w:val="20"/>
          <w:szCs w:val="20"/>
        </w:rPr>
        <w:t>まで</w:t>
      </w:r>
    </w:p>
    <w:p w:rsidR="006E06E5" w:rsidRPr="00FC14BA" w:rsidRDefault="006E06E5" w:rsidP="007F008E">
      <w:pPr>
        <w:spacing w:line="120" w:lineRule="exact"/>
        <w:contextualSpacing/>
        <w:rPr>
          <w:rFonts w:ascii="ＭＳ 明朝" w:hAnsi="ＭＳ 明朝"/>
          <w:spacing w:val="22"/>
          <w:sz w:val="18"/>
          <w:szCs w:val="18"/>
        </w:rPr>
      </w:pPr>
    </w:p>
    <w:p w:rsidR="006E06E5" w:rsidRDefault="006E06E5" w:rsidP="007F008E">
      <w:pPr>
        <w:spacing w:line="240" w:lineRule="exact"/>
        <w:jc w:val="left"/>
        <w:rPr>
          <w:rFonts w:ascii="ＭＳ 明朝" w:hAnsi="ＭＳ 明朝"/>
          <w:b/>
          <w:sz w:val="18"/>
          <w:szCs w:val="18"/>
        </w:rPr>
      </w:pPr>
      <w:r w:rsidRPr="009C2BF2">
        <w:rPr>
          <w:rFonts w:ascii="ＭＳ 明朝" w:hAnsi="ＭＳ 明朝" w:hint="eastAsia"/>
          <w:b/>
          <w:sz w:val="18"/>
          <w:szCs w:val="18"/>
        </w:rPr>
        <w:t>猶予する徴収金の内訳</w:t>
      </w:r>
    </w:p>
    <w:tbl>
      <w:tblPr>
        <w:tblStyle w:val="1"/>
        <w:tblW w:w="9885" w:type="dxa"/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708"/>
        <w:gridCol w:w="283"/>
        <w:gridCol w:w="1275"/>
        <w:gridCol w:w="283"/>
        <w:gridCol w:w="284"/>
        <w:gridCol w:w="992"/>
        <w:gridCol w:w="1133"/>
        <w:gridCol w:w="284"/>
        <w:gridCol w:w="850"/>
        <w:gridCol w:w="283"/>
        <w:gridCol w:w="1701"/>
        <w:gridCol w:w="283"/>
      </w:tblGrid>
      <w:tr w:rsidR="006E06E5" w:rsidTr="00C026F6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税目又は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科目等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spacing w:val="-2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20"/>
                <w:sz w:val="16"/>
                <w:szCs w:val="16"/>
              </w:rPr>
              <w:t>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通知書番号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年度分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納 期 限</w:t>
            </w:r>
          </w:p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14"/>
              </w:rPr>
              <w:t>督促等年月日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金　　額</w:t>
            </w: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（円）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延滞金額</w:t>
            </w: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（円）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06E5" w:rsidRDefault="006E06E5" w:rsidP="00C026F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備　　　考</w:t>
            </w: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F67624" w:rsidTr="0063024A">
        <w:trPr>
          <w:trHeight w:val="42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FC23C7" w:rsidRDefault="00F67624" w:rsidP="00976B1A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E256A3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ind w:leftChars="-50" w:left="-105"/>
              <w:jc w:val="righ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67624" w:rsidRPr="009F2C0D" w:rsidRDefault="00F67624" w:rsidP="00976B1A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color="FF0000"/>
              </w:rPr>
            </w:pPr>
          </w:p>
        </w:tc>
      </w:tr>
      <w:tr w:rsidR="00EA0EF7" w:rsidTr="00C026F6">
        <w:trPr>
          <w:trHeight w:val="227"/>
        </w:trPr>
        <w:tc>
          <w:tcPr>
            <w:tcW w:w="251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0EF7" w:rsidRDefault="00EA0EF7" w:rsidP="00C026F6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5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A0EF7" w:rsidRDefault="00EA0EF7" w:rsidP="00C026F6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滞納処分費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0EF7" w:rsidRDefault="00EA0EF7" w:rsidP="00C026F6">
            <w:pPr>
              <w:spacing w:line="0" w:lineRule="atLeast"/>
              <w:ind w:leftChars="-50" w:left="-105" w:rightChars="-50" w:right="-105"/>
              <w:jc w:val="right"/>
              <w:rPr>
                <w:rFonts w:ascii="ＭＳ 明朝" w:eastAsiaTheme="minorEastAsia" w:hAnsi="ＭＳ 明朝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(円)</w:t>
            </w:r>
          </w:p>
        </w:tc>
        <w:tc>
          <w:tcPr>
            <w:tcW w:w="2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A0EF7" w:rsidRDefault="00EA0EF7" w:rsidP="00C026F6">
            <w:pPr>
              <w:spacing w:line="0" w:lineRule="atLeast"/>
              <w:ind w:leftChars="-50" w:lef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金　　額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0EF7" w:rsidRDefault="00EA0EF7" w:rsidP="00C026F6">
            <w:pPr>
              <w:spacing w:line="0" w:lineRule="atLeast"/>
              <w:ind w:leftChars="-50" w:left="-105" w:rightChars="-50" w:right="-105"/>
              <w:jc w:val="right"/>
              <w:rPr>
                <w:rFonts w:ascii="ＭＳ 明朝" w:eastAsiaTheme="minorEastAsia" w:hAnsi="ＭＳ 明朝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(円)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A0EF7" w:rsidRDefault="00EA0EF7" w:rsidP="00C026F6">
            <w:pPr>
              <w:spacing w:line="0" w:lineRule="atLeast"/>
              <w:ind w:leftChars="-50" w:lef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延滞金額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0EF7" w:rsidRDefault="00EA0EF7" w:rsidP="00C026F6">
            <w:pPr>
              <w:spacing w:line="0" w:lineRule="atLeast"/>
              <w:ind w:leftChars="-50" w:left="-105" w:rightChars="-50" w:right="-105"/>
              <w:jc w:val="right"/>
              <w:rPr>
                <w:rFonts w:ascii="ＭＳ 明朝" w:eastAsiaTheme="minorEastAsia" w:hAnsi="ＭＳ 明朝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(円)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A0EF7" w:rsidRDefault="00EA0EF7" w:rsidP="00C026F6">
            <w:pPr>
              <w:spacing w:line="0" w:lineRule="atLeast"/>
              <w:ind w:leftChars="-50" w:left="-105"/>
              <w:jc w:val="center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合　計　額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A0EF7" w:rsidRDefault="00EA0EF7" w:rsidP="00C026F6">
            <w:pPr>
              <w:spacing w:line="0" w:lineRule="atLeast"/>
              <w:ind w:leftChars="-50" w:left="-105" w:rightChars="-50" w:right="-105"/>
              <w:jc w:val="right"/>
              <w:rPr>
                <w:rFonts w:ascii="ＭＳ 明朝" w:eastAsiaTheme="minorEastAsia" w:hAnsi="ＭＳ 明朝"/>
                <w:kern w:val="0"/>
                <w:sz w:val="12"/>
                <w:szCs w:val="12"/>
              </w:rPr>
            </w:pPr>
            <w:r>
              <w:rPr>
                <w:rFonts w:ascii="ＭＳ 明朝" w:hAnsi="ＭＳ 明朝" w:hint="eastAsia"/>
                <w:kern w:val="0"/>
                <w:sz w:val="12"/>
                <w:szCs w:val="12"/>
              </w:rPr>
              <w:t>(円)</w:t>
            </w:r>
          </w:p>
        </w:tc>
      </w:tr>
      <w:tr w:rsidR="00EA0EF7" w:rsidTr="006701AB">
        <w:trPr>
          <w:trHeight w:hRule="exact" w:val="369"/>
        </w:trPr>
        <w:tc>
          <w:tcPr>
            <w:tcW w:w="2517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0EF7" w:rsidRDefault="00EA0EF7" w:rsidP="00C026F6">
            <w:pPr>
              <w:widowControl/>
              <w:jc w:val="left"/>
              <w:rPr>
                <w:rFonts w:ascii="ＭＳ 明朝" w:eastAsiaTheme="minorEastAsia" w:hAnsi="ＭＳ 明朝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0EF7" w:rsidRDefault="00EA0EF7" w:rsidP="00C026F6">
            <w:pPr>
              <w:spacing w:line="240" w:lineRule="exact"/>
              <w:ind w:leftChars="-50" w:left="-105"/>
              <w:jc w:val="right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0EF7" w:rsidRDefault="00EA0EF7" w:rsidP="00C026F6">
            <w:pPr>
              <w:spacing w:line="0" w:lineRule="atLeast"/>
              <w:ind w:leftChars="-50" w:left="-105"/>
              <w:jc w:val="right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0EF7" w:rsidRDefault="00EA0EF7" w:rsidP="00C026F6">
            <w:pPr>
              <w:spacing w:line="0" w:lineRule="atLeast"/>
              <w:ind w:leftChars="-50" w:left="-105"/>
              <w:jc w:val="right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0EF7" w:rsidRDefault="00EA0EF7" w:rsidP="00C026F6">
            <w:pPr>
              <w:spacing w:line="0" w:lineRule="atLeast"/>
              <w:jc w:val="right"/>
              <w:rPr>
                <w:rFonts w:ascii="ＭＳ 明朝" w:eastAsiaTheme="minorEastAsia" w:hAnsi="ＭＳ 明朝"/>
                <w:kern w:val="0"/>
                <w:sz w:val="16"/>
                <w:szCs w:val="16"/>
              </w:rPr>
            </w:pPr>
          </w:p>
        </w:tc>
      </w:tr>
      <w:tr w:rsidR="00EA0EF7" w:rsidTr="002F26A8">
        <w:trPr>
          <w:trHeight w:val="227"/>
        </w:trPr>
        <w:tc>
          <w:tcPr>
            <w:tcW w:w="1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EA0EF7" w:rsidRPr="002F26A8" w:rsidRDefault="00EA0EF7" w:rsidP="002F26A8">
            <w:pPr>
              <w:spacing w:line="0" w:lineRule="atLeast"/>
              <w:ind w:firstLineChars="100" w:firstLine="160"/>
              <w:jc w:val="center"/>
              <w:rPr>
                <w:rFonts w:ascii="ＭＳ 明朝" w:eastAsiaTheme="minorEastAsia" w:hAnsi="ＭＳ 明朝"/>
                <w:kern w:val="0"/>
                <w:sz w:val="16"/>
                <w:szCs w:val="12"/>
              </w:rPr>
            </w:pPr>
            <w:r w:rsidRPr="002F26A8">
              <w:rPr>
                <w:rFonts w:ascii="ＭＳ 明朝" w:hAnsi="ＭＳ 明朝" w:hint="eastAsia"/>
                <w:kern w:val="0"/>
                <w:sz w:val="16"/>
                <w:szCs w:val="12"/>
              </w:rPr>
              <w:t>(注 意 事 項)</w:t>
            </w:r>
          </w:p>
        </w:tc>
        <w:tc>
          <w:tcPr>
            <w:tcW w:w="8359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EF7" w:rsidRPr="002F26A8" w:rsidRDefault="00EA0EF7" w:rsidP="006701AB">
            <w:pPr>
              <w:spacing w:line="0" w:lineRule="atLeast"/>
              <w:rPr>
                <w:rFonts w:ascii="ＭＳ 明朝" w:eastAsiaTheme="minorEastAsia" w:hAnsi="ＭＳ 明朝"/>
                <w:kern w:val="0"/>
                <w:sz w:val="16"/>
                <w:szCs w:val="12"/>
              </w:rPr>
            </w:pPr>
            <w:r w:rsidRPr="002F26A8">
              <w:rPr>
                <w:rFonts w:ascii="ＭＳ 明朝" w:hAnsi="ＭＳ 明朝" w:hint="eastAsia"/>
                <w:kern w:val="0"/>
                <w:sz w:val="16"/>
                <w:szCs w:val="12"/>
              </w:rPr>
              <w:t>・上記の延滞金額は、法律の定めによって計算した</w:t>
            </w:r>
            <w:r w:rsidR="00FB4B50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>令和</w:t>
            </w:r>
            <w:r w:rsidR="006701AB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 xml:space="preserve">　　</w:t>
            </w:r>
            <w:r w:rsidRPr="008D14E5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>年</w:t>
            </w:r>
            <w:r w:rsidR="006701AB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 xml:space="preserve">　　</w:t>
            </w:r>
            <w:r w:rsidRPr="008D14E5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>月</w:t>
            </w:r>
            <w:r w:rsidR="006701AB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 xml:space="preserve">　　</w:t>
            </w:r>
            <w:r w:rsidRPr="008D14E5">
              <w:rPr>
                <w:rFonts w:ascii="ＭＳ 明朝" w:eastAsia="ＭＳ 明朝" w:hAnsi="ＭＳ 明朝" w:hint="eastAsia"/>
                <w:noProof/>
                <w:sz w:val="16"/>
                <w:szCs w:val="12"/>
                <w:u w:color="FF0000"/>
              </w:rPr>
              <w:t>日</w:t>
            </w:r>
            <w:r w:rsidRPr="002F26A8">
              <w:rPr>
                <w:rFonts w:ascii="ＭＳ 明朝" w:hAnsi="ＭＳ 明朝" w:hint="eastAsia"/>
                <w:kern w:val="0"/>
                <w:sz w:val="16"/>
                <w:szCs w:val="12"/>
              </w:rPr>
              <w:t>までのものです。</w:t>
            </w:r>
          </w:p>
        </w:tc>
      </w:tr>
      <w:tr w:rsidR="00EA0EF7" w:rsidTr="002F26A8">
        <w:trPr>
          <w:trHeight w:val="227"/>
        </w:trPr>
        <w:tc>
          <w:tcPr>
            <w:tcW w:w="1526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EA0EF7" w:rsidRPr="002F26A8" w:rsidRDefault="00EA0EF7" w:rsidP="002F26A8">
            <w:pPr>
              <w:spacing w:line="0" w:lineRule="atLeast"/>
              <w:ind w:firstLineChars="300" w:firstLine="480"/>
              <w:jc w:val="center"/>
              <w:rPr>
                <w:rFonts w:ascii="ＭＳ 明朝" w:eastAsiaTheme="minorEastAsia" w:hAnsi="ＭＳ 明朝"/>
                <w:kern w:val="0"/>
                <w:sz w:val="16"/>
                <w:szCs w:val="12"/>
              </w:rPr>
            </w:pPr>
          </w:p>
        </w:tc>
        <w:tc>
          <w:tcPr>
            <w:tcW w:w="8359" w:type="dxa"/>
            <w:gridSpan w:val="1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EF7" w:rsidRPr="002F26A8" w:rsidRDefault="00EA0EF7" w:rsidP="00C026F6">
            <w:pPr>
              <w:spacing w:line="0" w:lineRule="atLeast"/>
              <w:rPr>
                <w:rFonts w:ascii="ＭＳ 明朝" w:eastAsiaTheme="minorEastAsia" w:hAnsi="ＭＳ 明朝"/>
                <w:kern w:val="0"/>
                <w:sz w:val="16"/>
                <w:szCs w:val="12"/>
              </w:rPr>
            </w:pPr>
            <w:r w:rsidRPr="002F26A8">
              <w:rPr>
                <w:rFonts w:ascii="ＭＳ 明朝" w:hAnsi="ＭＳ 明朝" w:hint="eastAsia"/>
                <w:kern w:val="0"/>
                <w:sz w:val="16"/>
                <w:szCs w:val="12"/>
              </w:rPr>
              <w:t>・</w:t>
            </w:r>
            <w:r w:rsidRPr="002F26A8">
              <w:rPr>
                <w:rFonts w:asciiTheme="minorEastAsia" w:eastAsiaTheme="minorEastAsia" w:hAnsiTheme="minorEastAsia" w:hint="eastAsia"/>
                <w:kern w:val="0"/>
                <w:sz w:val="16"/>
                <w:szCs w:val="12"/>
              </w:rPr>
              <w:t>この日の翌日からの延滞金は、上記の金額に加算される場合があります。</w:t>
            </w:r>
          </w:p>
        </w:tc>
      </w:tr>
    </w:tbl>
    <w:p w:rsidR="002F5951" w:rsidRPr="002946C4" w:rsidRDefault="002F5951" w:rsidP="00F95525">
      <w:pPr>
        <w:spacing w:line="120" w:lineRule="exact"/>
        <w:contextualSpacing/>
        <w:rPr>
          <w:rFonts w:asciiTheme="minorEastAsia" w:hAnsiTheme="minorEastAsia"/>
          <w:sz w:val="12"/>
          <w:szCs w:val="12"/>
        </w:rPr>
      </w:pPr>
    </w:p>
    <w:p w:rsidR="002F5951" w:rsidRPr="00DD4DD3" w:rsidRDefault="002F5951" w:rsidP="007F008E">
      <w:pPr>
        <w:spacing w:line="240" w:lineRule="exact"/>
        <w:contextualSpacing/>
        <w:rPr>
          <w:rFonts w:ascii="ＭＳ 明朝" w:hAnsi="ＭＳ 明朝"/>
          <w:b/>
          <w:spacing w:val="22"/>
          <w:sz w:val="18"/>
          <w:szCs w:val="18"/>
        </w:rPr>
      </w:pPr>
      <w:r w:rsidRPr="00DD4DD3">
        <w:rPr>
          <w:rFonts w:ascii="ＭＳ 明朝" w:hAnsi="ＭＳ 明朝" w:hint="eastAsia"/>
          <w:b/>
          <w:kern w:val="0"/>
          <w:sz w:val="18"/>
          <w:szCs w:val="18"/>
        </w:rPr>
        <w:t>納付（納入）計画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0"/>
        <w:gridCol w:w="1270"/>
        <w:gridCol w:w="1603"/>
        <w:gridCol w:w="396"/>
        <w:gridCol w:w="1270"/>
        <w:gridCol w:w="1622"/>
        <w:gridCol w:w="396"/>
        <w:gridCol w:w="775"/>
        <w:gridCol w:w="493"/>
        <w:gridCol w:w="358"/>
        <w:gridCol w:w="1281"/>
      </w:tblGrid>
      <w:tr w:rsidR="002F5951" w:rsidTr="00C026F6">
        <w:trPr>
          <w:trHeight w:hRule="exact" w:val="284"/>
        </w:trPr>
        <w:tc>
          <w:tcPr>
            <w:tcW w:w="390" w:type="dxa"/>
            <w:vAlign w:val="center"/>
          </w:tcPr>
          <w:p w:rsidR="002F5951" w:rsidRPr="00494B3F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1270" w:type="dxa"/>
            <w:vAlign w:val="center"/>
          </w:tcPr>
          <w:p w:rsidR="002F5951" w:rsidRPr="00494B3F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納付（納入）期限</w:t>
            </w:r>
          </w:p>
        </w:tc>
        <w:tc>
          <w:tcPr>
            <w:tcW w:w="1603" w:type="dxa"/>
            <w:vAlign w:val="center"/>
          </w:tcPr>
          <w:p w:rsidR="002F5951" w:rsidRPr="00494B3F" w:rsidRDefault="002F5951" w:rsidP="007F008E">
            <w:pPr>
              <w:spacing w:line="160" w:lineRule="exact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金　額</w:t>
            </w:r>
            <w:r w:rsidRPr="00494B3F">
              <w:rPr>
                <w:rFonts w:ascii="ＭＳ 明朝" w:hAnsi="ＭＳ 明朝" w:hint="eastAsia"/>
                <w:kern w:val="0"/>
                <w:sz w:val="16"/>
                <w:szCs w:val="16"/>
              </w:rPr>
              <w:t>(円)</w:t>
            </w:r>
          </w:p>
        </w:tc>
        <w:tc>
          <w:tcPr>
            <w:tcW w:w="396" w:type="dxa"/>
            <w:vAlign w:val="center"/>
          </w:tcPr>
          <w:p w:rsidR="002F5951" w:rsidRPr="00494B3F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1270" w:type="dxa"/>
            <w:vAlign w:val="center"/>
          </w:tcPr>
          <w:p w:rsidR="002F5951" w:rsidRPr="00494B3F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納付（納入）期限</w:t>
            </w:r>
          </w:p>
        </w:tc>
        <w:tc>
          <w:tcPr>
            <w:tcW w:w="1622" w:type="dxa"/>
            <w:vAlign w:val="center"/>
          </w:tcPr>
          <w:p w:rsidR="002F5951" w:rsidRPr="00494B3F" w:rsidRDefault="002F5951" w:rsidP="007F008E">
            <w:pPr>
              <w:spacing w:line="160" w:lineRule="exact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金　額</w:t>
            </w:r>
            <w:r w:rsidRPr="00494B3F">
              <w:rPr>
                <w:rFonts w:ascii="ＭＳ 明朝" w:hAnsi="ＭＳ 明朝" w:hint="eastAsia"/>
                <w:kern w:val="0"/>
                <w:sz w:val="16"/>
                <w:szCs w:val="16"/>
              </w:rPr>
              <w:t>(円)</w:t>
            </w:r>
          </w:p>
        </w:tc>
        <w:tc>
          <w:tcPr>
            <w:tcW w:w="396" w:type="dxa"/>
            <w:vAlign w:val="center"/>
          </w:tcPr>
          <w:p w:rsidR="002F5951" w:rsidRPr="00494B3F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1268" w:type="dxa"/>
            <w:gridSpan w:val="2"/>
            <w:vAlign w:val="center"/>
          </w:tcPr>
          <w:p w:rsidR="002F5951" w:rsidRPr="00494B3F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納付（納入）期限</w:t>
            </w:r>
          </w:p>
        </w:tc>
        <w:tc>
          <w:tcPr>
            <w:tcW w:w="1639" w:type="dxa"/>
            <w:gridSpan w:val="2"/>
            <w:vAlign w:val="center"/>
          </w:tcPr>
          <w:p w:rsidR="002F5951" w:rsidRPr="00494B3F" w:rsidRDefault="002F5951" w:rsidP="007F008E">
            <w:pPr>
              <w:spacing w:line="160" w:lineRule="exact"/>
              <w:contextualSpacing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94B3F">
              <w:rPr>
                <w:rFonts w:ascii="ＭＳ 明朝" w:hAnsi="ＭＳ 明朝" w:hint="eastAsia"/>
                <w:sz w:val="16"/>
                <w:szCs w:val="16"/>
              </w:rPr>
              <w:t>金　額</w:t>
            </w:r>
            <w:r w:rsidRPr="00494B3F">
              <w:rPr>
                <w:rFonts w:ascii="ＭＳ 明朝" w:hAnsi="ＭＳ 明朝" w:hint="eastAsia"/>
                <w:kern w:val="0"/>
                <w:sz w:val="16"/>
                <w:szCs w:val="16"/>
              </w:rPr>
              <w:t>(円)</w:t>
            </w:r>
          </w:p>
        </w:tc>
      </w:tr>
      <w:tr w:rsidR="002F5951" w:rsidTr="00C026F6">
        <w:trPr>
          <w:trHeight w:hRule="exact" w:val="284"/>
        </w:trPr>
        <w:tc>
          <w:tcPr>
            <w:tcW w:w="390" w:type="dxa"/>
            <w:vAlign w:val="center"/>
          </w:tcPr>
          <w:p w:rsidR="002F5951" w:rsidRPr="00A3636A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636A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1268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2F5951" w:rsidTr="00C026F6">
        <w:trPr>
          <w:trHeight w:hRule="exact" w:val="284"/>
        </w:trPr>
        <w:tc>
          <w:tcPr>
            <w:tcW w:w="390" w:type="dxa"/>
            <w:vAlign w:val="center"/>
          </w:tcPr>
          <w:p w:rsidR="002F5951" w:rsidRPr="00A3636A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636A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DB01A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68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2F5951" w:rsidTr="00C026F6">
        <w:trPr>
          <w:trHeight w:hRule="exact" w:val="284"/>
        </w:trPr>
        <w:tc>
          <w:tcPr>
            <w:tcW w:w="390" w:type="dxa"/>
            <w:vAlign w:val="center"/>
          </w:tcPr>
          <w:p w:rsidR="002F5951" w:rsidRPr="00A3636A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636A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68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2F5951" w:rsidTr="00C026F6">
        <w:trPr>
          <w:trHeight w:hRule="exact" w:val="284"/>
        </w:trPr>
        <w:tc>
          <w:tcPr>
            <w:tcW w:w="390" w:type="dxa"/>
            <w:vAlign w:val="center"/>
          </w:tcPr>
          <w:p w:rsidR="002F5951" w:rsidRPr="00A3636A" w:rsidRDefault="002F5951" w:rsidP="007F008E">
            <w:pPr>
              <w:spacing w:line="160" w:lineRule="exact"/>
              <w:ind w:leftChars="-50" w:left="-105" w:rightChars="-50" w:right="-105"/>
              <w:contextualSpacing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636A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1270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F5951" w:rsidRPr="0014548E" w:rsidRDefault="002F5951" w:rsidP="007F008E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1454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68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2F5951" w:rsidRPr="002946C4" w:rsidRDefault="002F5951" w:rsidP="00C026F6">
            <w:pPr>
              <w:spacing w:line="160" w:lineRule="exact"/>
              <w:contextualSpacing/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2F5951" w:rsidTr="00C026F6">
        <w:trPr>
          <w:trHeight w:hRule="exact" w:val="284"/>
        </w:trPr>
        <w:tc>
          <w:tcPr>
            <w:tcW w:w="1660" w:type="dxa"/>
            <w:gridSpan w:val="2"/>
            <w:tcBorders>
              <w:right w:val="nil"/>
            </w:tcBorders>
            <w:vAlign w:val="center"/>
          </w:tcPr>
          <w:p w:rsidR="002F5951" w:rsidRPr="00EF3CB8" w:rsidRDefault="002F5951" w:rsidP="007F008E">
            <w:pPr>
              <w:spacing w:line="160" w:lineRule="exact"/>
              <w:ind w:leftChars="-50" w:left="-105" w:rightChars="-50" w:right="-105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EF3CB8">
              <w:rPr>
                <w:rFonts w:ascii="ＭＳ 明朝" w:hAnsi="ＭＳ 明朝" w:hint="eastAsia"/>
                <w:sz w:val="16"/>
                <w:szCs w:val="16"/>
              </w:rPr>
              <w:t>納付（納入）場所</w:t>
            </w:r>
          </w:p>
        </w:tc>
        <w:tc>
          <w:tcPr>
            <w:tcW w:w="6062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2F5951" w:rsidRPr="00B94579" w:rsidRDefault="002F5951" w:rsidP="007F008E">
            <w:pPr>
              <w:spacing w:line="160" w:lineRule="exact"/>
              <w:ind w:leftChars="-50" w:left="-105" w:rightChars="-50" w:right="-105"/>
              <w:contextualSpacing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F5951" w:rsidRPr="00AB0431" w:rsidRDefault="002F5951" w:rsidP="007F008E">
            <w:pPr>
              <w:spacing w:line="160" w:lineRule="exact"/>
              <w:ind w:leftChars="-50" w:left="-105" w:rightChars="-50" w:right="-105"/>
              <w:contextualSpacing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  <w:vAlign w:val="center"/>
          </w:tcPr>
          <w:p w:rsidR="002F5951" w:rsidRPr="00AB0431" w:rsidRDefault="002F5951" w:rsidP="007F008E">
            <w:pPr>
              <w:spacing w:line="160" w:lineRule="exact"/>
              <w:ind w:leftChars="-50" w:left="-105" w:rightChars="-50" w:right="-105"/>
              <w:contextualSpacing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2F5951" w:rsidRDefault="002F5951" w:rsidP="007F008E">
      <w:pPr>
        <w:spacing w:line="120" w:lineRule="exact"/>
        <w:ind w:firstLineChars="100" w:firstLine="224"/>
        <w:contextualSpacing/>
        <w:rPr>
          <w:rFonts w:ascii="ＭＳ 明朝" w:hAnsi="ＭＳ 明朝"/>
          <w:spacing w:val="22"/>
          <w:sz w:val="18"/>
          <w:szCs w:val="18"/>
        </w:rPr>
      </w:pPr>
    </w:p>
    <w:p w:rsidR="002F5951" w:rsidRPr="00DD4DD3" w:rsidRDefault="002F5951" w:rsidP="007F008E">
      <w:pPr>
        <w:spacing w:line="240" w:lineRule="exact"/>
        <w:contextualSpacing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猶予該当事実の詳細及び一時に納付（納入）することができない特別の事情</w:t>
      </w:r>
    </w:p>
    <w:tbl>
      <w:tblPr>
        <w:tblStyle w:val="a7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2F5951" w:rsidTr="007C72ED">
        <w:trPr>
          <w:trHeight w:hRule="exact" w:val="397"/>
        </w:trPr>
        <w:tc>
          <w:tcPr>
            <w:tcW w:w="9836" w:type="dxa"/>
          </w:tcPr>
          <w:p w:rsidR="002F5951" w:rsidRPr="003F4BFE" w:rsidRDefault="002F5951" w:rsidP="007F008E">
            <w:pPr>
              <w:spacing w:line="240" w:lineRule="exact"/>
              <w:jc w:val="left"/>
              <w:rPr>
                <w:rFonts w:ascii="ＭＳ 明朝" w:hAnsi="ＭＳ 明朝"/>
                <w:spacing w:val="22"/>
                <w:sz w:val="16"/>
                <w:szCs w:val="16"/>
              </w:rPr>
            </w:pPr>
          </w:p>
        </w:tc>
      </w:tr>
      <w:tr w:rsidR="002F5951" w:rsidTr="007C72ED">
        <w:trPr>
          <w:trHeight w:hRule="exact" w:val="397"/>
        </w:trPr>
        <w:tc>
          <w:tcPr>
            <w:tcW w:w="9836" w:type="dxa"/>
          </w:tcPr>
          <w:p w:rsidR="002F5951" w:rsidRPr="003F4BFE" w:rsidRDefault="002F5951" w:rsidP="007F008E">
            <w:pPr>
              <w:spacing w:line="240" w:lineRule="exact"/>
              <w:jc w:val="left"/>
              <w:rPr>
                <w:rFonts w:ascii="ＭＳ 明朝" w:hAnsi="ＭＳ 明朝"/>
                <w:spacing w:val="22"/>
                <w:sz w:val="16"/>
                <w:szCs w:val="16"/>
              </w:rPr>
            </w:pPr>
          </w:p>
        </w:tc>
      </w:tr>
      <w:tr w:rsidR="002F5951" w:rsidTr="007C72ED">
        <w:trPr>
          <w:trHeight w:hRule="exact" w:val="397"/>
        </w:trPr>
        <w:tc>
          <w:tcPr>
            <w:tcW w:w="9836" w:type="dxa"/>
          </w:tcPr>
          <w:p w:rsidR="002F5951" w:rsidRPr="003F4BFE" w:rsidRDefault="002F5951" w:rsidP="007F008E">
            <w:pPr>
              <w:spacing w:line="240" w:lineRule="exact"/>
              <w:jc w:val="left"/>
              <w:rPr>
                <w:rFonts w:ascii="ＭＳ 明朝" w:hAnsi="ＭＳ 明朝"/>
                <w:spacing w:val="22"/>
                <w:sz w:val="16"/>
                <w:szCs w:val="16"/>
              </w:rPr>
            </w:pPr>
          </w:p>
        </w:tc>
      </w:tr>
      <w:tr w:rsidR="002F5951" w:rsidTr="007C72ED">
        <w:trPr>
          <w:trHeight w:hRule="exact" w:val="397"/>
        </w:trPr>
        <w:tc>
          <w:tcPr>
            <w:tcW w:w="9836" w:type="dxa"/>
          </w:tcPr>
          <w:p w:rsidR="002F5951" w:rsidRPr="003F4BFE" w:rsidRDefault="002F5951" w:rsidP="007F008E">
            <w:pPr>
              <w:spacing w:line="240" w:lineRule="exact"/>
              <w:jc w:val="left"/>
              <w:rPr>
                <w:rFonts w:ascii="ＭＳ 明朝" w:hAnsi="ＭＳ 明朝"/>
                <w:spacing w:val="22"/>
                <w:sz w:val="16"/>
                <w:szCs w:val="16"/>
              </w:rPr>
            </w:pPr>
          </w:p>
        </w:tc>
      </w:tr>
      <w:tr w:rsidR="002F5951" w:rsidTr="007C72ED">
        <w:trPr>
          <w:trHeight w:hRule="exact" w:val="397"/>
        </w:trPr>
        <w:tc>
          <w:tcPr>
            <w:tcW w:w="9836" w:type="dxa"/>
          </w:tcPr>
          <w:p w:rsidR="002F5951" w:rsidRPr="003F4BFE" w:rsidRDefault="002F5951" w:rsidP="007F008E">
            <w:pPr>
              <w:spacing w:line="240" w:lineRule="exact"/>
              <w:jc w:val="left"/>
              <w:rPr>
                <w:rFonts w:ascii="ＭＳ 明朝" w:hAnsi="ＭＳ 明朝"/>
                <w:spacing w:val="22"/>
                <w:sz w:val="16"/>
                <w:szCs w:val="16"/>
              </w:rPr>
            </w:pPr>
          </w:p>
        </w:tc>
      </w:tr>
    </w:tbl>
    <w:p w:rsidR="002F5951" w:rsidRPr="00E27916" w:rsidRDefault="002F5951" w:rsidP="007F008E">
      <w:pPr>
        <w:spacing w:line="120" w:lineRule="exact"/>
        <w:contextualSpacing/>
        <w:rPr>
          <w:rFonts w:asciiTheme="minorEastAsia" w:hAnsiTheme="minorEastAsia"/>
          <w:sz w:val="18"/>
          <w:szCs w:val="18"/>
        </w:rPr>
      </w:pPr>
    </w:p>
    <w:p w:rsidR="002F5951" w:rsidRPr="00E27916" w:rsidRDefault="002F5951" w:rsidP="00E27916">
      <w:pPr>
        <w:spacing w:line="180" w:lineRule="exact"/>
        <w:contextualSpacing/>
        <w:rPr>
          <w:rFonts w:ascii="ＭＳ 明朝" w:eastAsia="ＭＳ 明朝" w:hAnsi="Century" w:cs="Times New Roman"/>
          <w:b/>
          <w:noProof/>
          <w:sz w:val="18"/>
          <w:szCs w:val="18"/>
        </w:rPr>
      </w:pPr>
      <w:r w:rsidRPr="00E27916">
        <w:rPr>
          <w:rFonts w:ascii="ＭＳ 明朝" w:eastAsia="ＭＳ 明朝" w:hAnsi="ＭＳ 明朝" w:cs="Times New Roman" w:hint="eastAsia"/>
          <w:b/>
          <w:noProof/>
          <w:sz w:val="18"/>
          <w:szCs w:val="18"/>
        </w:rPr>
        <w:t>担保の提供に関し参考となるべき事項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984"/>
        <w:gridCol w:w="6184"/>
      </w:tblGrid>
      <w:tr w:rsidR="002F5951" w:rsidRPr="00E27916" w:rsidTr="00D20F1D">
        <w:trPr>
          <w:trHeight w:hRule="exact" w:val="284"/>
        </w:trPr>
        <w:tc>
          <w:tcPr>
            <w:tcW w:w="675" w:type="dxa"/>
            <w:vMerge w:val="restart"/>
            <w:vAlign w:val="center"/>
          </w:tcPr>
          <w:p w:rsidR="002F5951" w:rsidRPr="00E27916" w:rsidRDefault="002F5951" w:rsidP="00E27916">
            <w:pPr>
              <w:spacing w:line="160" w:lineRule="exact"/>
              <w:contextualSpacing/>
              <w:jc w:val="center"/>
              <w:rPr>
                <w:rFonts w:ascii="ＭＳ 明朝" w:eastAsia="ＭＳ 明朝" w:hAnsi="Century"/>
                <w:noProof/>
                <w:sz w:val="16"/>
                <w:szCs w:val="16"/>
              </w:rPr>
            </w:pPr>
            <w:r w:rsidRPr="00E27916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担保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2F5951" w:rsidRPr="00E27916" w:rsidRDefault="002F5951" w:rsidP="00E27916">
            <w:pPr>
              <w:spacing w:line="160" w:lineRule="exact"/>
              <w:ind w:firstLineChars="100" w:firstLine="160"/>
              <w:contextualSpacing/>
              <w:rPr>
                <w:rFonts w:ascii="ＭＳ 明朝" w:eastAsia="ＭＳ 明朝" w:hAnsi="Century"/>
                <w:noProof/>
                <w:sz w:val="16"/>
                <w:szCs w:val="16"/>
              </w:rPr>
            </w:pPr>
            <w:r w:rsidRPr="00E27916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□　有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2F5951" w:rsidRPr="00E27916" w:rsidRDefault="002F5951" w:rsidP="00E27916">
            <w:pPr>
              <w:spacing w:line="160" w:lineRule="exact"/>
              <w:contextualSpacing/>
              <w:jc w:val="center"/>
              <w:rPr>
                <w:rFonts w:ascii="ＭＳ 明朝" w:eastAsia="ＭＳ 明朝" w:hAnsi="Century"/>
                <w:noProof/>
                <w:sz w:val="16"/>
                <w:szCs w:val="16"/>
              </w:rPr>
            </w:pPr>
            <w:r w:rsidRPr="00E27916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担保財産の詳細</w:t>
            </w:r>
          </w:p>
        </w:tc>
        <w:tc>
          <w:tcPr>
            <w:tcW w:w="6184" w:type="dxa"/>
            <w:vMerge w:val="restart"/>
            <w:vAlign w:val="center"/>
          </w:tcPr>
          <w:p w:rsidR="002F5951" w:rsidRPr="00E27916" w:rsidRDefault="002F5951" w:rsidP="00E27916">
            <w:pPr>
              <w:spacing w:line="160" w:lineRule="exact"/>
              <w:contextualSpacing/>
              <w:rPr>
                <w:rFonts w:ascii="ＭＳ 明朝" w:eastAsia="ＭＳ 明朝" w:hAnsi="Century"/>
                <w:noProof/>
                <w:sz w:val="16"/>
                <w:szCs w:val="16"/>
              </w:rPr>
            </w:pPr>
          </w:p>
        </w:tc>
      </w:tr>
      <w:tr w:rsidR="002F5951" w:rsidRPr="00E27916" w:rsidTr="00D20F1D">
        <w:trPr>
          <w:trHeight w:hRule="exact" w:val="284"/>
        </w:trPr>
        <w:tc>
          <w:tcPr>
            <w:tcW w:w="675" w:type="dxa"/>
            <w:vMerge/>
            <w:vAlign w:val="center"/>
          </w:tcPr>
          <w:p w:rsidR="002F5951" w:rsidRPr="00E27916" w:rsidRDefault="002F5951" w:rsidP="00E27916">
            <w:pPr>
              <w:spacing w:line="160" w:lineRule="exact"/>
              <w:contextualSpacing/>
              <w:rPr>
                <w:rFonts w:ascii="ＭＳ 明朝" w:eastAsia="ＭＳ 明朝" w:hAnsi="Century"/>
                <w:noProof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:rsidR="002F5951" w:rsidRPr="00E27916" w:rsidRDefault="002F5951" w:rsidP="00E27916">
            <w:pPr>
              <w:spacing w:line="160" w:lineRule="exact"/>
              <w:ind w:firstLineChars="100" w:firstLine="160"/>
              <w:contextualSpacing/>
              <w:rPr>
                <w:rFonts w:ascii="ＭＳ 明朝" w:eastAsia="ＭＳ 明朝" w:hAnsi="Century"/>
                <w:noProof/>
                <w:sz w:val="16"/>
                <w:szCs w:val="16"/>
              </w:rPr>
            </w:pPr>
            <w:r w:rsidRPr="00E27916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□　無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2F5951" w:rsidRPr="00E27916" w:rsidRDefault="002F5951" w:rsidP="00E27916">
            <w:pPr>
              <w:spacing w:line="160" w:lineRule="exact"/>
              <w:contextualSpacing/>
              <w:jc w:val="center"/>
              <w:rPr>
                <w:rFonts w:ascii="ＭＳ 明朝" w:eastAsia="ＭＳ 明朝" w:hAnsi="Century"/>
                <w:noProof/>
                <w:sz w:val="16"/>
                <w:szCs w:val="16"/>
              </w:rPr>
            </w:pPr>
            <w:r w:rsidRPr="00E27916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提供できない特別の事情</w:t>
            </w:r>
          </w:p>
        </w:tc>
        <w:tc>
          <w:tcPr>
            <w:tcW w:w="6184" w:type="dxa"/>
            <w:vMerge/>
            <w:vAlign w:val="center"/>
          </w:tcPr>
          <w:p w:rsidR="002F5951" w:rsidRPr="00E27916" w:rsidRDefault="002F5951" w:rsidP="00E27916">
            <w:pPr>
              <w:spacing w:line="160" w:lineRule="exact"/>
              <w:contextualSpacing/>
              <w:rPr>
                <w:rFonts w:ascii="ＭＳ 明朝" w:eastAsia="ＭＳ 明朝" w:hAnsi="Century"/>
                <w:noProof/>
                <w:sz w:val="16"/>
                <w:szCs w:val="16"/>
              </w:rPr>
            </w:pPr>
          </w:p>
        </w:tc>
      </w:tr>
    </w:tbl>
    <w:p w:rsidR="002F5951" w:rsidRDefault="002F5951" w:rsidP="007F008E">
      <w:pPr>
        <w:spacing w:line="120" w:lineRule="exact"/>
        <w:contextualSpacing/>
        <w:rPr>
          <w:rFonts w:asciiTheme="minorEastAsia" w:hAnsiTheme="minorEastAsia"/>
          <w:sz w:val="12"/>
          <w:szCs w:val="12"/>
        </w:rPr>
      </w:pPr>
    </w:p>
    <w:p w:rsidR="002F5951" w:rsidRPr="002946C4" w:rsidRDefault="002F5951" w:rsidP="007F008E">
      <w:pPr>
        <w:spacing w:line="120" w:lineRule="exact"/>
        <w:contextualSpacing/>
        <w:rPr>
          <w:rFonts w:asciiTheme="minorEastAsia" w:hAnsiTheme="minorEastAsia"/>
          <w:sz w:val="12"/>
          <w:szCs w:val="12"/>
        </w:rPr>
      </w:pPr>
      <w:r w:rsidRPr="008D14E5">
        <w:rPr>
          <w:rFonts w:asciiTheme="minorEastAsia" w:hAnsiTheme="minorEastAsia" w:hint="eastAsia"/>
          <w:noProof/>
          <w:sz w:val="12"/>
          <w:szCs w:val="12"/>
        </w:rPr>
        <w:t>共指整101　28.3改　A4</w:t>
      </w:r>
    </w:p>
    <w:sectPr w:rsidR="002F5951" w:rsidRPr="002946C4" w:rsidSect="00DA5F72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04" w:rsidRDefault="00DB5E04" w:rsidP="000F11D7">
      <w:r>
        <w:separator/>
      </w:r>
    </w:p>
  </w:endnote>
  <w:endnote w:type="continuationSeparator" w:id="0">
    <w:p w:rsidR="00DB5E04" w:rsidRDefault="00DB5E04" w:rsidP="000F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04" w:rsidRDefault="00DB5E04" w:rsidP="000F11D7">
      <w:r>
        <w:separator/>
      </w:r>
    </w:p>
  </w:footnote>
  <w:footnote w:type="continuationSeparator" w:id="0">
    <w:p w:rsidR="00DB5E04" w:rsidRDefault="00DB5E04" w:rsidP="000F1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1DD"/>
    <w:rsid w:val="00062342"/>
    <w:rsid w:val="00073FC6"/>
    <w:rsid w:val="000B7F48"/>
    <w:rsid w:val="000C6EAF"/>
    <w:rsid w:val="000F11D7"/>
    <w:rsid w:val="00123FC3"/>
    <w:rsid w:val="00224219"/>
    <w:rsid w:val="00285DFC"/>
    <w:rsid w:val="002F5951"/>
    <w:rsid w:val="003776F3"/>
    <w:rsid w:val="003878B8"/>
    <w:rsid w:val="003B65D7"/>
    <w:rsid w:val="003E59F2"/>
    <w:rsid w:val="00462360"/>
    <w:rsid w:val="004E3BD9"/>
    <w:rsid w:val="0057479A"/>
    <w:rsid w:val="005D11DD"/>
    <w:rsid w:val="005D4265"/>
    <w:rsid w:val="005D4332"/>
    <w:rsid w:val="006701AB"/>
    <w:rsid w:val="00694E01"/>
    <w:rsid w:val="006B5B7D"/>
    <w:rsid w:val="006E06E5"/>
    <w:rsid w:val="00802F3F"/>
    <w:rsid w:val="0086778F"/>
    <w:rsid w:val="008835A8"/>
    <w:rsid w:val="008B3A10"/>
    <w:rsid w:val="00920CE0"/>
    <w:rsid w:val="00966C36"/>
    <w:rsid w:val="0097082C"/>
    <w:rsid w:val="00985467"/>
    <w:rsid w:val="00A04AEA"/>
    <w:rsid w:val="00A160D9"/>
    <w:rsid w:val="00A4711B"/>
    <w:rsid w:val="00A77F3F"/>
    <w:rsid w:val="00AD6AA3"/>
    <w:rsid w:val="00BC302A"/>
    <w:rsid w:val="00C07D13"/>
    <w:rsid w:val="00C12F73"/>
    <w:rsid w:val="00C263F4"/>
    <w:rsid w:val="00CC6ED4"/>
    <w:rsid w:val="00D042F3"/>
    <w:rsid w:val="00D07F2B"/>
    <w:rsid w:val="00D76EB6"/>
    <w:rsid w:val="00DA5F72"/>
    <w:rsid w:val="00DB5E04"/>
    <w:rsid w:val="00E256FF"/>
    <w:rsid w:val="00EA0EF7"/>
    <w:rsid w:val="00EA1541"/>
    <w:rsid w:val="00EB6DF9"/>
    <w:rsid w:val="00ED3C3C"/>
    <w:rsid w:val="00EF03EC"/>
    <w:rsid w:val="00F562B7"/>
    <w:rsid w:val="00F56E15"/>
    <w:rsid w:val="00F67624"/>
    <w:rsid w:val="00FB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5CAE82-1F58-4C0F-8F5C-18D76C4B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1D7"/>
  </w:style>
  <w:style w:type="paragraph" w:styleId="a5">
    <w:name w:val="footer"/>
    <w:basedOn w:val="a"/>
    <w:link w:val="a6"/>
    <w:uiPriority w:val="99"/>
    <w:unhideWhenUsed/>
    <w:rsid w:val="000F1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1D7"/>
  </w:style>
  <w:style w:type="table" w:styleId="a7">
    <w:name w:val="Table Grid"/>
    <w:basedOn w:val="a1"/>
    <w:uiPriority w:val="59"/>
    <w:rsid w:val="006E06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7"/>
    <w:uiPriority w:val="59"/>
    <w:rsid w:val="006E06E5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7"/>
    <w:uiPriority w:val="59"/>
    <w:rsid w:val="002F5951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1</Pages>
  <Words>111</Words>
  <Characters>633</Characters>
  <DocSecurity>0</DocSecurity>
  <Lines>5</Lines>
  <Paragraphs>1</Paragraphs>
  <ScaleCrop>false</ScaleCrop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2020-05-25T06:51:00Z</cp:lastPrinted>
  <dcterms:created xsi:type="dcterms:W3CDTF">2016-05-31T06:45:00Z</dcterms:created>
  <dcterms:modified xsi:type="dcterms:W3CDTF">2021-02-07T23:47:00Z</dcterms:modified>
</cp:coreProperties>
</file>