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0F50969A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D55BB7">
        <w:rPr>
          <w:rFonts w:ascii="ＭＳ 明朝" w:hAnsi="ＭＳ 明朝" w:hint="eastAsia"/>
          <w:szCs w:val="21"/>
        </w:rPr>
        <w:t>安佐南</w:t>
      </w:r>
      <w:r w:rsidR="006645A3">
        <w:rPr>
          <w:rFonts w:ascii="ＭＳ 明朝" w:hAnsi="ＭＳ 明朝" w:hint="eastAsia"/>
          <w:szCs w:val="21"/>
        </w:rPr>
        <w:t>区スポーツ施設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645A3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55BB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2024-05-31T08:09:00Z</dcterms:modified>
</cp:coreProperties>
</file>