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9955A" w14:textId="2BC8A131" w:rsidR="00EF41B9" w:rsidRDefault="00EF41B9" w:rsidP="00EF41B9">
      <w:pPr>
        <w:pStyle w:val="af7"/>
        <w:ind w:rightChars="96" w:right="202"/>
        <w:jc w:val="left"/>
        <w:rPr>
          <w:sz w:val="22"/>
          <w:szCs w:val="22"/>
        </w:rPr>
      </w:pPr>
      <w:r>
        <w:rPr>
          <w:rFonts w:hint="eastAsia"/>
          <w:sz w:val="22"/>
          <w:szCs w:val="22"/>
        </w:rPr>
        <w:t>（</w:t>
      </w:r>
      <w:r w:rsidR="0008633E">
        <w:rPr>
          <w:rFonts w:hint="eastAsia"/>
          <w:sz w:val="22"/>
          <w:szCs w:val="22"/>
        </w:rPr>
        <w:t>様式３</w:t>
      </w:r>
      <w:r>
        <w:rPr>
          <w:rFonts w:hint="eastAsia"/>
          <w:sz w:val="22"/>
          <w:szCs w:val="22"/>
        </w:rPr>
        <w:t>）</w:t>
      </w:r>
    </w:p>
    <w:p w14:paraId="4601457D" w14:textId="77777777" w:rsidR="00601A8B" w:rsidRPr="00EF41B9" w:rsidRDefault="00601A8B" w:rsidP="00601A8B">
      <w:pPr>
        <w:jc w:val="center"/>
        <w:rPr>
          <w:sz w:val="32"/>
          <w:szCs w:val="32"/>
        </w:rPr>
      </w:pPr>
      <w:r w:rsidRPr="00601A8B">
        <w:rPr>
          <w:rFonts w:hint="eastAsia"/>
          <w:spacing w:val="651"/>
          <w:kern w:val="0"/>
          <w:sz w:val="32"/>
          <w:szCs w:val="32"/>
          <w:fitText w:val="3564" w:id="-881713920"/>
        </w:rPr>
        <w:t>誓約</w:t>
      </w:r>
      <w:r w:rsidRPr="00601A8B">
        <w:rPr>
          <w:rFonts w:hint="eastAsia"/>
          <w:kern w:val="0"/>
          <w:sz w:val="32"/>
          <w:szCs w:val="32"/>
          <w:fitText w:val="3564" w:id="-881713920"/>
        </w:rPr>
        <w:t>書</w:t>
      </w:r>
    </w:p>
    <w:p w14:paraId="0B61E7AB" w14:textId="77777777" w:rsidR="00601A8B" w:rsidRDefault="00601A8B" w:rsidP="00E01974">
      <w:pPr>
        <w:pStyle w:val="af7"/>
        <w:ind w:rightChars="96" w:right="202"/>
        <w:jc w:val="right"/>
        <w:rPr>
          <w:sz w:val="22"/>
          <w:szCs w:val="22"/>
        </w:rPr>
      </w:pPr>
    </w:p>
    <w:p w14:paraId="7D4FE565" w14:textId="335D204B" w:rsidR="00E01974" w:rsidRPr="0073497C" w:rsidRDefault="00E01974" w:rsidP="00E01974">
      <w:pPr>
        <w:pStyle w:val="af7"/>
        <w:ind w:rightChars="96" w:right="202"/>
        <w:jc w:val="right"/>
        <w:rPr>
          <w:sz w:val="22"/>
          <w:szCs w:val="22"/>
        </w:rPr>
      </w:pPr>
      <w:r w:rsidRPr="0073497C">
        <w:rPr>
          <w:rFonts w:hint="eastAsia"/>
          <w:sz w:val="22"/>
          <w:szCs w:val="22"/>
        </w:rPr>
        <w:t>令和</w:t>
      </w:r>
      <w:r w:rsidR="00C92446">
        <w:rPr>
          <w:rFonts w:hint="eastAsia"/>
          <w:sz w:val="22"/>
          <w:szCs w:val="22"/>
        </w:rPr>
        <w:t xml:space="preserve">　　</w:t>
      </w:r>
      <w:r w:rsidRPr="0073497C">
        <w:rPr>
          <w:rFonts w:hint="eastAsia"/>
          <w:sz w:val="22"/>
          <w:szCs w:val="22"/>
        </w:rPr>
        <w:t xml:space="preserve">年　</w:t>
      </w:r>
      <w:r w:rsidR="00601A8B">
        <w:rPr>
          <w:rFonts w:hint="eastAsia"/>
          <w:sz w:val="22"/>
          <w:szCs w:val="22"/>
        </w:rPr>
        <w:t xml:space="preserve">　</w:t>
      </w:r>
      <w:r w:rsidRPr="0073497C">
        <w:rPr>
          <w:rFonts w:hint="eastAsia"/>
          <w:sz w:val="22"/>
          <w:szCs w:val="22"/>
        </w:rPr>
        <w:t xml:space="preserve">月　</w:t>
      </w:r>
      <w:r w:rsidR="00601A8B">
        <w:rPr>
          <w:rFonts w:hint="eastAsia"/>
          <w:sz w:val="22"/>
          <w:szCs w:val="22"/>
        </w:rPr>
        <w:t xml:space="preserve">　</w:t>
      </w:r>
      <w:r w:rsidRPr="0073497C">
        <w:rPr>
          <w:rFonts w:hint="eastAsia"/>
          <w:sz w:val="22"/>
          <w:szCs w:val="22"/>
        </w:rPr>
        <w:t xml:space="preserve">日　</w:t>
      </w:r>
    </w:p>
    <w:p w14:paraId="7D205E1E" w14:textId="77777777" w:rsidR="00E01974" w:rsidRPr="0073497C" w:rsidRDefault="00E01974" w:rsidP="00E01974">
      <w:pPr>
        <w:pStyle w:val="af5"/>
        <w:rPr>
          <w:sz w:val="22"/>
          <w:szCs w:val="22"/>
        </w:rPr>
      </w:pPr>
    </w:p>
    <w:p w14:paraId="5DC7A83F" w14:textId="77777777" w:rsidR="00E01974" w:rsidRPr="0073497C" w:rsidRDefault="00E01974" w:rsidP="00E01974">
      <w:pPr>
        <w:ind w:firstLineChars="100" w:firstLine="220"/>
        <w:rPr>
          <w:sz w:val="22"/>
          <w:szCs w:val="22"/>
        </w:rPr>
      </w:pPr>
      <w:r w:rsidRPr="0073497C">
        <w:rPr>
          <w:rFonts w:hint="eastAsia"/>
          <w:sz w:val="22"/>
          <w:szCs w:val="22"/>
        </w:rPr>
        <w:t>広　島　市　長　　様</w:t>
      </w:r>
    </w:p>
    <w:p w14:paraId="4F8E62C3" w14:textId="77777777" w:rsidR="00E01974" w:rsidRPr="0073497C" w:rsidRDefault="00E01974" w:rsidP="00E01974">
      <w:pPr>
        <w:ind w:firstLineChars="100" w:firstLine="220"/>
        <w:rPr>
          <w:sz w:val="22"/>
          <w:szCs w:val="22"/>
        </w:rPr>
      </w:pPr>
    </w:p>
    <w:p w14:paraId="246F9F92" w14:textId="77777777" w:rsidR="00E01974" w:rsidRPr="0073497C" w:rsidRDefault="00E01974" w:rsidP="00E01974">
      <w:pPr>
        <w:pStyle w:val="af5"/>
        <w:ind w:firstLineChars="1681" w:firstLine="3698"/>
        <w:jc w:val="both"/>
        <w:rPr>
          <w:sz w:val="22"/>
          <w:szCs w:val="22"/>
        </w:rPr>
      </w:pPr>
      <w:r w:rsidRPr="0073497C">
        <w:rPr>
          <w:rFonts w:hint="eastAsia"/>
          <w:sz w:val="22"/>
          <w:szCs w:val="22"/>
        </w:rPr>
        <w:t>住所（所在地）</w:t>
      </w:r>
    </w:p>
    <w:p w14:paraId="69495783" w14:textId="77777777" w:rsidR="00E01974" w:rsidRPr="0073497C" w:rsidRDefault="00E01974" w:rsidP="00E01974">
      <w:pPr>
        <w:pStyle w:val="af5"/>
        <w:ind w:firstLineChars="1681" w:firstLine="3698"/>
        <w:jc w:val="both"/>
        <w:rPr>
          <w:sz w:val="22"/>
          <w:szCs w:val="22"/>
        </w:rPr>
      </w:pPr>
      <w:r w:rsidRPr="0073497C">
        <w:rPr>
          <w:rFonts w:hint="eastAsia"/>
          <w:sz w:val="22"/>
          <w:szCs w:val="22"/>
        </w:rPr>
        <w:t>商号又は名称</w:t>
      </w:r>
    </w:p>
    <w:p w14:paraId="3DAF34A0" w14:textId="77777777" w:rsidR="00E01974" w:rsidRPr="0073497C" w:rsidRDefault="00E01974" w:rsidP="00E01974">
      <w:pPr>
        <w:pStyle w:val="af5"/>
        <w:ind w:firstLineChars="1681" w:firstLine="3698"/>
        <w:jc w:val="left"/>
        <w:rPr>
          <w:sz w:val="22"/>
          <w:szCs w:val="22"/>
        </w:rPr>
      </w:pPr>
      <w:r w:rsidRPr="0073497C">
        <w:rPr>
          <w:rFonts w:hint="eastAsia"/>
          <w:sz w:val="22"/>
          <w:szCs w:val="22"/>
        </w:rPr>
        <w:t>代表者職氏名</w:t>
      </w:r>
      <w:r>
        <w:rPr>
          <w:rFonts w:hint="eastAsia"/>
          <w:kern w:val="0"/>
          <w:sz w:val="22"/>
          <w:szCs w:val="22"/>
        </w:rPr>
        <w:t xml:space="preserve">　　　　　　　　　　　　　</w:t>
      </w:r>
      <w:r>
        <w:rPr>
          <w:rFonts w:hint="eastAsia"/>
          <w:kern w:val="0"/>
          <w:sz w:val="22"/>
          <w:szCs w:val="22"/>
        </w:rPr>
        <w:t xml:space="preserve"> </w:t>
      </w:r>
      <w:r w:rsidRPr="00D66098">
        <w:rPr>
          <w:rFonts w:hint="eastAsia"/>
          <w:kern w:val="0"/>
          <w:sz w:val="22"/>
          <w:szCs w:val="22"/>
        </w:rPr>
        <w:t>㊞</w:t>
      </w:r>
    </w:p>
    <w:p w14:paraId="295AFA7B" w14:textId="77777777" w:rsidR="00EF41B9" w:rsidRPr="00EF41B9" w:rsidRDefault="00EF41B9" w:rsidP="00E01974">
      <w:pPr>
        <w:jc w:val="center"/>
        <w:rPr>
          <w:spacing w:val="651"/>
          <w:kern w:val="0"/>
          <w:sz w:val="32"/>
          <w:szCs w:val="32"/>
        </w:rPr>
      </w:pPr>
    </w:p>
    <w:p w14:paraId="32ABEB24" w14:textId="77777777" w:rsidR="00E01974" w:rsidRPr="0073497C" w:rsidRDefault="00E01974" w:rsidP="00E01974">
      <w:pPr>
        <w:pStyle w:val="af5"/>
        <w:rPr>
          <w:sz w:val="22"/>
          <w:szCs w:val="22"/>
        </w:rPr>
      </w:pPr>
    </w:p>
    <w:p w14:paraId="08688F89" w14:textId="7E34CE38" w:rsidR="00E01974" w:rsidRPr="0073497C" w:rsidRDefault="00E01974" w:rsidP="00E01974">
      <w:pPr>
        <w:ind w:firstLineChars="100" w:firstLine="220"/>
        <w:rPr>
          <w:rFonts w:ascii="ＭＳ 明朝" w:hAnsi="ＭＳ 明朝"/>
          <w:sz w:val="22"/>
          <w:szCs w:val="22"/>
        </w:rPr>
      </w:pPr>
      <w:r w:rsidRPr="004357A6">
        <w:rPr>
          <w:rFonts w:ascii="ＭＳ 明朝" w:hAnsi="ＭＳ 明朝" w:hint="eastAsia"/>
          <w:sz w:val="22"/>
          <w:szCs w:val="22"/>
        </w:rPr>
        <w:t>「</w:t>
      </w:r>
      <w:bookmarkStart w:id="0" w:name="_Hlk179463197"/>
      <w:r w:rsidR="00930140">
        <w:rPr>
          <w:rFonts w:ascii="ＭＳ 明朝" w:hAnsi="ＭＳ 明朝" w:hint="eastAsia"/>
          <w:sz w:val="22"/>
          <w:szCs w:val="22"/>
        </w:rPr>
        <w:t>広島市</w:t>
      </w:r>
      <w:r>
        <w:rPr>
          <w:rFonts w:ascii="ＭＳ 明朝" w:hAnsi="ＭＳ 明朝" w:hint="eastAsia"/>
          <w:sz w:val="22"/>
          <w:szCs w:val="22"/>
        </w:rPr>
        <w:t>西部水資源再生センターにおける太陽光発電設備導入事業（PPA）</w:t>
      </w:r>
      <w:bookmarkEnd w:id="0"/>
      <w:r w:rsidRPr="004357A6">
        <w:rPr>
          <w:rFonts w:ascii="ＭＳ 明朝" w:hAnsi="ＭＳ 明朝" w:hint="eastAsia"/>
          <w:sz w:val="22"/>
          <w:szCs w:val="22"/>
        </w:rPr>
        <w:t>」</w:t>
      </w:r>
      <w:r>
        <w:rPr>
          <w:rFonts w:ascii="ＭＳ 明朝" w:hAnsi="ＭＳ 明朝" w:hint="eastAsia"/>
          <w:kern w:val="0"/>
          <w:sz w:val="22"/>
          <w:szCs w:val="22"/>
        </w:rPr>
        <w:t>に関する</w:t>
      </w:r>
      <w:r w:rsidRPr="0073497C">
        <w:rPr>
          <w:rFonts w:ascii="ＭＳ 明朝" w:hAnsi="ＭＳ 明朝" w:hint="eastAsia"/>
          <w:sz w:val="22"/>
          <w:szCs w:val="22"/>
        </w:rPr>
        <w:t>公募型プロポーザル</w:t>
      </w:r>
      <w:r>
        <w:rPr>
          <w:rFonts w:ascii="ＭＳ 明朝" w:hAnsi="ＭＳ 明朝" w:hint="eastAsia"/>
          <w:sz w:val="22"/>
          <w:szCs w:val="22"/>
        </w:rPr>
        <w:t>への応募に当たり</w:t>
      </w:r>
      <w:r w:rsidRPr="0073497C">
        <w:rPr>
          <w:rFonts w:ascii="ＭＳ 明朝" w:hAnsi="ＭＳ 明朝" w:hint="eastAsia"/>
          <w:sz w:val="22"/>
          <w:szCs w:val="22"/>
        </w:rPr>
        <w:t>、以下の</w:t>
      </w:r>
      <w:r>
        <w:rPr>
          <w:rFonts w:ascii="ＭＳ 明朝" w:hAnsi="ＭＳ 明朝" w:hint="eastAsia"/>
          <w:sz w:val="22"/>
          <w:szCs w:val="22"/>
        </w:rPr>
        <w:t>事項について誓約</w:t>
      </w:r>
      <w:r w:rsidRPr="0073497C">
        <w:rPr>
          <w:rFonts w:ascii="ＭＳ 明朝" w:hAnsi="ＭＳ 明朝" w:hint="eastAsia"/>
          <w:sz w:val="22"/>
          <w:szCs w:val="22"/>
        </w:rPr>
        <w:t>します。</w:t>
      </w:r>
    </w:p>
    <w:p w14:paraId="61149E60" w14:textId="77777777" w:rsidR="00E01974" w:rsidRPr="00095CBE" w:rsidRDefault="00E01974" w:rsidP="00E01974"/>
    <w:p w14:paraId="1B4D95E8" w14:textId="7E87CBDB" w:rsidR="00977B48" w:rsidRPr="009B2017" w:rsidRDefault="00977B48" w:rsidP="00D35F4D">
      <w:pPr>
        <w:ind w:leftChars="100" w:left="430" w:hangingChars="100" w:hanging="220"/>
        <w:jc w:val="left"/>
        <w:rPr>
          <w:rFonts w:ascii="ＭＳ 明朝" w:hAnsi="ＭＳ 明朝"/>
          <w:color w:val="000000"/>
          <w:kern w:val="0"/>
          <w:sz w:val="22"/>
          <w:szCs w:val="22"/>
        </w:rPr>
      </w:pPr>
      <w:r w:rsidRPr="00660E8B">
        <w:rPr>
          <w:rFonts w:ascii="ＭＳ 明朝" w:hAnsi="ＭＳ 明朝" w:hint="eastAsia"/>
          <w:color w:val="000000"/>
          <w:kern w:val="0"/>
          <w:sz w:val="22"/>
          <w:szCs w:val="22"/>
        </w:rPr>
        <w:t xml:space="preserve">□　</w:t>
      </w:r>
      <w:r w:rsidR="00D35F4D" w:rsidRPr="00D35F4D">
        <w:rPr>
          <w:rFonts w:ascii="ＭＳ 明朝" w:hAnsi="ＭＳ 明朝" w:hint="eastAsia"/>
          <w:color w:val="000000"/>
          <w:kern w:val="0"/>
          <w:sz w:val="22"/>
          <w:szCs w:val="22"/>
        </w:rPr>
        <w:t>令和5・6年度広島市建設工事競争入札参加資格者として、工事の種類が電気工事で認定されている者、又は広島市競争入札参加資格の「令和5・6・7年」の「物品の売買、借入れ、修繕及び製造の請負並びに役務（建設コンサルティングサービスに係る役務を除く。）の提供」の登録種目「16-01電力供給」に登録されている者であること。</w:t>
      </w:r>
      <w:r w:rsidR="00D35F4D" w:rsidRPr="00D35F4D">
        <w:rPr>
          <w:rFonts w:ascii="ＭＳ 明朝" w:hAnsi="ＭＳ 明朝" w:hint="eastAsia"/>
          <w:color w:val="000000"/>
          <w:szCs w:val="21"/>
        </w:rPr>
        <w:t>参加意向申出書提出時に当該資格を有していない者は、</w:t>
      </w:r>
      <w:r w:rsidR="00A773A1" w:rsidRPr="009B2017">
        <w:rPr>
          <w:rFonts w:ascii="ＭＳ 明朝" w:hAnsi="ＭＳ 明朝" w:hint="eastAsia"/>
          <w:color w:val="000000"/>
          <w:kern w:val="0"/>
          <w:sz w:val="22"/>
          <w:szCs w:val="22"/>
        </w:rPr>
        <w:t>本事業公募要領5の申請をしている者であること。</w:t>
      </w:r>
    </w:p>
    <w:p w14:paraId="608EF391" w14:textId="77777777" w:rsidR="00977B48" w:rsidRPr="00660E8B" w:rsidRDefault="00977B48" w:rsidP="00977B48">
      <w:pPr>
        <w:spacing w:line="300" w:lineRule="exact"/>
        <w:ind w:leftChars="200" w:left="422" w:hangingChars="1" w:hanging="2"/>
        <w:rPr>
          <w:rFonts w:ascii="ＭＳ 明朝" w:hAnsi="ＭＳ 明朝"/>
          <w:color w:val="000000"/>
          <w:kern w:val="0"/>
          <w:sz w:val="22"/>
          <w:szCs w:val="22"/>
        </w:rPr>
      </w:pPr>
      <w:r>
        <w:rPr>
          <w:rFonts w:ascii="ＭＳ 明朝" w:hAnsi="ＭＳ 明朝" w:hint="eastAsia"/>
          <w:color w:val="000000"/>
          <w:kern w:val="0"/>
          <w:sz w:val="22"/>
          <w:szCs w:val="22"/>
        </w:rPr>
        <w:t>（登録業者である場合は、下記項目に登録番号を記載すること。）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5953"/>
      </w:tblGrid>
      <w:tr w:rsidR="00977B48" w:rsidRPr="00660E8B" w14:paraId="5D82388D" w14:textId="77777777" w:rsidTr="00D23570">
        <w:tc>
          <w:tcPr>
            <w:tcW w:w="2693" w:type="dxa"/>
            <w:shd w:val="clear" w:color="auto" w:fill="auto"/>
          </w:tcPr>
          <w:p w14:paraId="6722EB3F" w14:textId="77777777" w:rsidR="00977B48" w:rsidRPr="00660E8B" w:rsidRDefault="00977B48" w:rsidP="00D23570">
            <w:pPr>
              <w:spacing w:line="300" w:lineRule="exact"/>
              <w:jc w:val="left"/>
              <w:rPr>
                <w:rFonts w:ascii="ＭＳ 明朝" w:hAnsi="ＭＳ 明朝"/>
                <w:color w:val="000000"/>
                <w:sz w:val="22"/>
                <w:szCs w:val="22"/>
              </w:rPr>
            </w:pPr>
            <w:r w:rsidRPr="00660E8B">
              <w:rPr>
                <w:rFonts w:ascii="ＭＳ 明朝" w:hAnsi="ＭＳ 明朝" w:hint="eastAsia"/>
                <w:color w:val="000000"/>
                <w:sz w:val="22"/>
                <w:szCs w:val="22"/>
              </w:rPr>
              <w:t>代表構成員登録番号</w:t>
            </w:r>
          </w:p>
        </w:tc>
        <w:tc>
          <w:tcPr>
            <w:tcW w:w="5953" w:type="dxa"/>
            <w:shd w:val="clear" w:color="auto" w:fill="auto"/>
          </w:tcPr>
          <w:p w14:paraId="41A7CD77" w14:textId="77777777" w:rsidR="00977B48" w:rsidRPr="00660E8B" w:rsidRDefault="00977B48" w:rsidP="00D23570">
            <w:pPr>
              <w:spacing w:line="300" w:lineRule="exact"/>
              <w:rPr>
                <w:rFonts w:ascii="ＭＳ 明朝" w:hAnsi="ＭＳ 明朝"/>
                <w:color w:val="000000"/>
                <w:sz w:val="22"/>
                <w:szCs w:val="22"/>
              </w:rPr>
            </w:pPr>
          </w:p>
        </w:tc>
      </w:tr>
      <w:tr w:rsidR="00977B48" w:rsidRPr="00660E8B" w14:paraId="0D710090" w14:textId="77777777" w:rsidTr="00D23570">
        <w:tc>
          <w:tcPr>
            <w:tcW w:w="2693" w:type="dxa"/>
            <w:shd w:val="clear" w:color="auto" w:fill="auto"/>
          </w:tcPr>
          <w:p w14:paraId="67C06FC2" w14:textId="77777777" w:rsidR="00977B48" w:rsidRPr="00660E8B" w:rsidRDefault="00977B48" w:rsidP="00D23570">
            <w:pPr>
              <w:spacing w:line="300" w:lineRule="exact"/>
              <w:jc w:val="left"/>
              <w:rPr>
                <w:rFonts w:ascii="ＭＳ 明朝" w:hAnsi="ＭＳ 明朝"/>
                <w:color w:val="000000"/>
                <w:sz w:val="22"/>
                <w:szCs w:val="22"/>
              </w:rPr>
            </w:pPr>
            <w:r w:rsidRPr="00660E8B">
              <w:rPr>
                <w:rFonts w:ascii="ＭＳ 明朝" w:hAnsi="ＭＳ 明朝" w:hint="eastAsia"/>
                <w:color w:val="000000"/>
                <w:sz w:val="22"/>
                <w:szCs w:val="22"/>
              </w:rPr>
              <w:t>構成員登録番号</w:t>
            </w:r>
          </w:p>
        </w:tc>
        <w:tc>
          <w:tcPr>
            <w:tcW w:w="5953" w:type="dxa"/>
            <w:shd w:val="clear" w:color="auto" w:fill="auto"/>
          </w:tcPr>
          <w:p w14:paraId="5C8C4CF3" w14:textId="77777777" w:rsidR="00977B48" w:rsidRPr="00660E8B" w:rsidRDefault="00977B48" w:rsidP="00D23570">
            <w:pPr>
              <w:spacing w:line="300" w:lineRule="exact"/>
              <w:rPr>
                <w:rFonts w:ascii="ＭＳ 明朝" w:hAnsi="ＭＳ 明朝"/>
                <w:color w:val="000000"/>
                <w:sz w:val="22"/>
                <w:szCs w:val="22"/>
              </w:rPr>
            </w:pPr>
          </w:p>
        </w:tc>
      </w:tr>
    </w:tbl>
    <w:p w14:paraId="6F0CC242" w14:textId="097FCBC6" w:rsidR="00E01974" w:rsidRPr="0031753F" w:rsidRDefault="00E01974" w:rsidP="00E01974">
      <w:pPr>
        <w:ind w:leftChars="100" w:left="430" w:hangingChars="100" w:hanging="220"/>
        <w:rPr>
          <w:rFonts w:ascii="ＭＳ 明朝" w:hAnsi="ＭＳ 明朝"/>
          <w:sz w:val="22"/>
          <w:szCs w:val="22"/>
        </w:rPr>
      </w:pPr>
      <w:r w:rsidRPr="0031753F">
        <w:rPr>
          <w:rFonts w:ascii="ＭＳ 明朝" w:hAnsi="ＭＳ 明朝" w:hint="eastAsia"/>
          <w:sz w:val="22"/>
          <w:szCs w:val="22"/>
        </w:rPr>
        <w:t xml:space="preserve">☐　</w:t>
      </w:r>
      <w:bookmarkStart w:id="1" w:name="_Hlk179462347"/>
      <w:r w:rsidRPr="0031753F">
        <w:rPr>
          <w:rFonts w:ascii="ＭＳ 明朝" w:hAnsi="ＭＳ 明朝" w:hint="eastAsia"/>
          <w:sz w:val="22"/>
          <w:szCs w:val="22"/>
        </w:rPr>
        <w:t>地方自治法施行令（昭和</w:t>
      </w:r>
      <w:r w:rsidRPr="0031753F">
        <w:rPr>
          <w:rFonts w:ascii="ＭＳ 明朝" w:hAnsi="ＭＳ 明朝"/>
          <w:sz w:val="22"/>
          <w:szCs w:val="22"/>
        </w:rPr>
        <w:t>22年政令第16号）第167条の4及び広島市契約規則（</w:t>
      </w:r>
      <w:r w:rsidRPr="0031753F">
        <w:rPr>
          <w:rFonts w:ascii="ＭＳ 明朝" w:hAnsi="ＭＳ 明朝" w:hint="eastAsia"/>
          <w:sz w:val="22"/>
          <w:szCs w:val="22"/>
        </w:rPr>
        <w:t>昭</w:t>
      </w:r>
      <w:r w:rsidRPr="0031753F">
        <w:rPr>
          <w:rFonts w:ascii="ＭＳ 明朝" w:hAnsi="ＭＳ 明朝"/>
          <w:sz w:val="22"/>
          <w:szCs w:val="22"/>
        </w:rPr>
        <w:t>和39年広島市規則第28号）第2条の規定に</w:t>
      </w:r>
      <w:r w:rsidRPr="0031753F">
        <w:rPr>
          <w:rFonts w:ascii="ＭＳ 明朝" w:hAnsi="ＭＳ 明朝" w:hint="eastAsia"/>
          <w:sz w:val="22"/>
          <w:szCs w:val="22"/>
        </w:rPr>
        <w:t>該当しない者であること。</w:t>
      </w:r>
    </w:p>
    <w:p w14:paraId="578541B4" w14:textId="77777777" w:rsidR="00E01974" w:rsidRDefault="00E01974" w:rsidP="00E01974">
      <w:pPr>
        <w:ind w:leftChars="100" w:left="430" w:hangingChars="100" w:hanging="220"/>
        <w:rPr>
          <w:rFonts w:ascii="ＭＳ 明朝" w:hAnsi="ＭＳ 明朝"/>
          <w:sz w:val="22"/>
          <w:szCs w:val="22"/>
        </w:rPr>
      </w:pPr>
      <w:bookmarkStart w:id="2" w:name="_Hlk179463000"/>
      <w:bookmarkEnd w:id="1"/>
      <w:r w:rsidRPr="0031753F">
        <w:rPr>
          <w:rFonts w:ascii="ＭＳ 明朝" w:hAnsi="ＭＳ 明朝" w:hint="eastAsia"/>
          <w:sz w:val="22"/>
          <w:szCs w:val="22"/>
        </w:rPr>
        <w:t xml:space="preserve">☐　</w:t>
      </w:r>
      <w:bookmarkEnd w:id="2"/>
      <w:r w:rsidRPr="0031753F">
        <w:rPr>
          <w:rFonts w:ascii="ＭＳ 明朝" w:hAnsi="ＭＳ 明朝" w:hint="eastAsia"/>
          <w:sz w:val="22"/>
          <w:szCs w:val="22"/>
        </w:rPr>
        <w:t>破産法（平成16年法律第75号）に基づく破産手続きの開始の申し立て、又は会社更生法（平成14年法律第154号）に基づく更生手続き開始の申立て、又は民事再生法（平成11年法律第225号）に基づく再生手続き開始の申立てがなされていない者。ただし、更生手続きの開始決定又は更生計画の認可決定がなされている場合は、この限りではない。</w:t>
      </w:r>
      <w:bookmarkStart w:id="3" w:name="_Hlk179462624"/>
    </w:p>
    <w:p w14:paraId="2E368D9A" w14:textId="243DA407" w:rsidR="00E01974" w:rsidRPr="0031753F" w:rsidRDefault="00E01974" w:rsidP="00E01974">
      <w:pPr>
        <w:ind w:leftChars="100" w:left="430" w:hangingChars="100" w:hanging="220"/>
        <w:rPr>
          <w:rFonts w:ascii="ＭＳ 明朝" w:hAnsi="ＭＳ 明朝"/>
          <w:sz w:val="22"/>
          <w:szCs w:val="22"/>
        </w:rPr>
      </w:pPr>
      <w:r w:rsidRPr="0031753F">
        <w:rPr>
          <w:rFonts w:ascii="ＭＳ 明朝" w:hAnsi="ＭＳ 明朝" w:hint="eastAsia"/>
          <w:sz w:val="22"/>
          <w:szCs w:val="22"/>
        </w:rPr>
        <w:t xml:space="preserve">☐　</w:t>
      </w:r>
      <w:r w:rsidR="00503B42" w:rsidRPr="00503B42">
        <w:rPr>
          <w:rFonts w:ascii="ＭＳ 明朝" w:hAnsi="ＭＳ 明朝" w:hint="eastAsia"/>
          <w:sz w:val="22"/>
          <w:szCs w:val="22"/>
        </w:rPr>
        <w:t>公示日</w:t>
      </w:r>
      <w:r w:rsidRPr="0031753F">
        <w:rPr>
          <w:rFonts w:ascii="ＭＳ 明朝" w:hAnsi="ＭＳ 明朝" w:hint="eastAsia"/>
          <w:sz w:val="22"/>
          <w:szCs w:val="22"/>
        </w:rPr>
        <w:t>から受託候補者の特定までの間のいずれの日においても、営業停止処分又は本市の指名停止の措置若しくは競争入札参加資格の取消しを受けていない者であること。</w:t>
      </w:r>
      <w:bookmarkEnd w:id="3"/>
    </w:p>
    <w:p w14:paraId="7DE32668" w14:textId="77777777" w:rsidR="00E01974" w:rsidRPr="0031753F" w:rsidRDefault="00E01974" w:rsidP="00E01974">
      <w:pPr>
        <w:ind w:leftChars="100" w:left="430" w:hangingChars="100" w:hanging="220"/>
        <w:rPr>
          <w:rFonts w:ascii="ＭＳ 明朝" w:hAnsi="ＭＳ 明朝"/>
          <w:sz w:val="22"/>
          <w:szCs w:val="22"/>
        </w:rPr>
      </w:pPr>
      <w:r w:rsidRPr="0031753F">
        <w:rPr>
          <w:rFonts w:ascii="ＭＳ 明朝" w:hAnsi="ＭＳ 明朝" w:hint="eastAsia"/>
          <w:sz w:val="22"/>
          <w:szCs w:val="22"/>
        </w:rPr>
        <w:t>☐　次の各号のいずれにも該当しない者であること。</w:t>
      </w:r>
    </w:p>
    <w:p w14:paraId="0E455F57" w14:textId="514A38D5" w:rsidR="00E01974" w:rsidRPr="0031753F" w:rsidRDefault="0071247E" w:rsidP="00503B42">
      <w:pPr>
        <w:ind w:leftChars="200" w:left="1050" w:hangingChars="300" w:hanging="630"/>
        <w:rPr>
          <w:rFonts w:ascii="ＭＳ 明朝" w:hAnsi="ＭＳ 明朝"/>
          <w:sz w:val="22"/>
          <w:szCs w:val="22"/>
        </w:rPr>
      </w:pPr>
      <w:r>
        <w:rPr>
          <w:rFonts w:ascii="ＭＳ 明朝" w:hAnsi="ＭＳ 明朝" w:hint="eastAsia"/>
          <w:szCs w:val="22"/>
        </w:rPr>
        <w:t xml:space="preserve">（ア） </w:t>
      </w:r>
      <w:r w:rsidR="00E01974" w:rsidRPr="0031753F">
        <w:rPr>
          <w:rFonts w:ascii="ＭＳ 明朝" w:hAnsi="ＭＳ 明朝"/>
          <w:szCs w:val="22"/>
        </w:rPr>
        <w:t>暴力団員による不当な行為の防止等に関する法律（平成</w:t>
      </w:r>
      <w:r w:rsidR="00E01974" w:rsidRPr="0031753F">
        <w:rPr>
          <w:rFonts w:ascii="ＭＳ 明朝" w:hAnsi="ＭＳ 明朝" w:hint="eastAsia"/>
          <w:szCs w:val="22"/>
        </w:rPr>
        <w:t>3</w:t>
      </w:r>
      <w:r w:rsidR="00E01974" w:rsidRPr="0031753F">
        <w:rPr>
          <w:rFonts w:ascii="ＭＳ 明朝" w:hAnsi="ＭＳ 明朝"/>
          <w:szCs w:val="22"/>
        </w:rPr>
        <w:t>年法律第</w:t>
      </w:r>
      <w:r w:rsidR="00E01974" w:rsidRPr="0031753F">
        <w:rPr>
          <w:rFonts w:ascii="ＭＳ 明朝" w:hAnsi="ＭＳ 明朝" w:hint="eastAsia"/>
          <w:szCs w:val="22"/>
        </w:rPr>
        <w:t>77</w:t>
      </w:r>
      <w:r w:rsidR="00E01974" w:rsidRPr="0031753F">
        <w:rPr>
          <w:rFonts w:ascii="ＭＳ 明朝" w:hAnsi="ＭＳ 明朝"/>
          <w:szCs w:val="22"/>
        </w:rPr>
        <w:t>号）第</w:t>
      </w:r>
      <w:r w:rsidR="00E01974" w:rsidRPr="0031753F">
        <w:rPr>
          <w:rFonts w:ascii="ＭＳ 明朝" w:hAnsi="ＭＳ 明朝" w:hint="eastAsia"/>
          <w:szCs w:val="22"/>
        </w:rPr>
        <w:t>2</w:t>
      </w:r>
      <w:r w:rsidR="00E01974" w:rsidRPr="0031753F">
        <w:rPr>
          <w:rFonts w:ascii="ＭＳ 明朝" w:hAnsi="ＭＳ 明朝"/>
          <w:szCs w:val="22"/>
        </w:rPr>
        <w:t>条第</w:t>
      </w:r>
      <w:r w:rsidR="00E01974" w:rsidRPr="0031753F">
        <w:rPr>
          <w:rFonts w:ascii="ＭＳ 明朝" w:hAnsi="ＭＳ 明朝" w:hint="eastAsia"/>
          <w:szCs w:val="22"/>
        </w:rPr>
        <w:t>2</w:t>
      </w:r>
      <w:r w:rsidR="00E01974" w:rsidRPr="0031753F">
        <w:rPr>
          <w:rFonts w:ascii="ＭＳ 明朝" w:hAnsi="ＭＳ 明朝"/>
          <w:szCs w:val="22"/>
        </w:rPr>
        <w:t>号に規定する暴力団（以下「暴力団」という。）又は同条第</w:t>
      </w:r>
      <w:r w:rsidR="00E01974" w:rsidRPr="0031753F">
        <w:rPr>
          <w:rFonts w:ascii="ＭＳ 明朝" w:hAnsi="ＭＳ 明朝" w:hint="eastAsia"/>
          <w:szCs w:val="22"/>
        </w:rPr>
        <w:t>6</w:t>
      </w:r>
      <w:r w:rsidR="00E01974" w:rsidRPr="0031753F">
        <w:rPr>
          <w:rFonts w:ascii="ＭＳ 明朝" w:hAnsi="ＭＳ 明朝"/>
          <w:szCs w:val="22"/>
        </w:rPr>
        <w:t>号に規定する暴力団員（以下「暴力団員」という。）若しくはそれらの統制の下にある者</w:t>
      </w:r>
    </w:p>
    <w:p w14:paraId="16675451" w14:textId="09B596AB" w:rsidR="00E01974" w:rsidRPr="0031753F" w:rsidRDefault="0071247E" w:rsidP="00503B42">
      <w:pPr>
        <w:ind w:leftChars="200" w:left="1050" w:hangingChars="300" w:hanging="630"/>
        <w:rPr>
          <w:rFonts w:ascii="ＭＳ 明朝" w:hAnsi="ＭＳ 明朝"/>
          <w:szCs w:val="22"/>
        </w:rPr>
      </w:pPr>
      <w:r>
        <w:rPr>
          <w:rFonts w:ascii="ＭＳ 明朝" w:hAnsi="ＭＳ 明朝" w:hint="eastAsia"/>
          <w:szCs w:val="22"/>
        </w:rPr>
        <w:t xml:space="preserve">（イ） </w:t>
      </w:r>
      <w:r w:rsidR="00E01974" w:rsidRPr="0031753F">
        <w:rPr>
          <w:rFonts w:ascii="ＭＳ 明朝" w:hAnsi="ＭＳ 明朝"/>
          <w:szCs w:val="22"/>
        </w:rPr>
        <w:t>広島県暴力団排除条例（平成</w:t>
      </w:r>
      <w:r w:rsidR="00E01974" w:rsidRPr="0031753F">
        <w:rPr>
          <w:rFonts w:ascii="ＭＳ 明朝" w:hAnsi="ＭＳ 明朝" w:hint="eastAsia"/>
          <w:szCs w:val="22"/>
        </w:rPr>
        <w:t>22</w:t>
      </w:r>
      <w:r w:rsidR="00E01974" w:rsidRPr="0031753F">
        <w:rPr>
          <w:rFonts w:ascii="ＭＳ 明朝" w:hAnsi="ＭＳ 明朝"/>
          <w:szCs w:val="22"/>
        </w:rPr>
        <w:t>年広島県条例第</w:t>
      </w:r>
      <w:r w:rsidR="00E01974" w:rsidRPr="0031753F">
        <w:rPr>
          <w:rFonts w:ascii="ＭＳ 明朝" w:hAnsi="ＭＳ 明朝" w:hint="eastAsia"/>
          <w:szCs w:val="22"/>
        </w:rPr>
        <w:t>37</w:t>
      </w:r>
      <w:r w:rsidR="00E01974" w:rsidRPr="0031753F">
        <w:rPr>
          <w:rFonts w:ascii="ＭＳ 明朝" w:hAnsi="ＭＳ 明朝"/>
          <w:szCs w:val="22"/>
        </w:rPr>
        <w:t>号）第</w:t>
      </w:r>
      <w:r w:rsidR="00E01974" w:rsidRPr="0031753F">
        <w:rPr>
          <w:rFonts w:ascii="ＭＳ 明朝" w:hAnsi="ＭＳ 明朝" w:hint="eastAsia"/>
          <w:szCs w:val="22"/>
        </w:rPr>
        <w:t>19</w:t>
      </w:r>
      <w:r w:rsidR="00E01974" w:rsidRPr="0031753F">
        <w:rPr>
          <w:rFonts w:ascii="ＭＳ 明朝" w:hAnsi="ＭＳ 明朝"/>
          <w:szCs w:val="22"/>
        </w:rPr>
        <w:t>条第</w:t>
      </w:r>
      <w:r w:rsidR="00E01974" w:rsidRPr="0031753F">
        <w:rPr>
          <w:rFonts w:ascii="ＭＳ 明朝" w:hAnsi="ＭＳ 明朝" w:hint="eastAsia"/>
          <w:szCs w:val="22"/>
        </w:rPr>
        <w:t>3</w:t>
      </w:r>
      <w:r w:rsidR="00E01974" w:rsidRPr="0031753F">
        <w:rPr>
          <w:rFonts w:ascii="ＭＳ 明朝" w:hAnsi="ＭＳ 明朝"/>
          <w:szCs w:val="22"/>
        </w:rPr>
        <w:t>項の規定による公表が現に行われている者</w:t>
      </w:r>
    </w:p>
    <w:p w14:paraId="151A5463" w14:textId="65FD50B8" w:rsidR="00E01974" w:rsidRPr="0031753F" w:rsidRDefault="0071247E" w:rsidP="0071247E">
      <w:pPr>
        <w:ind w:firstLineChars="200" w:firstLine="420"/>
        <w:rPr>
          <w:rFonts w:ascii="ＭＳ 明朝" w:hAnsi="ＭＳ 明朝"/>
          <w:szCs w:val="22"/>
        </w:rPr>
      </w:pPr>
      <w:r>
        <w:rPr>
          <w:rFonts w:ascii="ＭＳ 明朝" w:hAnsi="ＭＳ 明朝" w:hint="eastAsia"/>
          <w:szCs w:val="22"/>
        </w:rPr>
        <w:t xml:space="preserve">（ウ） </w:t>
      </w:r>
      <w:r w:rsidR="00E01974" w:rsidRPr="0031753F">
        <w:rPr>
          <w:rFonts w:ascii="ＭＳ 明朝" w:hAnsi="ＭＳ 明朝"/>
          <w:szCs w:val="22"/>
        </w:rPr>
        <w:t>暴力団又は暴力団員と密接な関係を有する者</w:t>
      </w:r>
    </w:p>
    <w:p w14:paraId="55052702" w14:textId="77777777" w:rsidR="00CD5C60" w:rsidRDefault="00CD5C60" w:rsidP="00D11770">
      <w:pPr>
        <w:rPr>
          <w:sz w:val="22"/>
          <w:szCs w:val="22"/>
        </w:rPr>
      </w:pPr>
    </w:p>
    <w:p w14:paraId="609EE69F" w14:textId="14A47943" w:rsidR="006A21FF" w:rsidRDefault="00E01974" w:rsidP="00D11770">
      <w:pPr>
        <w:ind w:firstLineChars="100" w:firstLine="220"/>
        <w:rPr>
          <w:sz w:val="22"/>
          <w:szCs w:val="22"/>
        </w:rPr>
      </w:pPr>
      <w:r w:rsidRPr="0073497C">
        <w:rPr>
          <w:rFonts w:hint="eastAsia"/>
          <w:sz w:val="22"/>
          <w:szCs w:val="22"/>
        </w:rPr>
        <w:t xml:space="preserve">※　</w:t>
      </w:r>
      <w:r>
        <w:rPr>
          <w:rFonts w:hint="eastAsia"/>
          <w:sz w:val="22"/>
          <w:szCs w:val="22"/>
        </w:rPr>
        <w:t>上記該当の項目</w:t>
      </w:r>
      <w:r w:rsidRPr="0073497C">
        <w:rPr>
          <w:rFonts w:hint="eastAsia"/>
          <w:sz w:val="22"/>
          <w:szCs w:val="22"/>
        </w:rPr>
        <w:t>について、チェック済（☑）</w:t>
      </w:r>
      <w:r>
        <w:rPr>
          <w:rFonts w:hint="eastAsia"/>
          <w:sz w:val="22"/>
          <w:szCs w:val="22"/>
        </w:rPr>
        <w:t>を入れて</w:t>
      </w:r>
      <w:r w:rsidRPr="0073497C">
        <w:rPr>
          <w:rFonts w:hint="eastAsia"/>
          <w:sz w:val="22"/>
          <w:szCs w:val="22"/>
        </w:rPr>
        <w:t>ください。</w:t>
      </w:r>
    </w:p>
    <w:p w14:paraId="04CCB538" w14:textId="0E8BB13F" w:rsidR="00A773A1" w:rsidRDefault="00A773A1" w:rsidP="00D11770">
      <w:pPr>
        <w:ind w:firstLineChars="100" w:firstLine="220"/>
        <w:rPr>
          <w:sz w:val="22"/>
          <w:szCs w:val="22"/>
        </w:rPr>
      </w:pPr>
    </w:p>
    <w:p w14:paraId="201B7543" w14:textId="586E47BB" w:rsidR="00F92C11" w:rsidRDefault="00F92C11" w:rsidP="00D11770">
      <w:pPr>
        <w:ind w:firstLineChars="100" w:firstLine="220"/>
        <w:rPr>
          <w:sz w:val="22"/>
          <w:szCs w:val="22"/>
        </w:rPr>
      </w:pPr>
    </w:p>
    <w:p w14:paraId="19C2BA36" w14:textId="77777777" w:rsidR="00F92C11" w:rsidRDefault="00F92C11" w:rsidP="00D11770">
      <w:pPr>
        <w:ind w:firstLineChars="100" w:firstLine="220"/>
        <w:rPr>
          <w:sz w:val="22"/>
          <w:szCs w:val="22"/>
        </w:rPr>
      </w:pPr>
    </w:p>
    <w:p w14:paraId="450526E1" w14:textId="33686BB2" w:rsidR="0071247E" w:rsidRDefault="0071247E" w:rsidP="00D11770">
      <w:pPr>
        <w:ind w:firstLineChars="100" w:firstLine="220"/>
        <w:rPr>
          <w:sz w:val="22"/>
          <w:szCs w:val="22"/>
        </w:rPr>
      </w:pPr>
    </w:p>
    <w:sectPr w:rsidR="0071247E" w:rsidSect="00884F98">
      <w:pgSz w:w="11906" w:h="16838"/>
      <w:pgMar w:top="1440" w:right="1077" w:bottom="851" w:left="1077" w:header="851" w:footer="992" w:gutter="0"/>
      <w:cols w:space="720"/>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ADAAC" w14:textId="77777777" w:rsidR="00071E8F" w:rsidRDefault="00071E8F" w:rsidP="002077FD">
      <w:r>
        <w:separator/>
      </w:r>
    </w:p>
  </w:endnote>
  <w:endnote w:type="continuationSeparator" w:id="0">
    <w:p w14:paraId="5A6AA499" w14:textId="77777777" w:rsidR="00071E8F" w:rsidRDefault="00071E8F" w:rsidP="00207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4EE62" w14:textId="77777777" w:rsidR="00071E8F" w:rsidRDefault="00071E8F" w:rsidP="002077FD">
      <w:r>
        <w:separator/>
      </w:r>
    </w:p>
  </w:footnote>
  <w:footnote w:type="continuationSeparator" w:id="0">
    <w:p w14:paraId="49A9E641" w14:textId="77777777" w:rsidR="00071E8F" w:rsidRDefault="00071E8F" w:rsidP="00207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94E56"/>
    <w:multiLevelType w:val="hybridMultilevel"/>
    <w:tmpl w:val="F34EA244"/>
    <w:lvl w:ilvl="0" w:tplc="1DB62BBA">
      <w:start w:val="4"/>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36254E"/>
    <w:multiLevelType w:val="hybridMultilevel"/>
    <w:tmpl w:val="9DC0736C"/>
    <w:lvl w:ilvl="0" w:tplc="A2A870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EF4663"/>
    <w:multiLevelType w:val="hybridMultilevel"/>
    <w:tmpl w:val="57F0249C"/>
    <w:lvl w:ilvl="0" w:tplc="BECE6D72">
      <w:start w:val="1"/>
      <w:numFmt w:val="decimalFullWidth"/>
      <w:lvlText w:val="%1．"/>
      <w:lvlJc w:val="left"/>
      <w:pPr>
        <w:ind w:left="630" w:hanging="4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DFB3270"/>
    <w:multiLevelType w:val="singleLevel"/>
    <w:tmpl w:val="534ACBFA"/>
    <w:lvl w:ilvl="0">
      <w:start w:val="1"/>
      <w:numFmt w:val="bullet"/>
      <w:lvlText w:val="※"/>
      <w:lvlJc w:val="left"/>
      <w:pPr>
        <w:tabs>
          <w:tab w:val="num" w:pos="405"/>
        </w:tabs>
        <w:ind w:left="405" w:hanging="405"/>
      </w:pPr>
      <w:rPr>
        <w:rFonts w:ascii="ＭＳ 明朝" w:eastAsia="ＭＳ 明朝" w:hAnsi="ＭＳ 明朝" w:hint="eastAsia"/>
      </w:rPr>
    </w:lvl>
  </w:abstractNum>
  <w:abstractNum w:abstractNumId="4" w15:restartNumberingAfterBreak="0">
    <w:nsid w:val="3A85448C"/>
    <w:multiLevelType w:val="hybridMultilevel"/>
    <w:tmpl w:val="D5F6FF2A"/>
    <w:lvl w:ilvl="0" w:tplc="04090017">
      <w:start w:val="1"/>
      <w:numFmt w:val="aiueoFullWidth"/>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5" w15:restartNumberingAfterBreak="0">
    <w:nsid w:val="40BC3240"/>
    <w:multiLevelType w:val="hybridMultilevel"/>
    <w:tmpl w:val="1B40D8BA"/>
    <w:lvl w:ilvl="0" w:tplc="A2A870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B2168AE"/>
    <w:multiLevelType w:val="hybridMultilevel"/>
    <w:tmpl w:val="9AA645D8"/>
    <w:lvl w:ilvl="0" w:tplc="6DC22B5E">
      <w:start w:val="1"/>
      <w:numFmt w:val="aiueoFullWidth"/>
      <w:lvlText w:val="%1"/>
      <w:lvlJc w:val="left"/>
      <w:pPr>
        <w:ind w:left="1126" w:hanging="420"/>
      </w:pPr>
      <w:rPr>
        <w:rFonts w:hint="eastAsia"/>
      </w:r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num w:numId="1" w16cid:durableId="1752653643">
    <w:abstractNumId w:val="3"/>
  </w:num>
  <w:num w:numId="2" w16cid:durableId="730152536">
    <w:abstractNumId w:val="6"/>
  </w:num>
  <w:num w:numId="3" w16cid:durableId="1404789482">
    <w:abstractNumId w:val="4"/>
  </w:num>
  <w:num w:numId="4" w16cid:durableId="681326068">
    <w:abstractNumId w:val="0"/>
  </w:num>
  <w:num w:numId="5" w16cid:durableId="760101852">
    <w:abstractNumId w:val="2"/>
  </w:num>
  <w:num w:numId="6" w16cid:durableId="1604338099">
    <w:abstractNumId w:val="5"/>
  </w:num>
  <w:num w:numId="7" w16cid:durableId="1149515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A5E"/>
    <w:rsid w:val="0003182A"/>
    <w:rsid w:val="00051585"/>
    <w:rsid w:val="00057EAF"/>
    <w:rsid w:val="00071E8F"/>
    <w:rsid w:val="0008633E"/>
    <w:rsid w:val="00087AC6"/>
    <w:rsid w:val="000A308A"/>
    <w:rsid w:val="000C3A5E"/>
    <w:rsid w:val="000E193A"/>
    <w:rsid w:val="0010454E"/>
    <w:rsid w:val="001103F2"/>
    <w:rsid w:val="00136647"/>
    <w:rsid w:val="00153CAB"/>
    <w:rsid w:val="00155556"/>
    <w:rsid w:val="00196537"/>
    <w:rsid w:val="001A7ADA"/>
    <w:rsid w:val="001E4C0E"/>
    <w:rsid w:val="001F3192"/>
    <w:rsid w:val="002077FD"/>
    <w:rsid w:val="0026296E"/>
    <w:rsid w:val="00292A63"/>
    <w:rsid w:val="002C722E"/>
    <w:rsid w:val="002F5A41"/>
    <w:rsid w:val="00332591"/>
    <w:rsid w:val="00397BED"/>
    <w:rsid w:val="003B4457"/>
    <w:rsid w:val="00424745"/>
    <w:rsid w:val="004357A7"/>
    <w:rsid w:val="00446BB7"/>
    <w:rsid w:val="004A1EFB"/>
    <w:rsid w:val="004D7F03"/>
    <w:rsid w:val="004F07E8"/>
    <w:rsid w:val="005009AD"/>
    <w:rsid w:val="00503B42"/>
    <w:rsid w:val="0051543F"/>
    <w:rsid w:val="00527D94"/>
    <w:rsid w:val="00530205"/>
    <w:rsid w:val="005525C9"/>
    <w:rsid w:val="005669E4"/>
    <w:rsid w:val="00592920"/>
    <w:rsid w:val="005B02EE"/>
    <w:rsid w:val="005B4841"/>
    <w:rsid w:val="00601A8B"/>
    <w:rsid w:val="006A21FF"/>
    <w:rsid w:val="006B76B4"/>
    <w:rsid w:val="006C3E42"/>
    <w:rsid w:val="006D7432"/>
    <w:rsid w:val="006F3B0E"/>
    <w:rsid w:val="006F6EBE"/>
    <w:rsid w:val="006F747F"/>
    <w:rsid w:val="00702E55"/>
    <w:rsid w:val="00706323"/>
    <w:rsid w:val="0071247E"/>
    <w:rsid w:val="007403B8"/>
    <w:rsid w:val="007433BA"/>
    <w:rsid w:val="0076248C"/>
    <w:rsid w:val="00772717"/>
    <w:rsid w:val="007A0676"/>
    <w:rsid w:val="007A3C3D"/>
    <w:rsid w:val="007C0DE7"/>
    <w:rsid w:val="007C2A82"/>
    <w:rsid w:val="007C60DA"/>
    <w:rsid w:val="007C7219"/>
    <w:rsid w:val="00826012"/>
    <w:rsid w:val="008261DE"/>
    <w:rsid w:val="00857D19"/>
    <w:rsid w:val="00866310"/>
    <w:rsid w:val="00884F98"/>
    <w:rsid w:val="008B1C08"/>
    <w:rsid w:val="008B7DEB"/>
    <w:rsid w:val="008C67F8"/>
    <w:rsid w:val="008D177D"/>
    <w:rsid w:val="008F41DF"/>
    <w:rsid w:val="0091566B"/>
    <w:rsid w:val="00924609"/>
    <w:rsid w:val="009270A1"/>
    <w:rsid w:val="00930140"/>
    <w:rsid w:val="00932EB9"/>
    <w:rsid w:val="00955A05"/>
    <w:rsid w:val="00961ADF"/>
    <w:rsid w:val="00977B48"/>
    <w:rsid w:val="009B2017"/>
    <w:rsid w:val="009B403B"/>
    <w:rsid w:val="00A234E6"/>
    <w:rsid w:val="00A3675E"/>
    <w:rsid w:val="00A5209F"/>
    <w:rsid w:val="00A773A1"/>
    <w:rsid w:val="00AC646C"/>
    <w:rsid w:val="00AF25EC"/>
    <w:rsid w:val="00B47538"/>
    <w:rsid w:val="00B55F69"/>
    <w:rsid w:val="00B6596C"/>
    <w:rsid w:val="00B6698C"/>
    <w:rsid w:val="00B82758"/>
    <w:rsid w:val="00B866A1"/>
    <w:rsid w:val="00BA1D6D"/>
    <w:rsid w:val="00BB7B96"/>
    <w:rsid w:val="00BF3EC6"/>
    <w:rsid w:val="00C054C1"/>
    <w:rsid w:val="00C119DC"/>
    <w:rsid w:val="00C46356"/>
    <w:rsid w:val="00C6269E"/>
    <w:rsid w:val="00C67113"/>
    <w:rsid w:val="00C85D17"/>
    <w:rsid w:val="00C922F3"/>
    <w:rsid w:val="00C92446"/>
    <w:rsid w:val="00CB1287"/>
    <w:rsid w:val="00CC0A66"/>
    <w:rsid w:val="00CD5C60"/>
    <w:rsid w:val="00D04D77"/>
    <w:rsid w:val="00D11770"/>
    <w:rsid w:val="00D35F4D"/>
    <w:rsid w:val="00D51A77"/>
    <w:rsid w:val="00D56773"/>
    <w:rsid w:val="00D667DB"/>
    <w:rsid w:val="00DA176B"/>
    <w:rsid w:val="00DD10A1"/>
    <w:rsid w:val="00DE4AF9"/>
    <w:rsid w:val="00E01974"/>
    <w:rsid w:val="00E07592"/>
    <w:rsid w:val="00E3191E"/>
    <w:rsid w:val="00E4013F"/>
    <w:rsid w:val="00E55A3C"/>
    <w:rsid w:val="00E63894"/>
    <w:rsid w:val="00E75CE5"/>
    <w:rsid w:val="00E774A8"/>
    <w:rsid w:val="00E93C35"/>
    <w:rsid w:val="00E94D32"/>
    <w:rsid w:val="00E975A6"/>
    <w:rsid w:val="00EE1DC1"/>
    <w:rsid w:val="00EE75AC"/>
    <w:rsid w:val="00EF41B9"/>
    <w:rsid w:val="00F175C4"/>
    <w:rsid w:val="00F35F3D"/>
    <w:rsid w:val="00F85018"/>
    <w:rsid w:val="00F92C11"/>
    <w:rsid w:val="00FA5392"/>
    <w:rsid w:val="00FB2276"/>
    <w:rsid w:val="00FC02F9"/>
    <w:rsid w:val="00FE6C59"/>
    <w:rsid w:val="00FF3570"/>
    <w:rsid w:val="00FF4321"/>
    <w:rsid w:val="00FF6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76D1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244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0C3A5E"/>
  </w:style>
  <w:style w:type="character" w:customStyle="1" w:styleId="a4">
    <w:name w:val="本文 (文字)"/>
    <w:basedOn w:val="a0"/>
    <w:link w:val="a3"/>
    <w:uiPriority w:val="99"/>
    <w:rsid w:val="000C3A5E"/>
    <w:rPr>
      <w:rFonts w:ascii="Century" w:eastAsia="ＭＳ 明朝" w:hAnsi="Century" w:cs="Times New Roman"/>
      <w:szCs w:val="24"/>
    </w:rPr>
  </w:style>
  <w:style w:type="paragraph" w:styleId="a5">
    <w:name w:val="Balloon Text"/>
    <w:basedOn w:val="a"/>
    <w:link w:val="a6"/>
    <w:uiPriority w:val="99"/>
    <w:semiHidden/>
    <w:unhideWhenUsed/>
    <w:rsid w:val="0010454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0454E"/>
    <w:rPr>
      <w:rFonts w:asciiTheme="majorHAnsi" w:eastAsiaTheme="majorEastAsia" w:hAnsiTheme="majorHAnsi" w:cstheme="majorBidi"/>
      <w:sz w:val="18"/>
      <w:szCs w:val="18"/>
    </w:rPr>
  </w:style>
  <w:style w:type="paragraph" w:styleId="a7">
    <w:name w:val="header"/>
    <w:basedOn w:val="a"/>
    <w:link w:val="a8"/>
    <w:uiPriority w:val="99"/>
    <w:unhideWhenUsed/>
    <w:rsid w:val="002077FD"/>
    <w:pPr>
      <w:tabs>
        <w:tab w:val="center" w:pos="4252"/>
        <w:tab w:val="right" w:pos="8504"/>
      </w:tabs>
      <w:snapToGrid w:val="0"/>
    </w:pPr>
  </w:style>
  <w:style w:type="character" w:customStyle="1" w:styleId="a8">
    <w:name w:val="ヘッダー (文字)"/>
    <w:basedOn w:val="a0"/>
    <w:link w:val="a7"/>
    <w:uiPriority w:val="99"/>
    <w:rsid w:val="002077FD"/>
    <w:rPr>
      <w:rFonts w:ascii="Century" w:eastAsia="ＭＳ 明朝" w:hAnsi="Century" w:cs="Times New Roman"/>
      <w:szCs w:val="24"/>
    </w:rPr>
  </w:style>
  <w:style w:type="paragraph" w:styleId="a9">
    <w:name w:val="footer"/>
    <w:basedOn w:val="a"/>
    <w:link w:val="aa"/>
    <w:uiPriority w:val="99"/>
    <w:unhideWhenUsed/>
    <w:rsid w:val="002077FD"/>
    <w:pPr>
      <w:tabs>
        <w:tab w:val="center" w:pos="4252"/>
        <w:tab w:val="right" w:pos="8504"/>
      </w:tabs>
      <w:snapToGrid w:val="0"/>
    </w:pPr>
  </w:style>
  <w:style w:type="character" w:customStyle="1" w:styleId="aa">
    <w:name w:val="フッター (文字)"/>
    <w:basedOn w:val="a0"/>
    <w:link w:val="a9"/>
    <w:uiPriority w:val="99"/>
    <w:rsid w:val="002077FD"/>
    <w:rPr>
      <w:rFonts w:ascii="Century" w:eastAsia="ＭＳ 明朝" w:hAnsi="Century" w:cs="Times New Roman"/>
      <w:szCs w:val="24"/>
    </w:rPr>
  </w:style>
  <w:style w:type="paragraph" w:styleId="ab">
    <w:name w:val="List Paragraph"/>
    <w:basedOn w:val="a"/>
    <w:uiPriority w:val="34"/>
    <w:qFormat/>
    <w:rsid w:val="0091566B"/>
    <w:pPr>
      <w:ind w:leftChars="400" w:left="840"/>
    </w:pPr>
  </w:style>
  <w:style w:type="character" w:styleId="ac">
    <w:name w:val="annotation reference"/>
    <w:basedOn w:val="a0"/>
    <w:uiPriority w:val="99"/>
    <w:unhideWhenUsed/>
    <w:rsid w:val="001E4C0E"/>
    <w:rPr>
      <w:sz w:val="18"/>
      <w:szCs w:val="18"/>
    </w:rPr>
  </w:style>
  <w:style w:type="paragraph" w:styleId="ad">
    <w:name w:val="annotation text"/>
    <w:basedOn w:val="a"/>
    <w:link w:val="ae"/>
    <w:uiPriority w:val="99"/>
    <w:semiHidden/>
    <w:unhideWhenUsed/>
    <w:rsid w:val="001E4C0E"/>
    <w:pPr>
      <w:jc w:val="left"/>
    </w:pPr>
  </w:style>
  <w:style w:type="character" w:customStyle="1" w:styleId="ae">
    <w:name w:val="コメント文字列 (文字)"/>
    <w:basedOn w:val="a0"/>
    <w:link w:val="ad"/>
    <w:uiPriority w:val="99"/>
    <w:semiHidden/>
    <w:rsid w:val="001E4C0E"/>
    <w:rPr>
      <w:rFonts w:ascii="Century" w:eastAsia="ＭＳ 明朝" w:hAnsi="Century" w:cs="Times New Roman"/>
      <w:szCs w:val="24"/>
    </w:rPr>
  </w:style>
  <w:style w:type="paragraph" w:styleId="af">
    <w:name w:val="annotation subject"/>
    <w:basedOn w:val="ad"/>
    <w:next w:val="ad"/>
    <w:link w:val="af0"/>
    <w:uiPriority w:val="99"/>
    <w:semiHidden/>
    <w:unhideWhenUsed/>
    <w:rsid w:val="001E4C0E"/>
    <w:rPr>
      <w:b/>
      <w:bCs/>
    </w:rPr>
  </w:style>
  <w:style w:type="character" w:customStyle="1" w:styleId="af0">
    <w:name w:val="コメント内容 (文字)"/>
    <w:basedOn w:val="ae"/>
    <w:link w:val="af"/>
    <w:uiPriority w:val="99"/>
    <w:semiHidden/>
    <w:rsid w:val="001E4C0E"/>
    <w:rPr>
      <w:rFonts w:ascii="Century" w:eastAsia="ＭＳ 明朝" w:hAnsi="Century" w:cs="Times New Roman"/>
      <w:b/>
      <w:bCs/>
      <w:szCs w:val="24"/>
    </w:rPr>
  </w:style>
  <w:style w:type="paragraph" w:styleId="af1">
    <w:name w:val="Body Text Indent"/>
    <w:basedOn w:val="a"/>
    <w:link w:val="af2"/>
    <w:uiPriority w:val="99"/>
    <w:semiHidden/>
    <w:unhideWhenUsed/>
    <w:rsid w:val="00961ADF"/>
    <w:pPr>
      <w:ind w:leftChars="400" w:left="851"/>
    </w:pPr>
  </w:style>
  <w:style w:type="character" w:customStyle="1" w:styleId="af2">
    <w:name w:val="本文インデント (文字)"/>
    <w:basedOn w:val="a0"/>
    <w:link w:val="af1"/>
    <w:uiPriority w:val="99"/>
    <w:semiHidden/>
    <w:rsid w:val="00961ADF"/>
    <w:rPr>
      <w:rFonts w:ascii="Century" w:eastAsia="ＭＳ 明朝" w:hAnsi="Century" w:cs="Times New Roman"/>
      <w:szCs w:val="24"/>
    </w:rPr>
  </w:style>
  <w:style w:type="paragraph" w:styleId="af3">
    <w:name w:val="Note Heading"/>
    <w:basedOn w:val="a"/>
    <w:next w:val="a"/>
    <w:link w:val="af4"/>
    <w:rsid w:val="00E01974"/>
    <w:pPr>
      <w:jc w:val="center"/>
    </w:pPr>
  </w:style>
  <w:style w:type="character" w:customStyle="1" w:styleId="af4">
    <w:name w:val="記 (文字)"/>
    <w:basedOn w:val="a0"/>
    <w:link w:val="af3"/>
    <w:rsid w:val="00E01974"/>
    <w:rPr>
      <w:rFonts w:ascii="Century" w:eastAsia="ＭＳ 明朝" w:hAnsi="Century" w:cs="Times New Roman"/>
      <w:szCs w:val="24"/>
    </w:rPr>
  </w:style>
  <w:style w:type="paragraph" w:styleId="af5">
    <w:name w:val="Closing"/>
    <w:basedOn w:val="a"/>
    <w:link w:val="af6"/>
    <w:rsid w:val="00E01974"/>
    <w:pPr>
      <w:jc w:val="right"/>
    </w:pPr>
  </w:style>
  <w:style w:type="character" w:customStyle="1" w:styleId="af6">
    <w:name w:val="結語 (文字)"/>
    <w:basedOn w:val="a0"/>
    <w:link w:val="af5"/>
    <w:rsid w:val="00E01974"/>
    <w:rPr>
      <w:rFonts w:ascii="Century" w:eastAsia="ＭＳ 明朝" w:hAnsi="Century" w:cs="Times New Roman"/>
      <w:szCs w:val="24"/>
    </w:rPr>
  </w:style>
  <w:style w:type="paragraph" w:styleId="af7">
    <w:name w:val="Date"/>
    <w:basedOn w:val="a"/>
    <w:next w:val="a"/>
    <w:link w:val="af8"/>
    <w:rsid w:val="00E01974"/>
  </w:style>
  <w:style w:type="character" w:customStyle="1" w:styleId="af8">
    <w:name w:val="日付 (文字)"/>
    <w:basedOn w:val="a0"/>
    <w:link w:val="af7"/>
    <w:rsid w:val="00E01974"/>
    <w:rPr>
      <w:rFonts w:ascii="Century" w:eastAsia="ＭＳ 明朝" w:hAnsi="Century" w:cs="Times New Roman"/>
      <w:szCs w:val="24"/>
    </w:rPr>
  </w:style>
  <w:style w:type="table" w:styleId="af9">
    <w:name w:val="Table Grid"/>
    <w:basedOn w:val="a1"/>
    <w:rsid w:val="00EF41B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65026">
      <w:bodyDiv w:val="1"/>
      <w:marLeft w:val="0"/>
      <w:marRight w:val="0"/>
      <w:marTop w:val="0"/>
      <w:marBottom w:val="0"/>
      <w:divBdr>
        <w:top w:val="none" w:sz="0" w:space="0" w:color="auto"/>
        <w:left w:val="none" w:sz="0" w:space="0" w:color="auto"/>
        <w:bottom w:val="none" w:sz="0" w:space="0" w:color="auto"/>
        <w:right w:val="none" w:sz="0" w:space="0" w:color="auto"/>
      </w:divBdr>
    </w:div>
    <w:div w:id="184443125">
      <w:bodyDiv w:val="1"/>
      <w:marLeft w:val="0"/>
      <w:marRight w:val="0"/>
      <w:marTop w:val="0"/>
      <w:marBottom w:val="0"/>
      <w:divBdr>
        <w:top w:val="none" w:sz="0" w:space="0" w:color="auto"/>
        <w:left w:val="none" w:sz="0" w:space="0" w:color="auto"/>
        <w:bottom w:val="none" w:sz="0" w:space="0" w:color="auto"/>
        <w:right w:val="none" w:sz="0" w:space="0" w:color="auto"/>
      </w:divBdr>
    </w:div>
    <w:div w:id="193883816">
      <w:bodyDiv w:val="1"/>
      <w:marLeft w:val="0"/>
      <w:marRight w:val="0"/>
      <w:marTop w:val="0"/>
      <w:marBottom w:val="0"/>
      <w:divBdr>
        <w:top w:val="none" w:sz="0" w:space="0" w:color="auto"/>
        <w:left w:val="none" w:sz="0" w:space="0" w:color="auto"/>
        <w:bottom w:val="none" w:sz="0" w:space="0" w:color="auto"/>
        <w:right w:val="none" w:sz="0" w:space="0" w:color="auto"/>
      </w:divBdr>
    </w:div>
    <w:div w:id="294992308">
      <w:bodyDiv w:val="1"/>
      <w:marLeft w:val="0"/>
      <w:marRight w:val="0"/>
      <w:marTop w:val="0"/>
      <w:marBottom w:val="0"/>
      <w:divBdr>
        <w:top w:val="none" w:sz="0" w:space="0" w:color="auto"/>
        <w:left w:val="none" w:sz="0" w:space="0" w:color="auto"/>
        <w:bottom w:val="none" w:sz="0" w:space="0" w:color="auto"/>
        <w:right w:val="none" w:sz="0" w:space="0" w:color="auto"/>
      </w:divBdr>
    </w:div>
    <w:div w:id="653341851">
      <w:bodyDiv w:val="1"/>
      <w:marLeft w:val="0"/>
      <w:marRight w:val="0"/>
      <w:marTop w:val="0"/>
      <w:marBottom w:val="0"/>
      <w:divBdr>
        <w:top w:val="none" w:sz="0" w:space="0" w:color="auto"/>
        <w:left w:val="none" w:sz="0" w:space="0" w:color="auto"/>
        <w:bottom w:val="none" w:sz="0" w:space="0" w:color="auto"/>
        <w:right w:val="none" w:sz="0" w:space="0" w:color="auto"/>
      </w:divBdr>
    </w:div>
    <w:div w:id="980768786">
      <w:bodyDiv w:val="1"/>
      <w:marLeft w:val="0"/>
      <w:marRight w:val="0"/>
      <w:marTop w:val="0"/>
      <w:marBottom w:val="0"/>
      <w:divBdr>
        <w:top w:val="none" w:sz="0" w:space="0" w:color="auto"/>
        <w:left w:val="none" w:sz="0" w:space="0" w:color="auto"/>
        <w:bottom w:val="none" w:sz="0" w:space="0" w:color="auto"/>
        <w:right w:val="none" w:sz="0" w:space="0" w:color="auto"/>
      </w:divBdr>
    </w:div>
    <w:div w:id="1935824849">
      <w:bodyDiv w:val="1"/>
      <w:marLeft w:val="0"/>
      <w:marRight w:val="0"/>
      <w:marTop w:val="0"/>
      <w:marBottom w:val="0"/>
      <w:divBdr>
        <w:top w:val="none" w:sz="0" w:space="0" w:color="auto"/>
        <w:left w:val="none" w:sz="0" w:space="0" w:color="auto"/>
        <w:bottom w:val="none" w:sz="0" w:space="0" w:color="auto"/>
        <w:right w:val="none" w:sz="0" w:space="0" w:color="auto"/>
      </w:divBdr>
    </w:div>
    <w:div w:id="1987005146">
      <w:bodyDiv w:val="1"/>
      <w:marLeft w:val="0"/>
      <w:marRight w:val="0"/>
      <w:marTop w:val="0"/>
      <w:marBottom w:val="0"/>
      <w:divBdr>
        <w:top w:val="none" w:sz="0" w:space="0" w:color="auto"/>
        <w:left w:val="none" w:sz="0" w:space="0" w:color="auto"/>
        <w:bottom w:val="none" w:sz="0" w:space="0" w:color="auto"/>
        <w:right w:val="none" w:sz="0" w:space="0" w:color="auto"/>
      </w:divBdr>
    </w:div>
    <w:div w:id="19887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E6D41-F222-4A19-9E93-99B775AEA971}">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1</Pages>
  <Words>147</Words>
  <Characters>840</Characters>
  <DocSecurity>0</DocSecurity>
  <Lines>7</Lines>
  <Paragraphs>1</Paragraphs>
  <ScaleCrop>false</ScaleCrop>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2024-11-12T06:20:00Z</dcterms:created>
  <dcterms:modified xsi:type="dcterms:W3CDTF">2024-11-14T12:30:00Z</dcterms:modified>
</cp:coreProperties>
</file>