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1B5" w:rsidRPr="00C53437" w:rsidRDefault="004517FA" w:rsidP="005C466C">
      <w:pPr>
        <w:ind w:firstLineChars="50" w:firstLine="105"/>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3981857</wp:posOffset>
                </wp:positionH>
                <wp:positionV relativeFrom="paragraph">
                  <wp:posOffset>-2718</wp:posOffset>
                </wp:positionV>
                <wp:extent cx="2289658" cy="336500"/>
                <wp:effectExtent l="0" t="0" r="15875" b="26035"/>
                <wp:wrapNone/>
                <wp:docPr id="1" name="テキスト ボックス 1"/>
                <wp:cNvGraphicFramePr/>
                <a:graphic xmlns:a="http://schemas.openxmlformats.org/drawingml/2006/main">
                  <a:graphicData uri="http://schemas.microsoft.com/office/word/2010/wordprocessingShape">
                    <wps:wsp>
                      <wps:cNvSpPr txBox="1"/>
                      <wps:spPr>
                        <a:xfrm>
                          <a:off x="0" y="0"/>
                          <a:ext cx="2289658" cy="336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517FA" w:rsidRPr="004517FA" w:rsidRDefault="004517FA">
                            <w:pPr>
                              <w:rPr>
                                <w:rFonts w:asciiTheme="majorEastAsia" w:eastAsiaTheme="majorEastAsia" w:hAnsiTheme="majorEastAsia"/>
                                <w:sz w:val="20"/>
                                <w:szCs w:val="20"/>
                              </w:rPr>
                            </w:pPr>
                            <w:r>
                              <w:rPr>
                                <w:rFonts w:asciiTheme="majorEastAsia" w:eastAsiaTheme="majorEastAsia" w:hAnsiTheme="majorEastAsia" w:hint="eastAsia"/>
                                <w:sz w:val="20"/>
                                <w:szCs w:val="20"/>
                              </w:rPr>
                              <w:t>区保健センター作成（計画添付用）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13.55pt;margin-top:-.2pt;width:180.3pt;height:2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" fillcolor="white [3201]" strokeweight=".5pt">
                <v:textbox>
                  <w:txbxContent>
                    <w:p w:rsidR="004517FA" w:rsidRPr="004517FA" w:rsidRDefault="004517FA">
                      <w:pPr>
                        <w:rPr>
                          <w:rFonts w:asciiTheme="majorEastAsia" w:eastAsiaTheme="majorEastAsia" w:hAnsiTheme="majorEastAsia"/>
                          <w:sz w:val="20"/>
                          <w:szCs w:val="20"/>
                        </w:rPr>
                      </w:pPr>
                      <w:r>
                        <w:rPr>
                          <w:rFonts w:asciiTheme="majorEastAsia" w:eastAsiaTheme="majorEastAsia" w:hAnsiTheme="majorEastAsia" w:hint="eastAsia"/>
                          <w:sz w:val="20"/>
                          <w:szCs w:val="20"/>
                        </w:rPr>
                        <w:t>区保健センター作成（計画添付用）</w:t>
                      </w:r>
                    </w:p>
                  </w:txbxContent>
                </v:textbox>
              </v:shape>
            </w:pict>
          </mc:Fallback>
        </mc:AlternateContent>
      </w:r>
      <w:r w:rsidR="009C07AA" w:rsidRPr="00C53437">
        <w:rPr>
          <w:rFonts w:asciiTheme="majorEastAsia" w:eastAsiaTheme="majorEastAsia" w:hAnsiTheme="majorEastAsia" w:hint="eastAsia"/>
        </w:rPr>
        <w:t>様式</w:t>
      </w:r>
      <w:r w:rsidR="000B31B5" w:rsidRPr="00C53437">
        <w:rPr>
          <w:rFonts w:asciiTheme="majorEastAsia" w:eastAsiaTheme="majorEastAsia" w:hAnsiTheme="majorEastAsia" w:hint="eastAsia"/>
        </w:rPr>
        <w:t>２</w:t>
      </w:r>
    </w:p>
    <w:p w:rsidR="00607A29" w:rsidRDefault="00607A29" w:rsidP="005C466C">
      <w:pPr>
        <w:ind w:firstLineChars="50" w:firstLine="105"/>
      </w:pPr>
    </w:p>
    <w:p w:rsidR="00607A29" w:rsidRDefault="000B31B5" w:rsidP="003D4D54">
      <w:pPr>
        <w:jc w:val="center"/>
      </w:pPr>
      <w:r>
        <w:rPr>
          <w:rFonts w:asciiTheme="majorEastAsia" w:eastAsiaTheme="majorEastAsia" w:hAnsiTheme="majorEastAsia" w:hint="eastAsia"/>
          <w:sz w:val="26"/>
          <w:szCs w:val="26"/>
        </w:rPr>
        <w:t>病状が悪化した場合の対処方針（困ったときの対処）</w:t>
      </w:r>
    </w:p>
    <w:p w:rsidR="009C07AA" w:rsidRPr="00C53437" w:rsidRDefault="00BD250E" w:rsidP="009C07AA">
      <w:pPr>
        <w:jc w:val="right"/>
        <w:rPr>
          <w:rFonts w:asciiTheme="majorEastAsia" w:eastAsiaTheme="majorEastAsia" w:hAnsiTheme="majorEastAsia"/>
        </w:rPr>
      </w:pPr>
      <w:r>
        <w:rPr>
          <w:rFonts w:asciiTheme="majorEastAsia" w:eastAsiaTheme="majorEastAsia" w:hAnsiTheme="majorEastAsia" w:hint="eastAsia"/>
          <w:kern w:val="0"/>
        </w:rPr>
        <w:t>令和</w:t>
      </w:r>
      <w:r w:rsidR="009C07AA" w:rsidRPr="00C53437">
        <w:rPr>
          <w:rFonts w:asciiTheme="majorEastAsia" w:eastAsiaTheme="majorEastAsia" w:hAnsiTheme="majorEastAsia" w:hint="eastAsia"/>
        </w:rPr>
        <w:t xml:space="preserve">　　年　　月　　日</w:t>
      </w:r>
    </w:p>
    <w:p w:rsidR="009C07AA" w:rsidRPr="00BD250E" w:rsidRDefault="009C07AA">
      <w:pPr>
        <w:rPr>
          <w:rFonts w:asciiTheme="majorEastAsia" w:eastAsiaTheme="majorEastAsia" w:hAnsiTheme="majorEastAsia"/>
        </w:rPr>
      </w:pPr>
    </w:p>
    <w:tbl>
      <w:tblPr>
        <w:tblStyle w:val="a3"/>
        <w:tblW w:w="0" w:type="auto"/>
        <w:tblInd w:w="108" w:type="dxa"/>
        <w:tblLook w:val="04A0" w:firstRow="1" w:lastRow="0" w:firstColumn="1" w:lastColumn="0" w:noHBand="0" w:noVBand="1"/>
      </w:tblPr>
      <w:tblGrid>
        <w:gridCol w:w="1560"/>
        <w:gridCol w:w="1275"/>
        <w:gridCol w:w="2268"/>
        <w:gridCol w:w="993"/>
        <w:gridCol w:w="3858"/>
      </w:tblGrid>
      <w:tr w:rsidR="00607A29" w:rsidRPr="00C53437" w:rsidTr="004517FA">
        <w:trPr>
          <w:trHeight w:val="529"/>
        </w:trPr>
        <w:tc>
          <w:tcPr>
            <w:tcW w:w="1560" w:type="dxa"/>
            <w:vAlign w:val="center"/>
          </w:tcPr>
          <w:p w:rsidR="00607A29" w:rsidRPr="00C53437" w:rsidRDefault="00607A29"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支援対象者氏名</w:t>
            </w:r>
          </w:p>
        </w:tc>
        <w:tc>
          <w:tcPr>
            <w:tcW w:w="3543" w:type="dxa"/>
            <w:gridSpan w:val="2"/>
            <w:vAlign w:val="center"/>
          </w:tcPr>
          <w:p w:rsidR="00607A29" w:rsidRPr="00C53437" w:rsidRDefault="00607A29">
            <w:pPr>
              <w:rPr>
                <w:rFonts w:asciiTheme="majorEastAsia" w:eastAsiaTheme="majorEastAsia" w:hAnsiTheme="majorEastAsia"/>
                <w:sz w:val="18"/>
                <w:szCs w:val="18"/>
              </w:rPr>
            </w:pPr>
          </w:p>
        </w:tc>
        <w:tc>
          <w:tcPr>
            <w:tcW w:w="993" w:type="dxa"/>
            <w:vAlign w:val="center"/>
          </w:tcPr>
          <w:p w:rsidR="00607A29" w:rsidRPr="00C53437" w:rsidRDefault="00607A29" w:rsidP="004517FA">
            <w:pPr>
              <w:spacing w:line="240" w:lineRule="exact"/>
              <w:jc w:val="left"/>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作成機関</w:t>
            </w:r>
          </w:p>
        </w:tc>
        <w:tc>
          <w:tcPr>
            <w:tcW w:w="3858" w:type="dxa"/>
            <w:vAlign w:val="center"/>
          </w:tcPr>
          <w:p w:rsidR="00607A29" w:rsidRPr="00C53437" w:rsidRDefault="004517F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広島市　　　　　　保健センター</w:t>
            </w:r>
          </w:p>
        </w:tc>
      </w:tr>
      <w:tr w:rsidR="00607A29" w:rsidRPr="00C53437" w:rsidTr="00607A29">
        <w:trPr>
          <w:trHeight w:val="1827"/>
        </w:trPr>
        <w:tc>
          <w:tcPr>
            <w:tcW w:w="2835" w:type="dxa"/>
            <w:gridSpan w:val="2"/>
            <w:vAlign w:val="center"/>
          </w:tcPr>
          <w:p w:rsidR="00607A29" w:rsidRPr="00C53437" w:rsidRDefault="00607A29" w:rsidP="00607A29">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私の調子が悪くなる前は</w:t>
            </w:r>
          </w:p>
          <w:p w:rsidR="00607A29" w:rsidRPr="00C53437" w:rsidRDefault="00607A29" w:rsidP="00607A29">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（サインは）</w:t>
            </w:r>
          </w:p>
        </w:tc>
        <w:tc>
          <w:tcPr>
            <w:tcW w:w="7119" w:type="dxa"/>
            <w:gridSpan w:val="3"/>
          </w:tcPr>
          <w:p w:rsidR="00607A29" w:rsidRPr="00C53437" w:rsidRDefault="00607A29">
            <w:pPr>
              <w:rPr>
                <w:rFonts w:asciiTheme="majorEastAsia" w:eastAsiaTheme="majorEastAsia" w:hAnsiTheme="majorEastAsia"/>
                <w:sz w:val="18"/>
                <w:szCs w:val="18"/>
              </w:rPr>
            </w:pPr>
          </w:p>
        </w:tc>
      </w:tr>
    </w:tbl>
    <w:p w:rsidR="000B31B5" w:rsidRPr="00C53437" w:rsidRDefault="000B31B5">
      <w:pPr>
        <w:rPr>
          <w:rFonts w:asciiTheme="majorEastAsia" w:eastAsiaTheme="majorEastAsia" w:hAnsiTheme="majorEastAsia"/>
          <w:sz w:val="18"/>
          <w:szCs w:val="18"/>
        </w:rPr>
      </w:pPr>
    </w:p>
    <w:p w:rsidR="000B31B5" w:rsidRPr="00C53437" w:rsidRDefault="000B31B5">
      <w:pP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サインかなと思ったら</w:t>
      </w:r>
    </w:p>
    <w:tbl>
      <w:tblPr>
        <w:tblStyle w:val="a3"/>
        <w:tblW w:w="0" w:type="auto"/>
        <w:tblInd w:w="108" w:type="dxa"/>
        <w:tblLook w:val="04A0" w:firstRow="1" w:lastRow="0" w:firstColumn="1" w:lastColumn="0" w:noHBand="0" w:noVBand="1"/>
      </w:tblPr>
      <w:tblGrid>
        <w:gridCol w:w="2835"/>
        <w:gridCol w:w="7119"/>
      </w:tblGrid>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私のすること</w:t>
            </w:r>
          </w:p>
        </w:tc>
        <w:tc>
          <w:tcPr>
            <w:tcW w:w="7119" w:type="dxa"/>
          </w:tcPr>
          <w:p w:rsidR="000B31B5" w:rsidRPr="00C53437" w:rsidRDefault="000B31B5">
            <w:pPr>
              <w:rPr>
                <w:rFonts w:asciiTheme="majorEastAsia" w:eastAsiaTheme="majorEastAsia" w:hAnsiTheme="majorEastAsia"/>
                <w:sz w:val="18"/>
                <w:szCs w:val="18"/>
              </w:rPr>
            </w:pPr>
          </w:p>
        </w:tc>
      </w:tr>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周りの人にしてほしいこと</w:t>
            </w:r>
          </w:p>
        </w:tc>
        <w:tc>
          <w:tcPr>
            <w:tcW w:w="7119" w:type="dxa"/>
          </w:tcPr>
          <w:p w:rsidR="000B31B5" w:rsidRPr="00C53437" w:rsidRDefault="000B31B5">
            <w:pPr>
              <w:rPr>
                <w:rFonts w:asciiTheme="majorEastAsia" w:eastAsiaTheme="majorEastAsia" w:hAnsiTheme="majorEastAsia"/>
                <w:sz w:val="18"/>
                <w:szCs w:val="18"/>
              </w:rPr>
            </w:pPr>
          </w:p>
        </w:tc>
      </w:tr>
      <w:tr w:rsidR="000B31B5" w:rsidRPr="00C53437" w:rsidTr="000B31B5">
        <w:trPr>
          <w:trHeight w:val="1729"/>
        </w:trPr>
        <w:tc>
          <w:tcPr>
            <w:tcW w:w="2835" w:type="dxa"/>
            <w:vAlign w:val="center"/>
          </w:tcPr>
          <w:p w:rsidR="000B31B5" w:rsidRPr="00C53437" w:rsidRDefault="000B31B5" w:rsidP="000B31B5">
            <w:pPr>
              <w:jc w:val="center"/>
              <w:rPr>
                <w:rFonts w:asciiTheme="majorEastAsia" w:eastAsiaTheme="majorEastAsia" w:hAnsiTheme="majorEastAsia"/>
                <w:sz w:val="18"/>
                <w:szCs w:val="18"/>
              </w:rPr>
            </w:pPr>
            <w:r w:rsidRPr="00C53437">
              <w:rPr>
                <w:rFonts w:asciiTheme="majorEastAsia" w:eastAsiaTheme="majorEastAsia" w:hAnsiTheme="majorEastAsia" w:hint="eastAsia"/>
                <w:sz w:val="18"/>
                <w:szCs w:val="18"/>
              </w:rPr>
              <w:t>周りの人にしてほしくないこと</w:t>
            </w:r>
          </w:p>
        </w:tc>
        <w:tc>
          <w:tcPr>
            <w:tcW w:w="7119" w:type="dxa"/>
          </w:tcPr>
          <w:p w:rsidR="000B31B5" w:rsidRPr="00C53437" w:rsidRDefault="000B31B5">
            <w:pPr>
              <w:rPr>
                <w:rFonts w:asciiTheme="majorEastAsia" w:eastAsiaTheme="majorEastAsia" w:hAnsiTheme="majorEastAsia"/>
                <w:sz w:val="18"/>
                <w:szCs w:val="18"/>
              </w:rPr>
            </w:pPr>
          </w:p>
        </w:tc>
      </w:tr>
    </w:tbl>
    <w:p w:rsidR="000B31B5" w:rsidRPr="00C53437" w:rsidRDefault="000B31B5" w:rsidP="00607A29">
      <w:pPr>
        <w:spacing w:line="240" w:lineRule="exact"/>
        <w:rPr>
          <w:rFonts w:asciiTheme="majorEastAsia" w:eastAsiaTheme="majorEastAsia" w:hAnsiTheme="majorEastAsia"/>
          <w:sz w:val="18"/>
          <w:szCs w:val="18"/>
        </w:rPr>
      </w:pPr>
    </w:p>
    <w:p w:rsidR="000B31B5" w:rsidRPr="00C53437" w:rsidRDefault="000B31B5" w:rsidP="00607A29">
      <w:pPr>
        <w:spacing w:line="240" w:lineRule="exact"/>
        <w:rPr>
          <w:rFonts w:asciiTheme="majorEastAsia" w:eastAsiaTheme="majorEastAsia" w:hAnsiTheme="majorEastAsia"/>
          <w:sz w:val="18"/>
          <w:szCs w:val="18"/>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緊急連絡先</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① </w:t>
      </w:r>
      <w:r w:rsidRPr="00C53437">
        <w:rPr>
          <w:rFonts w:asciiTheme="majorEastAsia" w:eastAsiaTheme="majorEastAsia" w:hAnsiTheme="majorEastAsia" w:hint="eastAsia"/>
          <w:szCs w:val="21"/>
          <w:u w:val="single"/>
        </w:rPr>
        <w:t xml:space="preserve">所属/続柄　　　　　　　</w:t>
      </w:r>
      <w:r w:rsidR="00607A29" w:rsidRPr="00C53437">
        <w:rPr>
          <w:rFonts w:asciiTheme="majorEastAsia" w:eastAsiaTheme="majorEastAsia" w:hAnsiTheme="majorEastAsia" w:hint="eastAsia"/>
          <w:szCs w:val="21"/>
          <w:u w:val="single"/>
        </w:rPr>
        <w:t xml:space="preserve">　</w:t>
      </w:r>
      <w:r w:rsidRPr="00C53437">
        <w:rPr>
          <w:rFonts w:asciiTheme="majorEastAsia" w:eastAsiaTheme="majorEastAsia" w:hAnsiTheme="majorEastAsia" w:hint="eastAsia"/>
          <w:szCs w:val="21"/>
          <w:u w:val="single"/>
        </w:rPr>
        <w:t xml:space="preserve">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② </w:t>
      </w:r>
      <w:r w:rsidRPr="00C53437">
        <w:rPr>
          <w:rFonts w:asciiTheme="majorEastAsia" w:eastAsiaTheme="majorEastAsia" w:hAnsiTheme="majorEastAsia" w:hint="eastAsia"/>
          <w:szCs w:val="21"/>
          <w:u w:val="single"/>
        </w:rPr>
        <w:t xml:space="preserve">所属/続柄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200" w:firstLine="420"/>
        <w:rPr>
          <w:rFonts w:asciiTheme="majorEastAsia" w:eastAsiaTheme="majorEastAsia" w:hAnsiTheme="majorEastAsia"/>
          <w:szCs w:val="21"/>
        </w:rPr>
      </w:pPr>
      <w:r w:rsidRPr="00C53437">
        <w:rPr>
          <w:rFonts w:asciiTheme="majorEastAsia" w:eastAsiaTheme="majorEastAsia" w:hAnsiTheme="majorEastAsia" w:hint="eastAsia"/>
          <w:szCs w:val="21"/>
        </w:rPr>
        <w:t xml:space="preserve">③ </w:t>
      </w:r>
      <w:r w:rsidRPr="00C53437">
        <w:rPr>
          <w:rFonts w:asciiTheme="majorEastAsia" w:eastAsiaTheme="majorEastAsia" w:hAnsiTheme="majorEastAsia" w:hint="eastAsia"/>
          <w:szCs w:val="21"/>
          <w:u w:val="single"/>
        </w:rPr>
        <w:t xml:space="preserve">所属/続柄　　　　　　　　　　名前　　　　　　　　　　　電話番号　　　　　　　　　</w:t>
      </w:r>
      <w:r w:rsidR="00607A29" w:rsidRPr="00C53437">
        <w:rPr>
          <w:rFonts w:asciiTheme="majorEastAsia" w:eastAsiaTheme="majorEastAsia" w:hAnsiTheme="majorEastAsia" w:hint="eastAsia"/>
          <w:szCs w:val="21"/>
          <w:u w:val="single"/>
        </w:rPr>
        <w:t xml:space="preserve">　</w:t>
      </w:r>
    </w:p>
    <w:p w:rsidR="000B31B5" w:rsidRPr="00C53437"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1650" w:firstLine="3465"/>
        <w:rPr>
          <w:rFonts w:asciiTheme="majorEastAsia" w:eastAsiaTheme="majorEastAsia" w:hAnsiTheme="majorEastAsia"/>
          <w:szCs w:val="21"/>
        </w:rPr>
      </w:pPr>
      <w:r w:rsidRPr="00C53437">
        <w:rPr>
          <w:rFonts w:asciiTheme="majorEastAsia" w:eastAsiaTheme="majorEastAsia" w:hAnsiTheme="majorEastAsia" w:hint="eastAsia"/>
          <w:szCs w:val="21"/>
        </w:rPr>
        <w:t>連絡してほしくない人</w:t>
      </w:r>
    </w:p>
    <w:p w:rsidR="000B31B5" w:rsidRPr="00C53437" w:rsidRDefault="000B31B5" w:rsidP="00607A29">
      <w:pPr>
        <w:spacing w:line="240" w:lineRule="exact"/>
        <w:rPr>
          <w:rFonts w:asciiTheme="majorEastAsia" w:eastAsiaTheme="majorEastAsia" w:hAnsiTheme="majorEastAsia"/>
          <w:szCs w:val="21"/>
        </w:rPr>
      </w:pPr>
    </w:p>
    <w:p w:rsidR="008B7AC6" w:rsidRPr="008B7AC6" w:rsidRDefault="008B7AC6" w:rsidP="008B7AC6">
      <w:pPr>
        <w:spacing w:line="240" w:lineRule="exact"/>
        <w:ind w:firstLine="3675"/>
        <w:rPr>
          <w:rFonts w:asciiTheme="majorEastAsia" w:eastAsiaTheme="majorEastAsia" w:hAnsiTheme="majorEastAsia"/>
          <w:szCs w:val="21"/>
        </w:rPr>
      </w:pPr>
      <w:r w:rsidRPr="008B7AC6">
        <w:rPr>
          <w:rFonts w:asciiTheme="majorEastAsia" w:eastAsiaTheme="majorEastAsia" w:hAnsiTheme="majorEastAsia" w:hint="eastAsia"/>
          <w:szCs w:val="21"/>
        </w:rPr>
        <w:t xml:space="preserve">① </w:t>
      </w:r>
      <w:r w:rsidRPr="008B7AC6">
        <w:rPr>
          <w:rFonts w:asciiTheme="majorEastAsia" w:eastAsiaTheme="majorEastAsia" w:hAnsiTheme="majorEastAsia" w:hint="eastAsia"/>
          <w:szCs w:val="21"/>
          <w:u w:val="single"/>
        </w:rPr>
        <w:t xml:space="preserve">続柄　　　　　　　　　　　名前　　　　　　　　　　　</w:t>
      </w:r>
    </w:p>
    <w:p w:rsidR="000B31B5" w:rsidRPr="008B7AC6" w:rsidRDefault="000B31B5" w:rsidP="00607A29">
      <w:pPr>
        <w:spacing w:line="240" w:lineRule="exact"/>
        <w:rPr>
          <w:rFonts w:asciiTheme="majorEastAsia" w:eastAsiaTheme="majorEastAsia" w:hAnsiTheme="majorEastAsia"/>
          <w:szCs w:val="21"/>
        </w:rPr>
      </w:pPr>
    </w:p>
    <w:p w:rsidR="000B31B5" w:rsidRPr="00C53437" w:rsidRDefault="000B31B5" w:rsidP="00607A29">
      <w:pPr>
        <w:spacing w:line="240" w:lineRule="exact"/>
        <w:ind w:firstLineChars="1750" w:firstLine="3675"/>
        <w:rPr>
          <w:rFonts w:asciiTheme="majorEastAsia" w:eastAsiaTheme="majorEastAsia" w:hAnsiTheme="majorEastAsia"/>
          <w:szCs w:val="21"/>
        </w:rPr>
      </w:pPr>
      <w:r w:rsidRPr="00C53437">
        <w:rPr>
          <w:rFonts w:asciiTheme="majorEastAsia" w:eastAsiaTheme="majorEastAsia" w:hAnsiTheme="majorEastAsia" w:hint="eastAsia"/>
          <w:szCs w:val="21"/>
        </w:rPr>
        <w:t>②</w:t>
      </w:r>
      <w:r w:rsidR="00607A29" w:rsidRPr="00C53437">
        <w:rPr>
          <w:rFonts w:asciiTheme="majorEastAsia" w:eastAsiaTheme="majorEastAsia" w:hAnsiTheme="majorEastAsia" w:hint="eastAsia"/>
          <w:szCs w:val="21"/>
        </w:rPr>
        <w:t xml:space="preserve"> </w:t>
      </w:r>
      <w:r w:rsidR="00607A29" w:rsidRPr="00C53437">
        <w:rPr>
          <w:rFonts w:asciiTheme="majorEastAsia" w:eastAsiaTheme="majorEastAsia" w:hAnsiTheme="majorEastAsia" w:hint="eastAsia"/>
          <w:szCs w:val="21"/>
          <w:u w:val="single"/>
        </w:rPr>
        <w:t xml:space="preserve">続柄　　　　　　　　　　　名前　　　　　　　　　　　</w:t>
      </w:r>
    </w:p>
    <w:p w:rsidR="003D4D54" w:rsidRDefault="003D4D54" w:rsidP="003D4D54">
      <w:pPr>
        <w:pStyle w:val="aa"/>
        <w:spacing w:line="240" w:lineRule="exact"/>
        <w:ind w:leftChars="0" w:left="570"/>
        <w:rPr>
          <w:rFonts w:asciiTheme="majorEastAsia" w:eastAsiaTheme="majorEastAsia" w:hAnsiTheme="majorEastAsia"/>
          <w:szCs w:val="21"/>
        </w:rPr>
      </w:pPr>
    </w:p>
    <w:p w:rsidR="003D4D54" w:rsidRPr="003D4D54" w:rsidRDefault="003D4D54" w:rsidP="003D4D54">
      <w:pPr>
        <w:pStyle w:val="aa"/>
        <w:numPr>
          <w:ilvl w:val="0"/>
          <w:numId w:val="1"/>
        </w:numPr>
        <w:spacing w:line="240" w:lineRule="exact"/>
        <w:ind w:leftChars="0"/>
        <w:rPr>
          <w:rFonts w:asciiTheme="majorEastAsia" w:eastAsiaTheme="majorEastAsia" w:hAnsiTheme="majorEastAsia"/>
          <w:szCs w:val="21"/>
          <w:u w:val="single"/>
        </w:rPr>
      </w:pPr>
      <w:bookmarkStart w:id="0" w:name="_GoBack"/>
      <w:bookmarkEnd w:id="0"/>
      <w:r w:rsidRPr="003D4D54">
        <w:rPr>
          <w:rFonts w:asciiTheme="majorEastAsia" w:eastAsiaTheme="majorEastAsia" w:hAnsiTheme="majorEastAsia" w:hint="eastAsia"/>
          <w:szCs w:val="21"/>
          <w:u w:val="single"/>
        </w:rPr>
        <w:t>ただし、生命の危険がある場合などどうしても必要な場合には連絡せざるを得ないこともあります。</w:t>
      </w:r>
    </w:p>
    <w:sectPr w:rsidR="003D4D54" w:rsidRPr="003D4D54" w:rsidSect="00190B59">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D54" w:rsidRDefault="003D4D54" w:rsidP="003D4D54">
      <w:r>
        <w:separator/>
      </w:r>
    </w:p>
  </w:endnote>
  <w:endnote w:type="continuationSeparator" w:id="0">
    <w:p w:rsidR="003D4D54" w:rsidRDefault="003D4D54" w:rsidP="003D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D54" w:rsidRDefault="003D4D54" w:rsidP="003D4D54">
      <w:r>
        <w:separator/>
      </w:r>
    </w:p>
  </w:footnote>
  <w:footnote w:type="continuationSeparator" w:id="0">
    <w:p w:rsidR="003D4D54" w:rsidRDefault="003D4D54" w:rsidP="003D4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870"/>
    <w:multiLevelType w:val="hybridMultilevel"/>
    <w:tmpl w:val="5D44679A"/>
    <w:lvl w:ilvl="0" w:tplc="EF309B7C">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4DC3FB0"/>
    <w:multiLevelType w:val="hybridMultilevel"/>
    <w:tmpl w:val="E4D0AC10"/>
    <w:lvl w:ilvl="0" w:tplc="19CCF7FA">
      <w:start w:val="1"/>
      <w:numFmt w:val="decimalEnclosedCircle"/>
      <w:lvlText w:val="%1"/>
      <w:lvlJc w:val="left"/>
      <w:pPr>
        <w:ind w:left="4035" w:hanging="360"/>
      </w:pPr>
      <w:rPr>
        <w:rFonts w:hint="default"/>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abstractNum w:abstractNumId="2" w15:restartNumberingAfterBreak="0">
    <w:nsid w:val="36EB0729"/>
    <w:multiLevelType w:val="hybridMultilevel"/>
    <w:tmpl w:val="92565C14"/>
    <w:lvl w:ilvl="0" w:tplc="5614C036">
      <w:start w:val="2"/>
      <w:numFmt w:val="decimalEnclosedCircle"/>
      <w:lvlText w:val="%1"/>
      <w:lvlJc w:val="left"/>
      <w:pPr>
        <w:ind w:left="4035" w:hanging="360"/>
      </w:pPr>
      <w:rPr>
        <w:rFonts w:hint="eastAsia"/>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abstractNum w:abstractNumId="3" w15:restartNumberingAfterBreak="0">
    <w:nsid w:val="4CA75E99"/>
    <w:multiLevelType w:val="hybridMultilevel"/>
    <w:tmpl w:val="65DC0CAA"/>
    <w:lvl w:ilvl="0" w:tplc="1890CB08">
      <w:start w:val="1"/>
      <w:numFmt w:val="decimalEnclosedCircle"/>
      <w:lvlText w:val="%1"/>
      <w:lvlJc w:val="left"/>
      <w:pPr>
        <w:ind w:left="4035" w:hanging="360"/>
      </w:pPr>
      <w:rPr>
        <w:rFonts w:hint="default"/>
      </w:rPr>
    </w:lvl>
    <w:lvl w:ilvl="1" w:tplc="04090017" w:tentative="1">
      <w:start w:val="1"/>
      <w:numFmt w:val="aiueoFullWidth"/>
      <w:lvlText w:val="(%2)"/>
      <w:lvlJc w:val="left"/>
      <w:pPr>
        <w:ind w:left="4515" w:hanging="420"/>
      </w:pPr>
    </w:lvl>
    <w:lvl w:ilvl="2" w:tplc="04090011" w:tentative="1">
      <w:start w:val="1"/>
      <w:numFmt w:val="decimalEnclosedCircle"/>
      <w:lvlText w:val="%3"/>
      <w:lvlJc w:val="left"/>
      <w:pPr>
        <w:ind w:left="4935" w:hanging="420"/>
      </w:pPr>
    </w:lvl>
    <w:lvl w:ilvl="3" w:tplc="0409000F" w:tentative="1">
      <w:start w:val="1"/>
      <w:numFmt w:val="decimal"/>
      <w:lvlText w:val="%4."/>
      <w:lvlJc w:val="left"/>
      <w:pPr>
        <w:ind w:left="5355" w:hanging="420"/>
      </w:pPr>
    </w:lvl>
    <w:lvl w:ilvl="4" w:tplc="04090017" w:tentative="1">
      <w:start w:val="1"/>
      <w:numFmt w:val="aiueoFullWidth"/>
      <w:lvlText w:val="(%5)"/>
      <w:lvlJc w:val="left"/>
      <w:pPr>
        <w:ind w:left="5775" w:hanging="420"/>
      </w:pPr>
    </w:lvl>
    <w:lvl w:ilvl="5" w:tplc="04090011" w:tentative="1">
      <w:start w:val="1"/>
      <w:numFmt w:val="decimalEnclosedCircle"/>
      <w:lvlText w:val="%6"/>
      <w:lvlJc w:val="left"/>
      <w:pPr>
        <w:ind w:left="6195" w:hanging="420"/>
      </w:pPr>
    </w:lvl>
    <w:lvl w:ilvl="6" w:tplc="0409000F" w:tentative="1">
      <w:start w:val="1"/>
      <w:numFmt w:val="decimal"/>
      <w:lvlText w:val="%7."/>
      <w:lvlJc w:val="left"/>
      <w:pPr>
        <w:ind w:left="6615" w:hanging="420"/>
      </w:pPr>
    </w:lvl>
    <w:lvl w:ilvl="7" w:tplc="04090017" w:tentative="1">
      <w:start w:val="1"/>
      <w:numFmt w:val="aiueoFullWidth"/>
      <w:lvlText w:val="(%8)"/>
      <w:lvlJc w:val="left"/>
      <w:pPr>
        <w:ind w:left="7035" w:hanging="420"/>
      </w:pPr>
    </w:lvl>
    <w:lvl w:ilvl="8" w:tplc="04090011" w:tentative="1">
      <w:start w:val="1"/>
      <w:numFmt w:val="decimalEnclosedCircle"/>
      <w:lvlText w:val="%9"/>
      <w:lvlJc w:val="left"/>
      <w:pPr>
        <w:ind w:left="7455"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586"/>
    <w:rsid w:val="000B31B5"/>
    <w:rsid w:val="00130CFE"/>
    <w:rsid w:val="00190B59"/>
    <w:rsid w:val="00336D92"/>
    <w:rsid w:val="003D4D54"/>
    <w:rsid w:val="004517FA"/>
    <w:rsid w:val="004E7586"/>
    <w:rsid w:val="00530836"/>
    <w:rsid w:val="005C466C"/>
    <w:rsid w:val="00607A29"/>
    <w:rsid w:val="00781D51"/>
    <w:rsid w:val="0081699A"/>
    <w:rsid w:val="008B7AC6"/>
    <w:rsid w:val="00996B46"/>
    <w:rsid w:val="009C07AA"/>
    <w:rsid w:val="00B670D2"/>
    <w:rsid w:val="00BD250E"/>
    <w:rsid w:val="00C53437"/>
    <w:rsid w:val="00CB35F3"/>
    <w:rsid w:val="00DE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64B6888-ECAF-4DD4-B933-822832AA0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0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E3F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3F6E"/>
    <w:rPr>
      <w:rFonts w:asciiTheme="majorHAnsi" w:eastAsiaTheme="majorEastAsia" w:hAnsiTheme="majorHAnsi" w:cstheme="majorBidi"/>
      <w:sz w:val="18"/>
      <w:szCs w:val="18"/>
    </w:rPr>
  </w:style>
  <w:style w:type="paragraph" w:styleId="a6">
    <w:name w:val="header"/>
    <w:basedOn w:val="a"/>
    <w:link w:val="a7"/>
    <w:uiPriority w:val="99"/>
    <w:unhideWhenUsed/>
    <w:rsid w:val="003D4D54"/>
    <w:pPr>
      <w:tabs>
        <w:tab w:val="center" w:pos="4252"/>
        <w:tab w:val="right" w:pos="8504"/>
      </w:tabs>
      <w:snapToGrid w:val="0"/>
    </w:pPr>
  </w:style>
  <w:style w:type="character" w:customStyle="1" w:styleId="a7">
    <w:name w:val="ヘッダー (文字)"/>
    <w:basedOn w:val="a0"/>
    <w:link w:val="a6"/>
    <w:uiPriority w:val="99"/>
    <w:rsid w:val="003D4D54"/>
  </w:style>
  <w:style w:type="paragraph" w:styleId="a8">
    <w:name w:val="footer"/>
    <w:basedOn w:val="a"/>
    <w:link w:val="a9"/>
    <w:uiPriority w:val="99"/>
    <w:unhideWhenUsed/>
    <w:rsid w:val="003D4D54"/>
    <w:pPr>
      <w:tabs>
        <w:tab w:val="center" w:pos="4252"/>
        <w:tab w:val="right" w:pos="8504"/>
      </w:tabs>
      <w:snapToGrid w:val="0"/>
    </w:pPr>
  </w:style>
  <w:style w:type="character" w:customStyle="1" w:styleId="a9">
    <w:name w:val="フッター (文字)"/>
    <w:basedOn w:val="a0"/>
    <w:link w:val="a8"/>
    <w:uiPriority w:val="99"/>
    <w:rsid w:val="003D4D54"/>
  </w:style>
  <w:style w:type="paragraph" w:styleId="aa">
    <w:name w:val="List Paragraph"/>
    <w:basedOn w:val="a"/>
    <w:uiPriority w:val="34"/>
    <w:qFormat/>
    <w:rsid w:val="003D4D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CD3B9-D435-4F36-B449-3C481145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升島 博</dc:creator>
  <cp:keywords/>
  <dc:description/>
  <cp:lastModifiedBy>村戸 秀年</cp:lastModifiedBy>
  <cp:revision>11</cp:revision>
  <cp:lastPrinted>2018-07-19T01:36:00Z</cp:lastPrinted>
  <dcterms:created xsi:type="dcterms:W3CDTF">2018-07-18T07:02:00Z</dcterms:created>
  <dcterms:modified xsi:type="dcterms:W3CDTF">2019-07-08T23:55:00Z</dcterms:modified>
</cp:coreProperties>
</file>