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88E" w:rsidRPr="00F365EE" w:rsidRDefault="00CC0672" w:rsidP="004A0E77">
      <w:pPr>
        <w:spacing w:line="400" w:lineRule="exact"/>
        <w:jc w:val="center"/>
        <w:rPr>
          <w:rFonts w:ascii="BIZ UDゴシック" w:eastAsia="BIZ UDゴシック" w:hAnsi="BIZ UDゴシック"/>
          <w:bCs/>
          <w:sz w:val="18"/>
          <w:szCs w:val="18"/>
        </w:rPr>
      </w:pPr>
      <w:r w:rsidRPr="00F365EE">
        <w:rPr>
          <w:rFonts w:ascii="BIZ UDゴシック" w:eastAsia="BIZ UDゴシック" w:hAnsi="BIZ UDゴシック" w:hint="eastAsia"/>
          <w:b/>
          <w:bCs/>
          <w:sz w:val="32"/>
        </w:rPr>
        <w:t>（参考１）</w:t>
      </w:r>
      <w:r w:rsidR="003E688E" w:rsidRPr="00F365EE">
        <w:rPr>
          <w:rFonts w:ascii="BIZ UDゴシック" w:eastAsia="BIZ UDゴシック" w:hAnsi="BIZ UDゴシック" w:hint="eastAsia"/>
          <w:b/>
          <w:bCs/>
          <w:sz w:val="32"/>
        </w:rPr>
        <w:t>国の基本指針</w:t>
      </w:r>
      <w:r w:rsidR="00805453" w:rsidRPr="00F365EE">
        <w:rPr>
          <w:rFonts w:ascii="BIZ UDゴシック" w:eastAsia="BIZ UDゴシック" w:hAnsi="BIZ UDゴシック" w:hint="eastAsia"/>
          <w:b/>
          <w:bCs/>
          <w:sz w:val="32"/>
        </w:rPr>
        <w:t>の概要</w:t>
      </w:r>
    </w:p>
    <w:p w:rsidR="00AA33F7" w:rsidRPr="00F365EE" w:rsidRDefault="00AA33F7" w:rsidP="00E53D8E">
      <w:pPr>
        <w:pStyle w:val="a3"/>
        <w:spacing w:line="260" w:lineRule="exact"/>
        <w:rPr>
          <w:rFonts w:ascii="BIZ UDゴシック" w:eastAsia="BIZ UDゴシック" w:hAnsi="BIZ UDゴシック"/>
          <w:color w:val="FF0000"/>
          <w:sz w:val="21"/>
          <w:szCs w:val="21"/>
        </w:rPr>
      </w:pPr>
      <w:bookmarkStart w:id="0" w:name="_GoBack"/>
      <w:bookmarkEnd w:id="0"/>
    </w:p>
    <w:p w:rsidR="00E53D8E" w:rsidRPr="00F365EE" w:rsidRDefault="00E53D8E" w:rsidP="00E53D8E">
      <w:pPr>
        <w:spacing w:beforeLines="50" w:before="150" w:line="360" w:lineRule="exact"/>
        <w:ind w:left="281" w:hangingChars="123" w:hanging="281"/>
        <w:rPr>
          <w:rFonts w:ascii="BIZ UDゴシック" w:eastAsia="BIZ UDゴシック" w:hAnsi="BIZ UDゴシック"/>
          <w:b/>
          <w:bCs/>
          <w:sz w:val="24"/>
        </w:rPr>
      </w:pPr>
      <w:r w:rsidRPr="00F365EE">
        <w:rPr>
          <w:rFonts w:ascii="BIZ UDゴシック" w:eastAsia="BIZ UDゴシック" w:hAnsi="BIZ UDゴシック" w:hint="eastAsia"/>
          <w:b/>
          <w:bCs/>
          <w:sz w:val="24"/>
        </w:rPr>
        <w:t>１　概要</w:t>
      </w:r>
    </w:p>
    <w:p w:rsidR="00E17B23" w:rsidRPr="00F365EE" w:rsidRDefault="00A00DC3" w:rsidP="00E17B23">
      <w:pPr>
        <w:spacing w:line="360" w:lineRule="exact"/>
        <w:ind w:leftChars="100" w:left="198" w:firstLineChars="100" w:firstLine="228"/>
        <w:rPr>
          <w:rFonts w:ascii="BIZ UDゴシック" w:eastAsia="BIZ UDゴシック" w:hAnsi="BIZ UDゴシック"/>
          <w:sz w:val="24"/>
        </w:rPr>
      </w:pPr>
      <w:r w:rsidRPr="00F365EE">
        <w:rPr>
          <w:rFonts w:ascii="BIZ UDゴシック" w:eastAsia="BIZ UDゴシック" w:hAnsi="BIZ UDゴシック" w:hint="eastAsia"/>
          <w:sz w:val="24"/>
        </w:rPr>
        <w:t>国の</w:t>
      </w:r>
      <w:r w:rsidR="0016785A" w:rsidRPr="00F365EE">
        <w:rPr>
          <w:rFonts w:ascii="BIZ UDゴシック" w:eastAsia="BIZ UDゴシック" w:hAnsi="BIZ UDゴシック" w:hint="eastAsia"/>
          <w:sz w:val="24"/>
        </w:rPr>
        <w:t>基本指針</w:t>
      </w:r>
      <w:r w:rsidR="00FB406D" w:rsidRPr="00F365EE">
        <w:rPr>
          <w:rFonts w:ascii="BIZ UDゴシック" w:eastAsia="BIZ UDゴシック" w:hAnsi="BIZ UDゴシック" w:hint="eastAsia"/>
          <w:sz w:val="24"/>
        </w:rPr>
        <w:t>と</w:t>
      </w:r>
      <w:r w:rsidR="00E53D8E" w:rsidRPr="00F365EE">
        <w:rPr>
          <w:rFonts w:ascii="BIZ UDゴシック" w:eastAsia="BIZ UDゴシック" w:hAnsi="BIZ UDゴシック" w:hint="eastAsia"/>
          <w:sz w:val="24"/>
        </w:rPr>
        <w:t>は、</w:t>
      </w:r>
      <w:r w:rsidR="0016785A" w:rsidRPr="00F365EE">
        <w:rPr>
          <w:rFonts w:ascii="BIZ UDゴシック" w:eastAsia="BIZ UDゴシック" w:hAnsi="BIZ UDゴシック" w:hint="eastAsia"/>
          <w:sz w:val="24"/>
        </w:rPr>
        <w:t>市町村及び都道府県が障害福祉計画及び障害児福祉計画を定めるに当たっての基本的な方針</w:t>
      </w:r>
      <w:r w:rsidR="00E17B23" w:rsidRPr="00F365EE">
        <w:rPr>
          <w:rFonts w:ascii="BIZ UDゴシック" w:eastAsia="BIZ UDゴシック" w:hAnsi="BIZ UDゴシック" w:hint="eastAsia"/>
          <w:sz w:val="24"/>
        </w:rPr>
        <w:t>を定めたもので</w:t>
      </w:r>
      <w:r w:rsidR="00A7352E" w:rsidRPr="00F365EE">
        <w:rPr>
          <w:rFonts w:ascii="BIZ UDゴシック" w:eastAsia="BIZ UDゴシック" w:hAnsi="BIZ UDゴシック" w:hint="eastAsia"/>
          <w:sz w:val="24"/>
        </w:rPr>
        <w:t>す</w:t>
      </w:r>
      <w:r w:rsidR="00E17B23" w:rsidRPr="00F365EE">
        <w:rPr>
          <w:rFonts w:ascii="BIZ UDゴシック" w:eastAsia="BIZ UDゴシック" w:hAnsi="BIZ UDゴシック" w:hint="eastAsia"/>
          <w:sz w:val="24"/>
        </w:rPr>
        <w:t>。</w:t>
      </w:r>
    </w:p>
    <w:p w:rsidR="00E53D8E" w:rsidRPr="00F365EE" w:rsidRDefault="00E17B23" w:rsidP="00E17B23">
      <w:pPr>
        <w:spacing w:line="360" w:lineRule="exact"/>
        <w:ind w:leftChars="100" w:left="198" w:firstLineChars="100" w:firstLine="228"/>
        <w:rPr>
          <w:rFonts w:ascii="BIZ UDゴシック" w:eastAsia="BIZ UDゴシック" w:hAnsi="BIZ UDゴシック"/>
          <w:sz w:val="24"/>
        </w:rPr>
      </w:pPr>
      <w:r w:rsidRPr="00F365EE">
        <w:rPr>
          <w:rFonts w:ascii="BIZ UDゴシック" w:eastAsia="BIZ UDゴシック" w:hAnsi="BIZ UDゴシック" w:hint="eastAsia"/>
          <w:sz w:val="24"/>
        </w:rPr>
        <w:t>具体的には、</w:t>
      </w:r>
      <w:r w:rsidR="00E53D8E" w:rsidRPr="00F365EE">
        <w:rPr>
          <w:rFonts w:ascii="BIZ UDゴシック" w:eastAsia="BIZ UDゴシック" w:hAnsi="BIZ UDゴシック" w:hint="eastAsia"/>
          <w:sz w:val="24"/>
        </w:rPr>
        <w:t>「障害福祉サービス等及び障害児通所支援等の円滑な実施を確保するための基本的な指針」（平成18年12月27日付け厚生労働省告示第395号）（最終改正：令和5年こども家庭庁・厚生労働省告示第1号）</w:t>
      </w:r>
      <w:r w:rsidR="00FB406D" w:rsidRPr="00F365EE">
        <w:rPr>
          <w:rFonts w:ascii="BIZ UDゴシック" w:eastAsia="BIZ UDゴシック" w:hAnsi="BIZ UDゴシック" w:hint="eastAsia"/>
          <w:sz w:val="24"/>
        </w:rPr>
        <w:t>において、</w:t>
      </w:r>
      <w:r w:rsidR="00E53D8E" w:rsidRPr="00F365EE">
        <w:rPr>
          <w:rFonts w:ascii="BIZ UDゴシック" w:eastAsia="BIZ UDゴシック" w:hAnsi="BIZ UDゴシック" w:hint="eastAsia"/>
          <w:sz w:val="24"/>
        </w:rPr>
        <w:t>障害者等の自立支援の観点から、地域生活移行や就労支援といった課題に対応するため、必要な障害福祉サービス等及び障害児通所支援等の提供体制の確保に係る</w:t>
      </w:r>
      <w:r w:rsidR="00FB406D" w:rsidRPr="00F365EE">
        <w:rPr>
          <w:rFonts w:ascii="BIZ UDゴシック" w:eastAsia="BIZ UDゴシック" w:hAnsi="BIZ UDゴシック" w:hint="eastAsia"/>
          <w:sz w:val="24"/>
        </w:rPr>
        <w:t>成果</w:t>
      </w:r>
      <w:r w:rsidR="00E53D8E" w:rsidRPr="00F365EE">
        <w:rPr>
          <w:rFonts w:ascii="BIZ UDゴシック" w:eastAsia="BIZ UDゴシック" w:hAnsi="BIZ UDゴシック" w:hint="eastAsia"/>
          <w:sz w:val="24"/>
        </w:rPr>
        <w:t>目標</w:t>
      </w:r>
      <w:r w:rsidR="001D0692" w:rsidRPr="00F365EE">
        <w:rPr>
          <w:rFonts w:ascii="BIZ UDゴシック" w:eastAsia="BIZ UDゴシック" w:hAnsi="BIZ UDゴシック" w:hint="eastAsia"/>
          <w:sz w:val="24"/>
        </w:rPr>
        <w:t>を設定し、</w:t>
      </w:r>
      <w:r w:rsidR="00BA60C3" w:rsidRPr="00F365EE">
        <w:rPr>
          <w:rFonts w:ascii="BIZ UDゴシック" w:eastAsia="BIZ UDゴシック" w:hAnsi="BIZ UDゴシック" w:hint="eastAsia"/>
          <w:sz w:val="24"/>
        </w:rPr>
        <w:t>成果目標を達成するため</w:t>
      </w:r>
      <w:r w:rsidR="00A00DC3" w:rsidRPr="00F365EE">
        <w:rPr>
          <w:rFonts w:ascii="BIZ UDゴシック" w:eastAsia="BIZ UDゴシック" w:hAnsi="BIZ UDゴシック" w:hint="eastAsia"/>
          <w:sz w:val="24"/>
        </w:rPr>
        <w:t>の</w:t>
      </w:r>
      <w:r w:rsidR="00BA60C3" w:rsidRPr="00F365EE">
        <w:rPr>
          <w:rFonts w:ascii="BIZ UDゴシック" w:eastAsia="BIZ UDゴシック" w:hAnsi="BIZ UDゴシック" w:hint="eastAsia"/>
          <w:sz w:val="24"/>
        </w:rPr>
        <w:t>活動指標（障害福祉サービス等の見込量）</w:t>
      </w:r>
      <w:r w:rsidR="001D0692" w:rsidRPr="00F365EE">
        <w:rPr>
          <w:rFonts w:ascii="BIZ UDゴシック" w:eastAsia="BIZ UDゴシック" w:hAnsi="BIZ UDゴシック" w:hint="eastAsia"/>
          <w:sz w:val="24"/>
        </w:rPr>
        <w:t>を計画に見込むことが適当である旨記載されており、そこで示され</w:t>
      </w:r>
      <w:r w:rsidR="006D1828" w:rsidRPr="00F365EE">
        <w:rPr>
          <w:rFonts w:ascii="BIZ UDゴシック" w:eastAsia="BIZ UDゴシック" w:hAnsi="BIZ UDゴシック" w:hint="eastAsia"/>
          <w:sz w:val="24"/>
        </w:rPr>
        <w:t>た</w:t>
      </w:r>
      <w:r w:rsidR="00A00DC3" w:rsidRPr="00F365EE">
        <w:rPr>
          <w:rFonts w:ascii="BIZ UDゴシック" w:eastAsia="BIZ UDゴシック" w:hAnsi="BIZ UDゴシック" w:hint="eastAsia"/>
          <w:sz w:val="24"/>
        </w:rPr>
        <w:t>内容</w:t>
      </w:r>
      <w:r w:rsidR="00634E56" w:rsidRPr="00F365EE">
        <w:rPr>
          <w:rFonts w:ascii="BIZ UDゴシック" w:eastAsia="BIZ UDゴシック" w:hAnsi="BIZ UDゴシック" w:hint="eastAsia"/>
          <w:sz w:val="24"/>
        </w:rPr>
        <w:t>を次のとおり</w:t>
      </w:r>
      <w:r w:rsidR="006D1828" w:rsidRPr="00F365EE">
        <w:rPr>
          <w:rFonts w:ascii="BIZ UDゴシック" w:eastAsia="BIZ UDゴシック" w:hAnsi="BIZ UDゴシック" w:hint="eastAsia"/>
          <w:sz w:val="24"/>
        </w:rPr>
        <w:t>整理しました。</w:t>
      </w:r>
    </w:p>
    <w:p w:rsidR="00E53D8E" w:rsidRPr="00F365EE" w:rsidRDefault="00E53D8E" w:rsidP="00E53D8E">
      <w:pPr>
        <w:pStyle w:val="a3"/>
        <w:spacing w:line="260" w:lineRule="exact"/>
        <w:rPr>
          <w:rFonts w:ascii="BIZ UDゴシック" w:eastAsia="BIZ UDゴシック" w:hAnsi="BIZ UDゴシック"/>
          <w:sz w:val="21"/>
          <w:szCs w:val="21"/>
        </w:rPr>
      </w:pPr>
    </w:p>
    <w:p w:rsidR="00BA60C3" w:rsidRPr="00F365EE" w:rsidRDefault="00E53D8E" w:rsidP="00BA60C3">
      <w:pPr>
        <w:spacing w:beforeLines="50" w:before="150" w:line="360" w:lineRule="exact"/>
        <w:ind w:left="281" w:hangingChars="123" w:hanging="281"/>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２　</w:t>
      </w:r>
      <w:r w:rsidR="00FB406D" w:rsidRPr="00F365EE">
        <w:rPr>
          <w:rFonts w:ascii="BIZ UDゴシック" w:eastAsia="BIZ UDゴシック" w:hAnsi="BIZ UDゴシック" w:hint="eastAsia"/>
          <w:b/>
          <w:bCs/>
          <w:sz w:val="24"/>
        </w:rPr>
        <w:t>成果</w:t>
      </w:r>
      <w:r w:rsidR="003E688E" w:rsidRPr="00F365EE">
        <w:rPr>
          <w:rFonts w:ascii="BIZ UDゴシック" w:eastAsia="BIZ UDゴシック" w:hAnsi="BIZ UDゴシック" w:hint="eastAsia"/>
          <w:b/>
          <w:bCs/>
          <w:sz w:val="24"/>
        </w:rPr>
        <w:t>目標</w:t>
      </w:r>
    </w:p>
    <w:p w:rsidR="003E688E" w:rsidRPr="00F365EE" w:rsidRDefault="00BA60C3" w:rsidP="00BA60C3">
      <w:pPr>
        <w:spacing w:beforeLines="50" w:before="150" w:line="360" w:lineRule="exact"/>
        <w:ind w:leftChars="100" w:left="251" w:hangingChars="23" w:hanging="53"/>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⑴　</w:t>
      </w:r>
      <w:r w:rsidR="00C475FC" w:rsidRPr="00F365EE">
        <w:rPr>
          <w:rFonts w:ascii="BIZ UDゴシック" w:eastAsia="BIZ UDゴシック" w:hAnsi="BIZ UDゴシック" w:hint="eastAsia"/>
          <w:b/>
          <w:bCs/>
          <w:sz w:val="24"/>
        </w:rPr>
        <w:t>福祉</w:t>
      </w:r>
      <w:r w:rsidR="003E688E" w:rsidRPr="00F365EE">
        <w:rPr>
          <w:rFonts w:ascii="BIZ UDゴシック" w:eastAsia="BIZ UDゴシック" w:hAnsi="BIZ UDゴシック" w:hint="eastAsia"/>
          <w:b/>
          <w:bCs/>
          <w:sz w:val="24"/>
        </w:rPr>
        <w:t>施設</w:t>
      </w:r>
      <w:r w:rsidR="00C475FC" w:rsidRPr="00F365EE">
        <w:rPr>
          <w:rFonts w:ascii="BIZ UDゴシック" w:eastAsia="BIZ UDゴシック" w:hAnsi="BIZ UDゴシック" w:hint="eastAsia"/>
          <w:b/>
          <w:bCs/>
          <w:sz w:val="24"/>
        </w:rPr>
        <w:t>の</w:t>
      </w:r>
      <w:r w:rsidR="003E688E" w:rsidRPr="00F365EE">
        <w:rPr>
          <w:rFonts w:ascii="BIZ UDゴシック" w:eastAsia="BIZ UDゴシック" w:hAnsi="BIZ UDゴシック" w:hint="eastAsia"/>
          <w:b/>
          <w:bCs/>
          <w:sz w:val="24"/>
        </w:rPr>
        <w:t>入所者の地域生活への移行</w:t>
      </w:r>
      <w:r w:rsidR="00C475FC" w:rsidRPr="00F365EE">
        <w:rPr>
          <w:rFonts w:ascii="BIZ UDゴシック" w:eastAsia="BIZ UDゴシック" w:hAnsi="BIZ UDゴシック" w:hint="eastAsia"/>
          <w:b/>
          <w:bCs/>
          <w:sz w:val="24"/>
        </w:rPr>
        <w:t>に関する</w:t>
      </w:r>
      <w:r w:rsidR="003E688E" w:rsidRPr="00F365EE">
        <w:rPr>
          <w:rFonts w:ascii="BIZ UDゴシック" w:eastAsia="BIZ UDゴシック" w:hAnsi="BIZ UDゴシック" w:hint="eastAsia"/>
          <w:b/>
          <w:bCs/>
          <w:sz w:val="24"/>
        </w:rPr>
        <w:t>目標</w:t>
      </w:r>
    </w:p>
    <w:p w:rsidR="003E688E" w:rsidRPr="00F365EE" w:rsidRDefault="00BA60C3" w:rsidP="00BA60C3">
      <w:pPr>
        <w:spacing w:line="360" w:lineRule="exact"/>
        <w:ind w:firstLineChars="200" w:firstLine="457"/>
        <w:rPr>
          <w:rFonts w:ascii="BIZ UDゴシック" w:eastAsia="BIZ UDゴシック" w:hAnsi="BIZ UDゴシック"/>
          <w:sz w:val="24"/>
        </w:rPr>
      </w:pPr>
      <w:r w:rsidRPr="00F365EE">
        <w:rPr>
          <w:rFonts w:ascii="BIZ UDゴシック" w:eastAsia="BIZ UDゴシック" w:hAnsi="BIZ UDゴシック" w:hint="eastAsia"/>
          <w:sz w:val="24"/>
        </w:rPr>
        <w:t xml:space="preserve">ア　</w:t>
      </w:r>
      <w:r w:rsidR="003E688E" w:rsidRPr="00F365EE">
        <w:rPr>
          <w:rFonts w:ascii="BIZ UDゴシック" w:eastAsia="BIZ UDゴシック" w:hAnsi="BIZ UDゴシック" w:hint="eastAsia"/>
          <w:sz w:val="24"/>
        </w:rPr>
        <w:t>施設入所者のうち、</w:t>
      </w:r>
      <w:r w:rsidR="001771C6" w:rsidRPr="00F365EE">
        <w:rPr>
          <w:rFonts w:ascii="BIZ UDゴシック" w:eastAsia="BIZ UDゴシック" w:hAnsi="BIZ UDゴシック" w:hint="eastAsia"/>
          <w:sz w:val="24"/>
        </w:rPr>
        <w:t>令和</w:t>
      </w:r>
      <w:r w:rsidR="004110CD" w:rsidRPr="00F365EE">
        <w:rPr>
          <w:rFonts w:ascii="BIZ UDゴシック" w:eastAsia="BIZ UDゴシック" w:hAnsi="BIZ UDゴシック" w:hint="eastAsia"/>
          <w:sz w:val="24"/>
        </w:rPr>
        <w:t>8</w:t>
      </w:r>
      <w:r w:rsidR="003E688E" w:rsidRPr="00F365EE">
        <w:rPr>
          <w:rFonts w:ascii="BIZ UDゴシック" w:eastAsia="BIZ UDゴシック" w:hAnsi="BIZ UDゴシック" w:hint="eastAsia"/>
          <w:sz w:val="24"/>
        </w:rPr>
        <w:t>年度末</w:t>
      </w:r>
      <w:r w:rsidR="002001E3" w:rsidRPr="00F365EE">
        <w:rPr>
          <w:rFonts w:ascii="BIZ UDゴシック" w:eastAsia="BIZ UDゴシック" w:hAnsi="BIZ UDゴシック" w:hint="eastAsia"/>
          <w:sz w:val="24"/>
        </w:rPr>
        <w:t>における</w:t>
      </w:r>
      <w:r w:rsidR="003E688E" w:rsidRPr="00F365EE">
        <w:rPr>
          <w:rFonts w:ascii="BIZ UDゴシック" w:eastAsia="BIZ UDゴシック" w:hAnsi="BIZ UDゴシック" w:hint="eastAsia"/>
          <w:sz w:val="24"/>
        </w:rPr>
        <w:t>地域生活に移行する者の数</w:t>
      </w:r>
    </w:p>
    <w:p w:rsidR="00634E56" w:rsidRPr="00F365EE" w:rsidRDefault="00525654" w:rsidP="00634E56">
      <w:pPr>
        <w:spacing w:line="360" w:lineRule="exact"/>
        <w:ind w:firstLineChars="400" w:firstLine="914"/>
        <w:rPr>
          <w:rFonts w:ascii="BIZ UDゴシック" w:eastAsia="BIZ UDゴシック" w:hAnsi="BIZ UDゴシック"/>
          <w:sz w:val="24"/>
        </w:rPr>
      </w:pPr>
      <w:r w:rsidRPr="00F365EE">
        <w:rPr>
          <w:rFonts w:ascii="BIZ UDゴシック" w:eastAsia="BIZ UDゴシック" w:hAnsi="BIZ UDゴシック" w:hint="eastAsia"/>
          <w:sz w:val="24"/>
        </w:rPr>
        <w:t>令和</w:t>
      </w:r>
      <w:r w:rsidR="00D554AF" w:rsidRPr="00F365EE">
        <w:rPr>
          <w:rFonts w:ascii="BIZ UDゴシック" w:eastAsia="BIZ UDゴシック" w:hAnsi="BIZ UDゴシック" w:hint="eastAsia"/>
          <w:sz w:val="24"/>
        </w:rPr>
        <w:t>4</w:t>
      </w:r>
      <w:r w:rsidR="00B55306" w:rsidRPr="00F365EE">
        <w:rPr>
          <w:rFonts w:ascii="BIZ UDゴシック" w:eastAsia="BIZ UDゴシック" w:hAnsi="BIZ UDゴシック" w:hint="eastAsia"/>
          <w:sz w:val="24"/>
        </w:rPr>
        <w:t>年度末</w:t>
      </w:r>
      <w:r w:rsidR="00757004" w:rsidRPr="00F365EE">
        <w:rPr>
          <w:rFonts w:ascii="BIZ UDゴシック" w:eastAsia="BIZ UDゴシック" w:hAnsi="BIZ UDゴシック" w:hint="eastAsia"/>
          <w:sz w:val="24"/>
        </w:rPr>
        <w:t>時点</w:t>
      </w:r>
      <w:r w:rsidR="00194B2D" w:rsidRPr="00F365EE">
        <w:rPr>
          <w:rFonts w:ascii="BIZ UDゴシック" w:eastAsia="BIZ UDゴシック" w:hAnsi="BIZ UDゴシック" w:hint="eastAsia"/>
          <w:sz w:val="24"/>
        </w:rPr>
        <w:t>の施設入所者数のうち</w:t>
      </w:r>
      <w:r w:rsidRPr="00F365EE">
        <w:rPr>
          <w:rFonts w:ascii="BIZ UDゴシック" w:eastAsia="BIZ UDゴシック" w:hAnsi="BIZ UDゴシック" w:hint="eastAsia"/>
          <w:sz w:val="24"/>
        </w:rPr>
        <w:t>6</w:t>
      </w:r>
      <w:r w:rsidR="00B55306" w:rsidRPr="00F365EE">
        <w:rPr>
          <w:rFonts w:ascii="BIZ UDゴシック" w:eastAsia="BIZ UDゴシック" w:hAnsi="BIZ UDゴシック" w:hint="eastAsia"/>
          <w:sz w:val="24"/>
        </w:rPr>
        <w:t>％以上</w:t>
      </w:r>
      <w:r w:rsidR="003E688E" w:rsidRPr="00F365EE">
        <w:rPr>
          <w:rFonts w:ascii="BIZ UDゴシック" w:eastAsia="BIZ UDゴシック" w:hAnsi="BIZ UDゴシック" w:hint="eastAsia"/>
          <w:sz w:val="24"/>
        </w:rPr>
        <w:t>が</w:t>
      </w:r>
      <w:r w:rsidR="00B55306" w:rsidRPr="00F365EE">
        <w:rPr>
          <w:rFonts w:ascii="BIZ UDゴシック" w:eastAsia="BIZ UDゴシック" w:hAnsi="BIZ UDゴシック" w:hint="eastAsia"/>
          <w:sz w:val="24"/>
        </w:rPr>
        <w:t>地域生活へ</w:t>
      </w:r>
      <w:r w:rsidR="003E688E" w:rsidRPr="00F365EE">
        <w:rPr>
          <w:rFonts w:ascii="BIZ UDゴシック" w:eastAsia="BIZ UDゴシック" w:hAnsi="BIZ UDゴシック" w:hint="eastAsia"/>
          <w:sz w:val="24"/>
        </w:rPr>
        <w:t>移行すること</w:t>
      </w:r>
      <w:r w:rsidR="00032478" w:rsidRPr="00F365EE">
        <w:rPr>
          <w:rFonts w:ascii="BIZ UDゴシック" w:eastAsia="BIZ UDゴシック" w:hAnsi="BIZ UDゴシック" w:hint="eastAsia"/>
          <w:sz w:val="24"/>
        </w:rPr>
        <w:t>を基本と</w:t>
      </w:r>
    </w:p>
    <w:p w:rsidR="00153E26" w:rsidRPr="00F365EE" w:rsidRDefault="00634E56" w:rsidP="00153E26">
      <w:pPr>
        <w:spacing w:line="360" w:lineRule="exact"/>
        <w:rPr>
          <w:rFonts w:ascii="BIZ UDゴシック" w:eastAsia="BIZ UDゴシック" w:hAnsi="BIZ UDゴシック"/>
          <w:sz w:val="24"/>
        </w:rPr>
      </w:pPr>
      <w:r w:rsidRPr="00F365EE">
        <w:rPr>
          <w:rFonts w:ascii="BIZ UDゴシック" w:eastAsia="BIZ UDゴシック" w:hAnsi="BIZ UDゴシック" w:hint="eastAsia"/>
          <w:sz w:val="24"/>
        </w:rPr>
        <w:t xml:space="preserve">　　　</w:t>
      </w:r>
      <w:r w:rsidR="00032478" w:rsidRPr="00F365EE">
        <w:rPr>
          <w:rFonts w:ascii="BIZ UDゴシック" w:eastAsia="BIZ UDゴシック" w:hAnsi="BIZ UDゴシック" w:hint="eastAsia"/>
          <w:sz w:val="24"/>
        </w:rPr>
        <w:t>する。</w:t>
      </w:r>
    </w:p>
    <w:p w:rsidR="00A439D8" w:rsidRPr="00F365EE" w:rsidRDefault="00BA60C3" w:rsidP="00153E26">
      <w:pPr>
        <w:spacing w:line="360" w:lineRule="exact"/>
        <w:ind w:firstLineChars="200" w:firstLine="457"/>
        <w:rPr>
          <w:rFonts w:ascii="BIZ UDゴシック" w:eastAsia="BIZ UDゴシック" w:hAnsi="BIZ UDゴシック"/>
          <w:sz w:val="24"/>
        </w:rPr>
      </w:pPr>
      <w:r w:rsidRPr="00F365EE">
        <w:rPr>
          <w:rFonts w:ascii="BIZ UDゴシック" w:eastAsia="BIZ UDゴシック" w:hAnsi="BIZ UDゴシック" w:hint="eastAsia"/>
          <w:sz w:val="24"/>
        </w:rPr>
        <w:t xml:space="preserve">イ　</w:t>
      </w:r>
      <w:r w:rsidR="00525654" w:rsidRPr="00F365EE">
        <w:rPr>
          <w:rFonts w:ascii="BIZ UDゴシック" w:eastAsia="BIZ UDゴシック" w:hAnsi="BIZ UDゴシック" w:hint="eastAsia"/>
          <w:sz w:val="24"/>
        </w:rPr>
        <w:t>令和</w:t>
      </w:r>
      <w:r w:rsidR="004110CD" w:rsidRPr="00F365EE">
        <w:rPr>
          <w:rFonts w:ascii="BIZ UDゴシック" w:eastAsia="BIZ UDゴシック" w:hAnsi="BIZ UDゴシック" w:hint="eastAsia"/>
          <w:sz w:val="24"/>
        </w:rPr>
        <w:t>8</w:t>
      </w:r>
      <w:r w:rsidR="00A439D8" w:rsidRPr="00F365EE">
        <w:rPr>
          <w:rFonts w:ascii="BIZ UDゴシック" w:eastAsia="BIZ UDゴシック" w:hAnsi="BIZ UDゴシック" w:hint="eastAsia"/>
          <w:sz w:val="24"/>
        </w:rPr>
        <w:t>年度末における施設入所者の削減数</w:t>
      </w:r>
    </w:p>
    <w:p w:rsidR="00153E26" w:rsidRPr="00F365EE" w:rsidRDefault="00525654" w:rsidP="00153E26">
      <w:pPr>
        <w:spacing w:line="360" w:lineRule="exact"/>
        <w:ind w:firstLineChars="400" w:firstLine="914"/>
        <w:rPr>
          <w:rFonts w:ascii="BIZ UDゴシック" w:eastAsia="BIZ UDゴシック" w:hAnsi="BIZ UDゴシック"/>
          <w:sz w:val="24"/>
        </w:rPr>
      </w:pPr>
      <w:r w:rsidRPr="00F365EE">
        <w:rPr>
          <w:rFonts w:ascii="BIZ UDゴシック" w:eastAsia="BIZ UDゴシック" w:hAnsi="BIZ UDゴシック" w:hint="eastAsia"/>
          <w:sz w:val="24"/>
        </w:rPr>
        <w:t>令和</w:t>
      </w:r>
      <w:r w:rsidR="004110CD" w:rsidRPr="00F365EE">
        <w:rPr>
          <w:rFonts w:ascii="BIZ UDゴシック" w:eastAsia="BIZ UDゴシック" w:hAnsi="BIZ UDゴシック" w:hint="eastAsia"/>
          <w:sz w:val="24"/>
        </w:rPr>
        <w:t>8</w:t>
      </w:r>
      <w:r w:rsidR="003E688E" w:rsidRPr="00F365EE">
        <w:rPr>
          <w:rFonts w:ascii="BIZ UDゴシック" w:eastAsia="BIZ UDゴシック" w:hAnsi="BIZ UDゴシック" w:hint="eastAsia"/>
          <w:sz w:val="24"/>
        </w:rPr>
        <w:t>年度末</w:t>
      </w:r>
      <w:r w:rsidR="00B55306" w:rsidRPr="00F365EE">
        <w:rPr>
          <w:rFonts w:ascii="BIZ UDゴシック" w:eastAsia="BIZ UDゴシック" w:hAnsi="BIZ UDゴシック" w:hint="eastAsia"/>
          <w:sz w:val="24"/>
        </w:rPr>
        <w:t>時点</w:t>
      </w:r>
      <w:r w:rsidR="003E688E" w:rsidRPr="00F365EE">
        <w:rPr>
          <w:rFonts w:ascii="BIZ UDゴシック" w:eastAsia="BIZ UDゴシック" w:hAnsi="BIZ UDゴシック" w:hint="eastAsia"/>
          <w:sz w:val="24"/>
        </w:rPr>
        <w:t>の施設入所者数を</w:t>
      </w:r>
      <w:r w:rsidRPr="00F365EE">
        <w:rPr>
          <w:rFonts w:ascii="BIZ UDゴシック" w:eastAsia="BIZ UDゴシック" w:hAnsi="BIZ UDゴシック" w:hint="eastAsia"/>
          <w:sz w:val="24"/>
        </w:rPr>
        <w:t>令和</w:t>
      </w:r>
      <w:r w:rsidR="00D554AF" w:rsidRPr="00F365EE">
        <w:rPr>
          <w:rFonts w:ascii="BIZ UDゴシック" w:eastAsia="BIZ UDゴシック" w:hAnsi="BIZ UDゴシック" w:hint="eastAsia"/>
          <w:sz w:val="24"/>
        </w:rPr>
        <w:t>4</w:t>
      </w:r>
      <w:r w:rsidR="007E0438" w:rsidRPr="00F365EE">
        <w:rPr>
          <w:rFonts w:ascii="BIZ UDゴシック" w:eastAsia="BIZ UDゴシック" w:hAnsi="BIZ UDゴシック" w:hint="eastAsia"/>
          <w:sz w:val="24"/>
        </w:rPr>
        <w:t>年</w:t>
      </w:r>
      <w:r w:rsidR="00C475FC" w:rsidRPr="00F365EE">
        <w:rPr>
          <w:rFonts w:ascii="BIZ UDゴシック" w:eastAsia="BIZ UDゴシック" w:hAnsi="BIZ UDゴシック" w:hint="eastAsia"/>
          <w:sz w:val="24"/>
        </w:rPr>
        <w:t>度末</w:t>
      </w:r>
      <w:r w:rsidR="007E0438" w:rsidRPr="00F365EE">
        <w:rPr>
          <w:rFonts w:ascii="BIZ UDゴシック" w:eastAsia="BIZ UDゴシック" w:hAnsi="BIZ UDゴシック" w:hint="eastAsia"/>
          <w:sz w:val="24"/>
        </w:rPr>
        <w:t>時点</w:t>
      </w:r>
      <w:r w:rsidR="003E688E" w:rsidRPr="00F365EE">
        <w:rPr>
          <w:rFonts w:ascii="BIZ UDゴシック" w:eastAsia="BIZ UDゴシック" w:hAnsi="BIZ UDゴシック" w:hint="eastAsia"/>
          <w:sz w:val="24"/>
        </w:rPr>
        <w:t>の</w:t>
      </w:r>
      <w:r w:rsidR="00C475FC" w:rsidRPr="00F365EE">
        <w:rPr>
          <w:rFonts w:ascii="BIZ UDゴシック" w:eastAsia="BIZ UDゴシック" w:hAnsi="BIZ UDゴシック" w:hint="eastAsia"/>
          <w:sz w:val="24"/>
        </w:rPr>
        <w:t>施設</w:t>
      </w:r>
      <w:r w:rsidR="003E688E" w:rsidRPr="00F365EE">
        <w:rPr>
          <w:rFonts w:ascii="BIZ UDゴシック" w:eastAsia="BIZ UDゴシック" w:hAnsi="BIZ UDゴシック" w:hint="eastAsia"/>
          <w:sz w:val="24"/>
        </w:rPr>
        <w:t>入所者数から</w:t>
      </w:r>
      <w:r w:rsidR="004110CD" w:rsidRPr="00F365EE">
        <w:rPr>
          <w:rFonts w:ascii="BIZ UDゴシック" w:eastAsia="BIZ UDゴシック" w:hAnsi="BIZ UDゴシック" w:hint="eastAsia"/>
          <w:sz w:val="24"/>
        </w:rPr>
        <w:t>5</w:t>
      </w:r>
      <w:r w:rsidR="00C475FC" w:rsidRPr="00F365EE">
        <w:rPr>
          <w:rFonts w:ascii="BIZ UDゴシック" w:eastAsia="BIZ UDゴシック" w:hAnsi="BIZ UDゴシック" w:hint="eastAsia"/>
          <w:sz w:val="24"/>
        </w:rPr>
        <w:t>％</w:t>
      </w:r>
      <w:r w:rsidR="003E688E" w:rsidRPr="00F365EE">
        <w:rPr>
          <w:rFonts w:ascii="BIZ UDゴシック" w:eastAsia="BIZ UDゴシック" w:hAnsi="BIZ UDゴシック" w:hint="eastAsia"/>
          <w:sz w:val="24"/>
        </w:rPr>
        <w:t>以上削</w:t>
      </w:r>
    </w:p>
    <w:p w:rsidR="003E688E" w:rsidRPr="00F365EE" w:rsidRDefault="003E688E" w:rsidP="00153E26">
      <w:pPr>
        <w:spacing w:line="360" w:lineRule="exact"/>
        <w:ind w:firstLineChars="300" w:firstLine="685"/>
        <w:rPr>
          <w:rFonts w:ascii="BIZ UDゴシック" w:eastAsia="BIZ UDゴシック" w:hAnsi="BIZ UDゴシック"/>
          <w:sz w:val="24"/>
        </w:rPr>
      </w:pPr>
      <w:r w:rsidRPr="00F365EE">
        <w:rPr>
          <w:rFonts w:ascii="BIZ UDゴシック" w:eastAsia="BIZ UDゴシック" w:hAnsi="BIZ UDゴシック" w:hint="eastAsia"/>
          <w:sz w:val="24"/>
        </w:rPr>
        <w:t>減することを基本</w:t>
      </w:r>
      <w:r w:rsidR="00C475FC" w:rsidRPr="00F365EE">
        <w:rPr>
          <w:rFonts w:ascii="BIZ UDゴシック" w:eastAsia="BIZ UDゴシック" w:hAnsi="BIZ UDゴシック" w:hint="eastAsia"/>
          <w:sz w:val="24"/>
        </w:rPr>
        <w:t>とする</w:t>
      </w:r>
      <w:r w:rsidRPr="00F365EE">
        <w:rPr>
          <w:rFonts w:ascii="BIZ UDゴシック" w:eastAsia="BIZ UDゴシック" w:hAnsi="BIZ UDゴシック" w:hint="eastAsia"/>
          <w:sz w:val="24"/>
        </w:rPr>
        <w:t>。</w:t>
      </w:r>
    </w:p>
    <w:p w:rsidR="00122CAA" w:rsidRPr="00F365EE" w:rsidRDefault="003E688E" w:rsidP="00122CAA">
      <w:pPr>
        <w:spacing w:line="280" w:lineRule="exact"/>
        <w:rPr>
          <w:rFonts w:ascii="BIZ UDゴシック" w:eastAsia="BIZ UDゴシック" w:hAnsi="BIZ UDゴシック"/>
          <w:sz w:val="24"/>
        </w:rPr>
      </w:pPr>
      <w:r w:rsidRPr="00F365EE">
        <w:rPr>
          <w:rFonts w:ascii="BIZ UDゴシック" w:eastAsia="BIZ UDゴシック" w:hAnsi="BIZ UDゴシック" w:hint="eastAsia"/>
        </w:rPr>
        <w:t xml:space="preserve">　　</w:t>
      </w:r>
    </w:p>
    <w:p w:rsidR="003E688E" w:rsidRPr="00F365EE" w:rsidRDefault="00BA60C3" w:rsidP="00BA60C3">
      <w:pPr>
        <w:spacing w:beforeLines="50" w:before="150" w:line="36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⑵　</w:t>
      </w:r>
      <w:r w:rsidR="005E69B6" w:rsidRPr="00F365EE">
        <w:rPr>
          <w:rFonts w:ascii="BIZ UDゴシック" w:eastAsia="BIZ UDゴシック" w:hAnsi="BIZ UDゴシック" w:hint="eastAsia"/>
          <w:b/>
          <w:bCs/>
          <w:sz w:val="24"/>
        </w:rPr>
        <w:t>精神障害にも対応した地域包括ケアシステムの構築</w:t>
      </w:r>
      <w:r w:rsidR="00073972" w:rsidRPr="00F365EE">
        <w:rPr>
          <w:rFonts w:ascii="BIZ UDゴシック" w:eastAsia="BIZ UDゴシック" w:hAnsi="BIZ UDゴシック" w:hint="eastAsia"/>
          <w:b/>
          <w:bCs/>
          <w:sz w:val="24"/>
        </w:rPr>
        <w:t>に関する</w:t>
      </w:r>
      <w:r w:rsidR="003E688E" w:rsidRPr="00F365EE">
        <w:rPr>
          <w:rFonts w:ascii="BIZ UDゴシック" w:eastAsia="BIZ UDゴシック" w:hAnsi="BIZ UDゴシック" w:hint="eastAsia"/>
          <w:b/>
          <w:bCs/>
          <w:sz w:val="24"/>
        </w:rPr>
        <w:t>目標</w:t>
      </w:r>
    </w:p>
    <w:p w:rsidR="00B53BC8" w:rsidRPr="00F365EE" w:rsidRDefault="00BA60C3" w:rsidP="00BA60C3">
      <w:pPr>
        <w:spacing w:line="360" w:lineRule="exact"/>
        <w:ind w:firstLineChars="200" w:firstLine="457"/>
        <w:rPr>
          <w:rFonts w:ascii="BIZ UDゴシック" w:eastAsia="BIZ UDゴシック" w:hAnsi="BIZ UDゴシック"/>
          <w:sz w:val="24"/>
        </w:rPr>
      </w:pPr>
      <w:r w:rsidRPr="00F365EE">
        <w:rPr>
          <w:rFonts w:ascii="BIZ UDゴシック" w:eastAsia="BIZ UDゴシック" w:hAnsi="BIZ UDゴシック" w:hint="eastAsia"/>
          <w:sz w:val="24"/>
        </w:rPr>
        <w:t xml:space="preserve">ア　</w:t>
      </w:r>
      <w:r w:rsidR="00043956" w:rsidRPr="00F365EE">
        <w:rPr>
          <w:rFonts w:ascii="BIZ UDゴシック" w:eastAsia="BIZ UDゴシック" w:hAnsi="BIZ UDゴシック" w:hint="eastAsia"/>
          <w:sz w:val="24"/>
        </w:rPr>
        <w:t>精神病床における1</w:t>
      </w:r>
      <w:r w:rsidR="00C524E7" w:rsidRPr="00F365EE">
        <w:rPr>
          <w:rFonts w:ascii="BIZ UDゴシック" w:eastAsia="BIZ UDゴシック" w:hAnsi="BIZ UDゴシック" w:hint="eastAsia"/>
          <w:sz w:val="24"/>
        </w:rPr>
        <w:t>年以上長期入院患者数（65歳以上、65</w:t>
      </w:r>
      <w:r w:rsidR="00B53BC8" w:rsidRPr="00F365EE">
        <w:rPr>
          <w:rFonts w:ascii="BIZ UDゴシック" w:eastAsia="BIZ UDゴシック" w:hAnsi="BIZ UDゴシック" w:hint="eastAsia"/>
          <w:sz w:val="24"/>
        </w:rPr>
        <w:t>歳未満）</w:t>
      </w:r>
    </w:p>
    <w:p w:rsidR="00BA60C3" w:rsidRPr="00F365EE" w:rsidRDefault="002913C1" w:rsidP="00BA60C3">
      <w:pPr>
        <w:spacing w:line="360" w:lineRule="exact"/>
        <w:ind w:firstLineChars="400" w:firstLine="914"/>
        <w:rPr>
          <w:rFonts w:ascii="BIZ UDゴシック" w:eastAsia="BIZ UDゴシック" w:hAnsi="BIZ UDゴシック"/>
          <w:sz w:val="24"/>
        </w:rPr>
      </w:pPr>
      <w:r w:rsidRPr="00F365EE">
        <w:rPr>
          <w:rFonts w:ascii="BIZ UDゴシック" w:eastAsia="BIZ UDゴシック" w:hAnsi="BIZ UDゴシック" w:hint="eastAsia"/>
          <w:sz w:val="24"/>
        </w:rPr>
        <w:t>令和</w:t>
      </w:r>
      <w:r w:rsidR="00EE1EA3" w:rsidRPr="00F365EE">
        <w:rPr>
          <w:rFonts w:ascii="BIZ UDゴシック" w:eastAsia="BIZ UDゴシック" w:hAnsi="BIZ UDゴシック" w:hint="eastAsia"/>
          <w:sz w:val="24"/>
        </w:rPr>
        <w:t>8</w:t>
      </w:r>
      <w:r w:rsidRPr="00F365EE">
        <w:rPr>
          <w:rFonts w:ascii="BIZ UDゴシック" w:eastAsia="BIZ UDゴシック" w:hAnsi="BIZ UDゴシック" w:hint="eastAsia"/>
          <w:sz w:val="24"/>
        </w:rPr>
        <w:t>年度末</w:t>
      </w:r>
      <w:r w:rsidR="00C524E7" w:rsidRPr="00F365EE">
        <w:rPr>
          <w:rFonts w:ascii="BIZ UDゴシック" w:eastAsia="BIZ UDゴシック" w:hAnsi="BIZ UDゴシック" w:hint="eastAsia"/>
          <w:sz w:val="24"/>
        </w:rPr>
        <w:t>の精神病床における65歳以上の1</w:t>
      </w:r>
      <w:r w:rsidR="000175DF" w:rsidRPr="00F365EE">
        <w:rPr>
          <w:rFonts w:ascii="BIZ UDゴシック" w:eastAsia="BIZ UDゴシック" w:hAnsi="BIZ UDゴシック" w:hint="eastAsia"/>
          <w:sz w:val="24"/>
        </w:rPr>
        <w:t>年以上長期入院患者数</w:t>
      </w:r>
      <w:r w:rsidRPr="00F365EE">
        <w:rPr>
          <w:rFonts w:ascii="BIZ UDゴシック" w:eastAsia="BIZ UDゴシック" w:hAnsi="BIZ UDゴシック" w:hint="eastAsia"/>
          <w:position w:val="4"/>
          <w:sz w:val="20"/>
          <w:szCs w:val="20"/>
        </w:rPr>
        <w:t>（注</w:t>
      </w:r>
      <w:r w:rsidR="001B31C4" w:rsidRPr="00F365EE">
        <w:rPr>
          <w:rFonts w:ascii="BIZ UDゴシック" w:eastAsia="BIZ UDゴシック" w:hAnsi="BIZ UDゴシック" w:hint="eastAsia"/>
          <w:position w:val="4"/>
          <w:sz w:val="20"/>
          <w:szCs w:val="20"/>
        </w:rPr>
        <w:t>1</w:t>
      </w:r>
      <w:r w:rsidR="00BD5CFB" w:rsidRPr="00F365EE">
        <w:rPr>
          <w:rFonts w:ascii="BIZ UDゴシック" w:eastAsia="BIZ UDゴシック" w:hAnsi="BIZ UDゴシック" w:hint="eastAsia"/>
          <w:position w:val="4"/>
          <w:sz w:val="20"/>
          <w:szCs w:val="20"/>
        </w:rPr>
        <w:t>）</w:t>
      </w:r>
      <w:r w:rsidR="000175DF" w:rsidRPr="00F365EE">
        <w:rPr>
          <w:rFonts w:ascii="BIZ UDゴシック" w:eastAsia="BIZ UDゴシック" w:hAnsi="BIZ UDゴシック" w:hint="eastAsia"/>
          <w:sz w:val="24"/>
        </w:rPr>
        <w:t>及び</w:t>
      </w:r>
      <w:r w:rsidRPr="00F365EE">
        <w:rPr>
          <w:rFonts w:ascii="BIZ UDゴシック" w:eastAsia="BIZ UDゴシック" w:hAnsi="BIZ UDゴシック" w:hint="eastAsia"/>
          <w:sz w:val="24"/>
        </w:rPr>
        <w:t>令和</w:t>
      </w:r>
      <w:r w:rsidR="00BA60C3" w:rsidRPr="00F365EE">
        <w:rPr>
          <w:rFonts w:ascii="BIZ UDゴシック" w:eastAsia="BIZ UDゴシック" w:hAnsi="BIZ UDゴシック" w:hint="eastAsia"/>
          <w:sz w:val="24"/>
        </w:rPr>
        <w:t xml:space="preserve">　　</w:t>
      </w:r>
    </w:p>
    <w:p w:rsidR="00BA60C3" w:rsidRPr="00F365EE" w:rsidRDefault="00EE1EA3" w:rsidP="00BA60C3">
      <w:pPr>
        <w:spacing w:line="360" w:lineRule="exact"/>
        <w:ind w:firstLineChars="300" w:firstLine="685"/>
        <w:rPr>
          <w:rFonts w:ascii="BIZ UDゴシック" w:eastAsia="BIZ UDゴシック" w:hAnsi="BIZ UDゴシック"/>
          <w:sz w:val="24"/>
        </w:rPr>
      </w:pPr>
      <w:r w:rsidRPr="00F365EE">
        <w:rPr>
          <w:rFonts w:ascii="BIZ UDゴシック" w:eastAsia="BIZ UDゴシック" w:hAnsi="BIZ UDゴシック" w:hint="eastAsia"/>
          <w:sz w:val="24"/>
        </w:rPr>
        <w:t>8</w:t>
      </w:r>
      <w:r w:rsidR="00C524E7" w:rsidRPr="00F365EE">
        <w:rPr>
          <w:rFonts w:ascii="BIZ UDゴシック" w:eastAsia="BIZ UDゴシック" w:hAnsi="BIZ UDゴシック" w:hint="eastAsia"/>
          <w:sz w:val="24"/>
        </w:rPr>
        <w:t>年度末の精神病床における65歳未満の1年以上長期入院患者数</w:t>
      </w:r>
      <w:r w:rsidR="002913C1" w:rsidRPr="00F365EE">
        <w:rPr>
          <w:rFonts w:ascii="BIZ UDゴシック" w:eastAsia="BIZ UDゴシック" w:hAnsi="BIZ UDゴシック" w:hint="eastAsia"/>
          <w:position w:val="4"/>
          <w:sz w:val="20"/>
          <w:szCs w:val="20"/>
        </w:rPr>
        <w:t>（注</w:t>
      </w:r>
      <w:r w:rsidR="001B31C4" w:rsidRPr="00F365EE">
        <w:rPr>
          <w:rFonts w:ascii="BIZ UDゴシック" w:eastAsia="BIZ UDゴシック" w:hAnsi="BIZ UDゴシック" w:hint="eastAsia"/>
          <w:position w:val="4"/>
          <w:sz w:val="20"/>
          <w:szCs w:val="20"/>
        </w:rPr>
        <w:t>1</w:t>
      </w:r>
      <w:r w:rsidR="00BD5CFB" w:rsidRPr="00F365EE">
        <w:rPr>
          <w:rFonts w:ascii="BIZ UDゴシック" w:eastAsia="BIZ UDゴシック" w:hAnsi="BIZ UDゴシック" w:hint="eastAsia"/>
          <w:position w:val="4"/>
          <w:sz w:val="20"/>
          <w:szCs w:val="20"/>
        </w:rPr>
        <w:t>）</w:t>
      </w:r>
      <w:r w:rsidR="00C524E7" w:rsidRPr="00F365EE">
        <w:rPr>
          <w:rFonts w:ascii="BIZ UDゴシック" w:eastAsia="BIZ UDゴシック" w:hAnsi="BIZ UDゴシック" w:hint="eastAsia"/>
          <w:sz w:val="24"/>
        </w:rPr>
        <w:t>を目標値として</w:t>
      </w:r>
      <w:r w:rsidR="00BA60C3" w:rsidRPr="00F365EE">
        <w:rPr>
          <w:rFonts w:ascii="BIZ UDゴシック" w:eastAsia="BIZ UDゴシック" w:hAnsi="BIZ UDゴシック" w:hint="eastAsia"/>
          <w:sz w:val="24"/>
        </w:rPr>
        <w:t xml:space="preserve">　</w:t>
      </w:r>
    </w:p>
    <w:p w:rsidR="00A2741D" w:rsidRPr="00F365EE" w:rsidRDefault="00C524E7" w:rsidP="00BA60C3">
      <w:pPr>
        <w:spacing w:line="360" w:lineRule="exact"/>
        <w:ind w:firstLineChars="300" w:firstLine="685"/>
        <w:rPr>
          <w:rFonts w:ascii="BIZ UDゴシック" w:eastAsia="BIZ UDゴシック" w:hAnsi="BIZ UDゴシック"/>
          <w:sz w:val="22"/>
        </w:rPr>
      </w:pPr>
      <w:r w:rsidRPr="00F365EE">
        <w:rPr>
          <w:rFonts w:ascii="BIZ UDゴシック" w:eastAsia="BIZ UDゴシック" w:hAnsi="BIZ UDゴシック" w:hint="eastAsia"/>
          <w:sz w:val="24"/>
        </w:rPr>
        <w:t>設定する。</w:t>
      </w:r>
    </w:p>
    <w:p w:rsidR="00163447" w:rsidRPr="00F365EE" w:rsidRDefault="00BA60C3" w:rsidP="00163447">
      <w:pPr>
        <w:spacing w:line="360" w:lineRule="exact"/>
        <w:ind w:firstLineChars="200" w:firstLine="457"/>
        <w:rPr>
          <w:rFonts w:ascii="BIZ UDゴシック" w:eastAsia="BIZ UDゴシック" w:hAnsi="BIZ UDゴシック"/>
          <w:sz w:val="24"/>
        </w:rPr>
      </w:pPr>
      <w:r w:rsidRPr="00F365EE">
        <w:rPr>
          <w:rFonts w:ascii="BIZ UDゴシック" w:eastAsia="BIZ UDゴシック" w:hAnsi="BIZ UDゴシック" w:hint="eastAsia"/>
          <w:sz w:val="24"/>
        </w:rPr>
        <w:t xml:space="preserve">イ　</w:t>
      </w:r>
      <w:r w:rsidR="00DC75A1" w:rsidRPr="00F365EE">
        <w:rPr>
          <w:rFonts w:ascii="BIZ UDゴシック" w:eastAsia="BIZ UDゴシック" w:hAnsi="BIZ UDゴシック" w:hint="eastAsia"/>
          <w:spacing w:val="1"/>
          <w:w w:val="90"/>
          <w:kern w:val="0"/>
          <w:sz w:val="24"/>
          <w:fitText w:val="8473" w:id="-1179863808"/>
        </w:rPr>
        <w:t>精神病床における早期退院率</w:t>
      </w:r>
      <w:r w:rsidR="00934B54" w:rsidRPr="00F365EE">
        <w:rPr>
          <w:rFonts w:ascii="BIZ UDゴシック" w:eastAsia="BIZ UDゴシック" w:hAnsi="BIZ UDゴシック" w:hint="eastAsia"/>
          <w:spacing w:val="1"/>
          <w:w w:val="90"/>
          <w:kern w:val="0"/>
          <w:sz w:val="24"/>
          <w:fitText w:val="8473" w:id="-1179863808"/>
        </w:rPr>
        <w:t>(</w:t>
      </w:r>
      <w:r w:rsidR="00DC75A1" w:rsidRPr="00F365EE">
        <w:rPr>
          <w:rFonts w:ascii="BIZ UDゴシック" w:eastAsia="BIZ UDゴシック" w:hAnsi="BIZ UDゴシック" w:hint="eastAsia"/>
          <w:spacing w:val="1"/>
          <w:w w:val="90"/>
          <w:kern w:val="0"/>
          <w:sz w:val="24"/>
          <w:fitText w:val="8473" w:id="-1179863808"/>
        </w:rPr>
        <w:t>入院後3か月時点、入院後6か月時点、入院後1年時点</w:t>
      </w:r>
      <w:r w:rsidR="00934B54" w:rsidRPr="00F365EE">
        <w:rPr>
          <w:rFonts w:ascii="BIZ UDゴシック" w:eastAsia="BIZ UDゴシック" w:hAnsi="BIZ UDゴシック" w:hint="eastAsia"/>
          <w:spacing w:val="-22"/>
          <w:w w:val="90"/>
          <w:kern w:val="0"/>
          <w:sz w:val="24"/>
          <w:fitText w:val="8473" w:id="-1179863808"/>
        </w:rPr>
        <w:t>)</w:t>
      </w:r>
    </w:p>
    <w:p w:rsidR="006F4086" w:rsidRPr="00F365EE" w:rsidRDefault="00163447" w:rsidP="00163447">
      <w:pPr>
        <w:spacing w:line="360" w:lineRule="exact"/>
        <w:ind w:firstLineChars="250" w:firstLine="571"/>
        <w:rPr>
          <w:rFonts w:ascii="BIZ UDゴシック" w:eastAsia="BIZ UDゴシック" w:hAnsi="BIZ UDゴシック"/>
          <w:sz w:val="24"/>
        </w:rPr>
      </w:pPr>
      <w:r w:rsidRPr="00F365EE">
        <w:rPr>
          <w:rFonts w:ascii="BIZ UDゴシック" w:eastAsia="BIZ UDゴシック" w:hAnsi="BIZ UDゴシック" w:hint="eastAsia"/>
          <w:sz w:val="24"/>
        </w:rPr>
        <w:t>(</w:t>
      </w:r>
      <w:r w:rsidR="00BA60C3" w:rsidRPr="00F365EE">
        <w:rPr>
          <w:rFonts w:ascii="BIZ UDゴシック" w:eastAsia="BIZ UDゴシック" w:hAnsi="BIZ UDゴシック" w:hint="eastAsia"/>
          <w:sz w:val="24"/>
        </w:rPr>
        <w:t>ア</w:t>
      </w:r>
      <w:r w:rsidRPr="00F365EE">
        <w:rPr>
          <w:rFonts w:ascii="BIZ UDゴシック" w:eastAsia="BIZ UDゴシック" w:hAnsi="BIZ UDゴシック" w:hint="eastAsia"/>
          <w:sz w:val="24"/>
        </w:rPr>
        <w:t xml:space="preserve">)　</w:t>
      </w:r>
      <w:r w:rsidR="002913C1" w:rsidRPr="00F365EE">
        <w:rPr>
          <w:rFonts w:ascii="BIZ UDゴシック" w:eastAsia="BIZ UDゴシック" w:hAnsi="BIZ UDゴシック" w:hint="eastAsia"/>
          <w:sz w:val="24"/>
        </w:rPr>
        <w:t>令和</w:t>
      </w:r>
      <w:r w:rsidR="00EE1EA3" w:rsidRPr="00F365EE">
        <w:rPr>
          <w:rFonts w:ascii="BIZ UDゴシック" w:eastAsia="BIZ UDゴシック" w:hAnsi="BIZ UDゴシック" w:hint="eastAsia"/>
          <w:sz w:val="24"/>
        </w:rPr>
        <w:t>8</w:t>
      </w:r>
      <w:r w:rsidR="002001E3" w:rsidRPr="00F365EE">
        <w:rPr>
          <w:rFonts w:ascii="BIZ UDゴシック" w:eastAsia="BIZ UDゴシック" w:hAnsi="BIZ UDゴシック" w:hint="eastAsia"/>
          <w:sz w:val="24"/>
        </w:rPr>
        <w:t>年度</w:t>
      </w:r>
      <w:r w:rsidR="006F4086" w:rsidRPr="00F365EE">
        <w:rPr>
          <w:rFonts w:ascii="BIZ UDゴシック" w:eastAsia="BIZ UDゴシック" w:hAnsi="BIZ UDゴシック" w:hint="eastAsia"/>
          <w:sz w:val="24"/>
        </w:rPr>
        <w:t>末</w:t>
      </w:r>
      <w:r w:rsidR="0070795F" w:rsidRPr="00F365EE">
        <w:rPr>
          <w:rFonts w:ascii="BIZ UDゴシック" w:eastAsia="BIZ UDゴシック" w:hAnsi="BIZ UDゴシック" w:hint="eastAsia"/>
          <w:sz w:val="24"/>
        </w:rPr>
        <w:t>における</w:t>
      </w:r>
      <w:r w:rsidR="006F4086" w:rsidRPr="00F365EE">
        <w:rPr>
          <w:rFonts w:ascii="BIZ UDゴシック" w:eastAsia="BIZ UDゴシック" w:hAnsi="BIZ UDゴシック" w:hint="eastAsia"/>
          <w:sz w:val="24"/>
        </w:rPr>
        <w:t>入院後3か月時点の</w:t>
      </w:r>
      <w:r w:rsidR="0070795F" w:rsidRPr="00F365EE">
        <w:rPr>
          <w:rFonts w:ascii="BIZ UDゴシック" w:eastAsia="BIZ UDゴシック" w:hAnsi="BIZ UDゴシック" w:hint="eastAsia"/>
          <w:sz w:val="24"/>
        </w:rPr>
        <w:t>退院率を</w:t>
      </w:r>
      <w:r w:rsidR="006F4086" w:rsidRPr="00F365EE">
        <w:rPr>
          <w:rFonts w:ascii="BIZ UDゴシック" w:eastAsia="BIZ UDゴシック" w:hAnsi="BIZ UDゴシック" w:hint="eastAsia"/>
          <w:sz w:val="24"/>
        </w:rPr>
        <w:t>6</w:t>
      </w:r>
      <w:r w:rsidR="00EE1EA3" w:rsidRPr="00F365EE">
        <w:rPr>
          <w:rFonts w:ascii="BIZ UDゴシック" w:eastAsia="BIZ UDゴシック" w:hAnsi="BIZ UDゴシック" w:hint="eastAsia"/>
          <w:sz w:val="24"/>
        </w:rPr>
        <w:t>8.9</w:t>
      </w:r>
      <w:r w:rsidR="006F4086" w:rsidRPr="00F365EE">
        <w:rPr>
          <w:rFonts w:ascii="BIZ UDゴシック" w:eastAsia="BIZ UDゴシック" w:hAnsi="BIZ UDゴシック" w:hint="eastAsia"/>
          <w:sz w:val="24"/>
        </w:rPr>
        <w:t>％以上とすること</w:t>
      </w:r>
    </w:p>
    <w:p w:rsidR="00827858" w:rsidRPr="00F365EE" w:rsidRDefault="00163447" w:rsidP="00EE6A5D">
      <w:pPr>
        <w:spacing w:line="360" w:lineRule="exact"/>
        <w:ind w:leftChars="300" w:left="732" w:hangingChars="60" w:hanging="137"/>
        <w:rPr>
          <w:rFonts w:ascii="BIZ UDゴシック" w:eastAsia="BIZ UDゴシック" w:hAnsi="BIZ UDゴシック"/>
          <w:sz w:val="24"/>
        </w:rPr>
      </w:pPr>
      <w:r w:rsidRPr="00F365EE">
        <w:rPr>
          <w:rFonts w:ascii="BIZ UDゴシック" w:eastAsia="BIZ UDゴシック" w:hAnsi="BIZ UDゴシック" w:hint="eastAsia"/>
          <w:sz w:val="24"/>
        </w:rPr>
        <w:t xml:space="preserve">(イ)　</w:t>
      </w:r>
      <w:r w:rsidR="002913C1" w:rsidRPr="00F365EE">
        <w:rPr>
          <w:rFonts w:ascii="BIZ UDゴシック" w:eastAsia="BIZ UDゴシック" w:hAnsi="BIZ UDゴシック" w:hint="eastAsia"/>
          <w:sz w:val="24"/>
        </w:rPr>
        <w:t>令和</w:t>
      </w:r>
      <w:r w:rsidR="00EE1EA3" w:rsidRPr="00F365EE">
        <w:rPr>
          <w:rFonts w:ascii="BIZ UDゴシック" w:eastAsia="BIZ UDゴシック" w:hAnsi="BIZ UDゴシック" w:hint="eastAsia"/>
          <w:sz w:val="24"/>
        </w:rPr>
        <w:t>8</w:t>
      </w:r>
      <w:r w:rsidR="00827858" w:rsidRPr="00F365EE">
        <w:rPr>
          <w:rFonts w:ascii="BIZ UDゴシック" w:eastAsia="BIZ UDゴシック" w:hAnsi="BIZ UDゴシック" w:hint="eastAsia"/>
          <w:sz w:val="24"/>
        </w:rPr>
        <w:t>年度末における入院後6か月時</w:t>
      </w:r>
      <w:r w:rsidR="007C54D8" w:rsidRPr="00F365EE">
        <w:rPr>
          <w:rFonts w:ascii="BIZ UDゴシック" w:eastAsia="BIZ UDゴシック" w:hAnsi="BIZ UDゴシック" w:hint="eastAsia"/>
          <w:sz w:val="24"/>
        </w:rPr>
        <w:t>点の</w:t>
      </w:r>
      <w:r w:rsidR="00827858" w:rsidRPr="00F365EE">
        <w:rPr>
          <w:rFonts w:ascii="BIZ UDゴシック" w:eastAsia="BIZ UDゴシック" w:hAnsi="BIZ UDゴシック" w:hint="eastAsia"/>
          <w:sz w:val="24"/>
        </w:rPr>
        <w:t>退院率を</w:t>
      </w:r>
      <w:r w:rsidR="002913C1" w:rsidRPr="00F365EE">
        <w:rPr>
          <w:rFonts w:ascii="BIZ UDゴシック" w:eastAsia="BIZ UDゴシック" w:hAnsi="BIZ UDゴシック" w:hint="eastAsia"/>
          <w:sz w:val="24"/>
        </w:rPr>
        <w:t>8</w:t>
      </w:r>
      <w:r w:rsidR="00EE1EA3" w:rsidRPr="00F365EE">
        <w:rPr>
          <w:rFonts w:ascii="BIZ UDゴシック" w:eastAsia="BIZ UDゴシック" w:hAnsi="BIZ UDゴシック" w:hint="eastAsia"/>
          <w:sz w:val="24"/>
        </w:rPr>
        <w:t>4.5</w:t>
      </w:r>
      <w:r w:rsidR="00827858" w:rsidRPr="00F365EE">
        <w:rPr>
          <w:rFonts w:ascii="BIZ UDゴシック" w:eastAsia="BIZ UDゴシック" w:hAnsi="BIZ UDゴシック" w:hint="eastAsia"/>
          <w:sz w:val="24"/>
        </w:rPr>
        <w:t>％以上とすること</w:t>
      </w:r>
    </w:p>
    <w:p w:rsidR="003E688E" w:rsidRPr="00F365EE" w:rsidRDefault="00163447" w:rsidP="00827858">
      <w:pPr>
        <w:spacing w:line="360" w:lineRule="exact"/>
        <w:ind w:leftChars="300" w:left="732" w:hangingChars="60" w:hanging="137"/>
        <w:rPr>
          <w:rFonts w:ascii="BIZ UDゴシック" w:eastAsia="BIZ UDゴシック" w:hAnsi="BIZ UDゴシック"/>
          <w:sz w:val="24"/>
        </w:rPr>
      </w:pPr>
      <w:r w:rsidRPr="00F365EE">
        <w:rPr>
          <w:rFonts w:ascii="BIZ UDゴシック" w:eastAsia="BIZ UDゴシック" w:hAnsi="BIZ UDゴシック" w:hint="eastAsia"/>
          <w:sz w:val="24"/>
        </w:rPr>
        <w:t xml:space="preserve">(ウ)　</w:t>
      </w:r>
      <w:r w:rsidR="002913C1" w:rsidRPr="00F365EE">
        <w:rPr>
          <w:rFonts w:ascii="BIZ UDゴシック" w:eastAsia="BIZ UDゴシック" w:hAnsi="BIZ UDゴシック" w:hint="eastAsia"/>
          <w:sz w:val="24"/>
        </w:rPr>
        <w:t>令和</w:t>
      </w:r>
      <w:r w:rsidR="00EE1EA3" w:rsidRPr="00F365EE">
        <w:rPr>
          <w:rFonts w:ascii="BIZ UDゴシック" w:eastAsia="BIZ UDゴシック" w:hAnsi="BIZ UDゴシック" w:hint="eastAsia"/>
          <w:sz w:val="24"/>
        </w:rPr>
        <w:t>8</w:t>
      </w:r>
      <w:r w:rsidR="006F4086" w:rsidRPr="00F365EE">
        <w:rPr>
          <w:rFonts w:ascii="BIZ UDゴシック" w:eastAsia="BIZ UDゴシック" w:hAnsi="BIZ UDゴシック" w:hint="eastAsia"/>
          <w:sz w:val="24"/>
        </w:rPr>
        <w:t>年度末における入院後1年時点の退院率を9</w:t>
      </w:r>
      <w:r w:rsidR="00EE1EA3" w:rsidRPr="00F365EE">
        <w:rPr>
          <w:rFonts w:ascii="BIZ UDゴシック" w:eastAsia="BIZ UDゴシック" w:hAnsi="BIZ UDゴシック" w:hint="eastAsia"/>
          <w:sz w:val="24"/>
        </w:rPr>
        <w:t>1</w:t>
      </w:r>
      <w:r w:rsidR="001B31C4" w:rsidRPr="00F365EE">
        <w:rPr>
          <w:rFonts w:ascii="BIZ UDゴシック" w:eastAsia="BIZ UDゴシック" w:hAnsi="BIZ UDゴシック" w:hint="eastAsia"/>
          <w:sz w:val="24"/>
        </w:rPr>
        <w:t>.0</w:t>
      </w:r>
      <w:r w:rsidR="006F4086" w:rsidRPr="00F365EE">
        <w:rPr>
          <w:rFonts w:ascii="BIZ UDゴシック" w:eastAsia="BIZ UDゴシック" w:hAnsi="BIZ UDゴシック" w:hint="eastAsia"/>
          <w:sz w:val="24"/>
        </w:rPr>
        <w:t>％以上とすること</w:t>
      </w:r>
    </w:p>
    <w:p w:rsidR="00EE501C" w:rsidRPr="00F365EE" w:rsidRDefault="006F4086" w:rsidP="00163447">
      <w:pPr>
        <w:spacing w:line="360" w:lineRule="exact"/>
        <w:ind w:firstLineChars="450" w:firstLine="1028"/>
        <w:rPr>
          <w:rFonts w:ascii="BIZ UDゴシック" w:eastAsia="BIZ UDゴシック" w:hAnsi="BIZ UDゴシック"/>
          <w:sz w:val="24"/>
        </w:rPr>
      </w:pPr>
      <w:r w:rsidRPr="00F365EE">
        <w:rPr>
          <w:rFonts w:ascii="BIZ UDゴシック" w:eastAsia="BIZ UDゴシック" w:hAnsi="BIZ UDゴシック" w:hint="eastAsia"/>
          <w:sz w:val="24"/>
        </w:rPr>
        <w:t>を基本とする。</w:t>
      </w:r>
    </w:p>
    <w:p w:rsidR="00BD5CFB" w:rsidRPr="00F365EE" w:rsidRDefault="002913C1" w:rsidP="000F7937">
      <w:pPr>
        <w:spacing w:line="320" w:lineRule="exact"/>
        <w:ind w:firstLineChars="550" w:firstLine="1036"/>
        <w:rPr>
          <w:rFonts w:ascii="BIZ UDゴシック" w:eastAsia="BIZ UDゴシック" w:hAnsi="BIZ UDゴシック"/>
          <w:sz w:val="20"/>
          <w:szCs w:val="20"/>
        </w:rPr>
      </w:pPr>
      <w:r w:rsidRPr="00F365EE">
        <w:rPr>
          <w:rFonts w:ascii="BIZ UDゴシック" w:eastAsia="BIZ UDゴシック" w:hAnsi="BIZ UDゴシック" w:hint="eastAsia"/>
          <w:sz w:val="20"/>
          <w:szCs w:val="20"/>
        </w:rPr>
        <w:t>注</w:t>
      </w:r>
      <w:r w:rsidR="001B31C4" w:rsidRPr="00F365EE">
        <w:rPr>
          <w:rFonts w:ascii="BIZ UDゴシック" w:eastAsia="BIZ UDゴシック" w:hAnsi="BIZ UDゴシック" w:hint="eastAsia"/>
          <w:sz w:val="20"/>
          <w:szCs w:val="20"/>
        </w:rPr>
        <w:t>1</w:t>
      </w:r>
      <w:r w:rsidR="00BD5CFB" w:rsidRPr="00F365EE">
        <w:rPr>
          <w:rFonts w:ascii="BIZ UDゴシック" w:eastAsia="BIZ UDゴシック" w:hAnsi="BIZ UDゴシック" w:hint="eastAsia"/>
          <w:sz w:val="20"/>
          <w:szCs w:val="20"/>
        </w:rPr>
        <w:t>：国が提示する</w:t>
      </w:r>
      <w:r w:rsidR="00126710" w:rsidRPr="00F365EE">
        <w:rPr>
          <w:rFonts w:ascii="BIZ UDゴシック" w:eastAsia="BIZ UDゴシック" w:hAnsi="BIZ UDゴシック" w:hint="eastAsia"/>
          <w:sz w:val="20"/>
          <w:szCs w:val="20"/>
        </w:rPr>
        <w:t>推計</w:t>
      </w:r>
      <w:r w:rsidR="00BD5CFB" w:rsidRPr="00F365EE">
        <w:rPr>
          <w:rFonts w:ascii="BIZ UDゴシック" w:eastAsia="BIZ UDゴシック" w:hAnsi="BIZ UDゴシック" w:hint="eastAsia"/>
          <w:sz w:val="20"/>
          <w:szCs w:val="20"/>
        </w:rPr>
        <w:t>式を用いて設定</w:t>
      </w:r>
    </w:p>
    <w:p w:rsidR="006F4086" w:rsidRPr="00F365EE" w:rsidRDefault="006F4086" w:rsidP="00EE6A5D">
      <w:pPr>
        <w:spacing w:line="280" w:lineRule="exact"/>
        <w:rPr>
          <w:rFonts w:ascii="BIZ UDゴシック" w:eastAsia="BIZ UDゴシック" w:hAnsi="BIZ UDゴシック"/>
          <w:b/>
          <w:bCs/>
          <w:sz w:val="24"/>
        </w:rPr>
      </w:pPr>
    </w:p>
    <w:p w:rsidR="0096023D" w:rsidRPr="00F365EE" w:rsidRDefault="00163447" w:rsidP="00163447">
      <w:pPr>
        <w:spacing w:beforeLines="50" w:before="150" w:line="32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⑶　</w:t>
      </w:r>
      <w:r w:rsidR="006F4086" w:rsidRPr="00F365EE">
        <w:rPr>
          <w:rFonts w:ascii="BIZ UDゴシック" w:eastAsia="BIZ UDゴシック" w:hAnsi="BIZ UDゴシック" w:hint="eastAsia"/>
          <w:b/>
          <w:bCs/>
          <w:sz w:val="24"/>
        </w:rPr>
        <w:t>地域生活支援</w:t>
      </w:r>
      <w:r w:rsidR="00EE1EA3" w:rsidRPr="00F365EE">
        <w:rPr>
          <w:rFonts w:ascii="BIZ UDゴシック" w:eastAsia="BIZ UDゴシック" w:hAnsi="BIZ UDゴシック" w:hint="eastAsia"/>
          <w:b/>
          <w:bCs/>
          <w:sz w:val="24"/>
        </w:rPr>
        <w:t>の</w:t>
      </w:r>
      <w:r w:rsidR="00143D94" w:rsidRPr="00F365EE">
        <w:rPr>
          <w:rFonts w:ascii="BIZ UDゴシック" w:eastAsia="BIZ UDゴシック" w:hAnsi="BIZ UDゴシック" w:hint="eastAsia"/>
          <w:b/>
          <w:bCs/>
          <w:sz w:val="24"/>
        </w:rPr>
        <w:t>充実</w:t>
      </w:r>
      <w:r w:rsidR="006F4086" w:rsidRPr="00F365EE">
        <w:rPr>
          <w:rFonts w:ascii="BIZ UDゴシック" w:eastAsia="BIZ UDゴシック" w:hAnsi="BIZ UDゴシック" w:hint="eastAsia"/>
          <w:b/>
          <w:bCs/>
          <w:sz w:val="24"/>
        </w:rPr>
        <w:t>に関する目標</w:t>
      </w:r>
    </w:p>
    <w:p w:rsidR="00EE1EA3" w:rsidRPr="00F365EE" w:rsidRDefault="00163447" w:rsidP="00163447">
      <w:pPr>
        <w:spacing w:beforeLines="50" w:before="150" w:line="320" w:lineRule="exact"/>
        <w:ind w:leftChars="216" w:left="657" w:hangingChars="100" w:hanging="228"/>
        <w:rPr>
          <w:rFonts w:ascii="BIZ UDゴシック" w:eastAsia="BIZ UDゴシック" w:hAnsi="BIZ UDゴシック"/>
          <w:sz w:val="24"/>
        </w:rPr>
      </w:pPr>
      <w:r w:rsidRPr="00F365EE">
        <w:rPr>
          <w:rFonts w:ascii="BIZ UDゴシック" w:eastAsia="BIZ UDゴシック" w:hAnsi="BIZ UDゴシック" w:hint="eastAsia"/>
          <w:bCs/>
          <w:sz w:val="24"/>
        </w:rPr>
        <w:t xml:space="preserve">ア　</w:t>
      </w:r>
      <w:r w:rsidR="002913C1" w:rsidRPr="00F365EE">
        <w:rPr>
          <w:rFonts w:ascii="BIZ UDゴシック" w:eastAsia="BIZ UDゴシック" w:hAnsi="BIZ UDゴシック" w:hint="eastAsia"/>
          <w:sz w:val="24"/>
        </w:rPr>
        <w:t>令和</w:t>
      </w:r>
      <w:r w:rsidR="00EE1EA3" w:rsidRPr="00F365EE">
        <w:rPr>
          <w:rFonts w:ascii="BIZ UDゴシック" w:eastAsia="BIZ UDゴシック" w:hAnsi="BIZ UDゴシック" w:hint="eastAsia"/>
          <w:sz w:val="24"/>
        </w:rPr>
        <w:t>8</w:t>
      </w:r>
      <w:r w:rsidR="006F4086" w:rsidRPr="00F365EE">
        <w:rPr>
          <w:rFonts w:ascii="BIZ UDゴシック" w:eastAsia="BIZ UDゴシック" w:hAnsi="BIZ UDゴシック" w:hint="eastAsia"/>
          <w:sz w:val="24"/>
        </w:rPr>
        <w:t>年度末までに各市町村</w:t>
      </w:r>
      <w:r w:rsidR="00EE1EA3" w:rsidRPr="00F365EE">
        <w:rPr>
          <w:rFonts w:ascii="BIZ UDゴシック" w:eastAsia="BIZ UDゴシック" w:hAnsi="BIZ UDゴシック" w:hint="eastAsia"/>
          <w:sz w:val="24"/>
        </w:rPr>
        <w:t>における</w:t>
      </w:r>
      <w:r w:rsidR="00143D94" w:rsidRPr="00F365EE">
        <w:rPr>
          <w:rFonts w:ascii="BIZ UDゴシック" w:eastAsia="BIZ UDゴシック" w:hAnsi="BIZ UDゴシック" w:hint="eastAsia"/>
          <w:sz w:val="24"/>
        </w:rPr>
        <w:t>地域生活支援拠点等</w:t>
      </w:r>
      <w:r w:rsidR="00676635" w:rsidRPr="00F365EE">
        <w:rPr>
          <w:rFonts w:ascii="BIZ UDゴシック" w:eastAsia="BIZ UDゴシック" w:hAnsi="BIZ UDゴシック" w:hint="eastAsia"/>
          <w:sz w:val="24"/>
        </w:rPr>
        <w:t>を</w:t>
      </w:r>
      <w:r w:rsidR="00EE1EA3" w:rsidRPr="00F365EE">
        <w:rPr>
          <w:rFonts w:ascii="BIZ UDゴシック" w:eastAsia="BIZ UDゴシック" w:hAnsi="BIZ UDゴシック" w:hint="eastAsia"/>
          <w:sz w:val="24"/>
        </w:rPr>
        <w:t>整備（複数市町による共同整備を含む）しつつ</w:t>
      </w:r>
      <w:r w:rsidR="00143D94" w:rsidRPr="00F365EE">
        <w:rPr>
          <w:rFonts w:ascii="BIZ UDゴシック" w:eastAsia="BIZ UDゴシック" w:hAnsi="BIZ UDゴシック" w:hint="eastAsia"/>
          <w:sz w:val="24"/>
        </w:rPr>
        <w:t>、</w:t>
      </w:r>
      <w:r w:rsidR="00EE1EA3" w:rsidRPr="00F365EE">
        <w:rPr>
          <w:rFonts w:ascii="BIZ UDゴシック" w:eastAsia="BIZ UDゴシック" w:hAnsi="BIZ UDゴシック" w:hint="eastAsia"/>
          <w:sz w:val="24"/>
        </w:rPr>
        <w:t>コーディネーターの配置等による効果的な支援体制・緊急時の連絡体制を構築すること</w:t>
      </w:r>
      <w:r w:rsidR="003D0472" w:rsidRPr="00F365EE">
        <w:rPr>
          <w:rFonts w:ascii="BIZ UDゴシック" w:eastAsia="BIZ UDゴシック" w:hAnsi="BIZ UDゴシック" w:hint="eastAsia"/>
          <w:sz w:val="24"/>
        </w:rPr>
        <w:t xml:space="preserve">　</w:t>
      </w:r>
      <w:r w:rsidR="003D0472" w:rsidRPr="00F365EE">
        <w:rPr>
          <w:rFonts w:ascii="BIZ UDゴシック" w:eastAsia="BIZ UDゴシック" w:hAnsi="BIZ UDゴシック"/>
          <w:sz w:val="24"/>
        </w:rPr>
        <w:fldChar w:fldCharType="begin"/>
      </w:r>
      <w:r w:rsidR="003D0472" w:rsidRPr="00F365EE">
        <w:rPr>
          <w:rFonts w:ascii="BIZ UDゴシック" w:eastAsia="BIZ UDゴシック" w:hAnsi="BIZ UDゴシック"/>
          <w:sz w:val="24"/>
        </w:rPr>
        <w:instrText xml:space="preserve"> </w:instrText>
      </w:r>
      <w:r w:rsidR="003D0472" w:rsidRPr="00F365EE">
        <w:rPr>
          <w:rFonts w:ascii="BIZ UDゴシック" w:eastAsia="BIZ UDゴシック" w:hAnsi="BIZ UDゴシック" w:hint="eastAsia"/>
          <w:sz w:val="24"/>
        </w:rPr>
        <w:instrText>eq \o\ac(</w:instrText>
      </w:r>
      <w:r w:rsidR="003D0472" w:rsidRPr="00F365EE">
        <w:rPr>
          <w:rFonts w:ascii="BIZ UDゴシック" w:eastAsia="BIZ UDゴシック" w:hAnsi="BIZ UDゴシック" w:hint="eastAsia"/>
          <w:position w:val="-4"/>
          <w:sz w:val="36"/>
        </w:rPr>
        <w:instrText>○</w:instrText>
      </w:r>
      <w:r w:rsidR="003D0472" w:rsidRPr="00F365EE">
        <w:rPr>
          <w:rFonts w:ascii="BIZ UDゴシック" w:eastAsia="BIZ UDゴシック" w:hAnsi="BIZ UDゴシック" w:hint="eastAsia"/>
          <w:sz w:val="24"/>
        </w:rPr>
        <w:instrText>,新)</w:instrText>
      </w:r>
      <w:r w:rsidR="003D0472" w:rsidRPr="00F365EE">
        <w:rPr>
          <w:rFonts w:ascii="BIZ UDゴシック" w:eastAsia="BIZ UDゴシック" w:hAnsi="BIZ UDゴシック"/>
          <w:sz w:val="24"/>
        </w:rPr>
        <w:fldChar w:fldCharType="end"/>
      </w:r>
    </w:p>
    <w:p w:rsidR="00163447" w:rsidRPr="00F365EE" w:rsidRDefault="00163447" w:rsidP="00163447">
      <w:pPr>
        <w:spacing w:beforeLines="50" w:before="150" w:line="320" w:lineRule="exact"/>
        <w:ind w:leftChars="216" w:left="429"/>
        <w:rPr>
          <w:rFonts w:ascii="BIZ UDゴシック" w:eastAsia="BIZ UDゴシック" w:hAnsi="BIZ UDゴシック"/>
          <w:sz w:val="24"/>
        </w:rPr>
      </w:pPr>
      <w:r w:rsidRPr="00F365EE">
        <w:rPr>
          <w:rFonts w:ascii="BIZ UDゴシック" w:eastAsia="BIZ UDゴシック" w:hAnsi="BIZ UDゴシック" w:hint="eastAsia"/>
          <w:sz w:val="24"/>
        </w:rPr>
        <w:t xml:space="preserve">イ　</w:t>
      </w:r>
      <w:r w:rsidR="00EE1EA3" w:rsidRPr="00F365EE">
        <w:rPr>
          <w:rFonts w:ascii="BIZ UDゴシック" w:eastAsia="BIZ UDゴシック" w:hAnsi="BIZ UDゴシック" w:hint="eastAsia"/>
          <w:sz w:val="24"/>
        </w:rPr>
        <w:t>地域生活支援拠点等における</w:t>
      </w:r>
      <w:r w:rsidR="00365D00" w:rsidRPr="00F365EE">
        <w:rPr>
          <w:rFonts w:ascii="BIZ UDゴシック" w:eastAsia="BIZ UDゴシック" w:hAnsi="BIZ UDゴシック" w:hint="eastAsia"/>
          <w:sz w:val="24"/>
        </w:rPr>
        <w:t>支援の実績等を踏まえた運用状況を</w:t>
      </w:r>
      <w:r w:rsidR="00EE1EA3" w:rsidRPr="00F365EE">
        <w:rPr>
          <w:rFonts w:ascii="BIZ UDゴシック" w:eastAsia="BIZ UDゴシック" w:hAnsi="BIZ UDゴシック" w:hint="eastAsia"/>
          <w:sz w:val="24"/>
        </w:rPr>
        <w:t>年１回以上検証及び</w:t>
      </w:r>
      <w:r w:rsidRPr="00F365EE">
        <w:rPr>
          <w:rFonts w:ascii="BIZ UDゴシック" w:eastAsia="BIZ UDゴシック" w:hAnsi="BIZ UDゴシック" w:hint="eastAsia"/>
          <w:sz w:val="24"/>
        </w:rPr>
        <w:t xml:space="preserve">　</w:t>
      </w:r>
    </w:p>
    <w:p w:rsidR="00EE1EA3" w:rsidRPr="00F365EE" w:rsidRDefault="00EE1EA3" w:rsidP="00163447">
      <w:pPr>
        <w:spacing w:beforeLines="50" w:before="150" w:line="320" w:lineRule="exact"/>
        <w:ind w:leftChars="216" w:left="429" w:firstLineChars="100" w:firstLine="228"/>
        <w:rPr>
          <w:rFonts w:ascii="BIZ UDゴシック" w:eastAsia="BIZ UDゴシック" w:hAnsi="BIZ UDゴシック"/>
          <w:sz w:val="24"/>
        </w:rPr>
      </w:pPr>
      <w:r w:rsidRPr="00F365EE">
        <w:rPr>
          <w:rFonts w:ascii="BIZ UDゴシック" w:eastAsia="BIZ UDゴシック" w:hAnsi="BIZ UDゴシック" w:hint="eastAsia"/>
          <w:sz w:val="24"/>
        </w:rPr>
        <w:lastRenderedPageBreak/>
        <w:t>検討すること</w:t>
      </w:r>
    </w:p>
    <w:p w:rsidR="00EA5046" w:rsidRPr="00F365EE" w:rsidRDefault="00163447" w:rsidP="00163447">
      <w:pPr>
        <w:spacing w:beforeLines="50" w:before="150" w:line="320" w:lineRule="exact"/>
        <w:ind w:leftChars="216" w:left="657" w:hangingChars="100" w:hanging="228"/>
        <w:rPr>
          <w:rFonts w:ascii="BIZ UDゴシック" w:eastAsia="BIZ UDゴシック" w:hAnsi="BIZ UDゴシック"/>
          <w:sz w:val="24"/>
        </w:rPr>
      </w:pPr>
      <w:r w:rsidRPr="00F365EE">
        <w:rPr>
          <w:rFonts w:ascii="BIZ UDゴシック" w:eastAsia="BIZ UDゴシック" w:hAnsi="BIZ UDゴシック" w:hint="eastAsia"/>
          <w:sz w:val="24"/>
        </w:rPr>
        <w:t xml:space="preserve">ウ　</w:t>
      </w:r>
      <w:r w:rsidR="00412FED" w:rsidRPr="00F365EE">
        <w:rPr>
          <w:rFonts w:ascii="BIZ UDゴシック" w:eastAsia="BIZ UDゴシック" w:hAnsi="BIZ UDゴシック" w:hint="eastAsia"/>
          <w:sz w:val="24"/>
        </w:rPr>
        <w:t>令和</w:t>
      </w:r>
      <w:r w:rsidR="002466B6" w:rsidRPr="00F365EE">
        <w:rPr>
          <w:rFonts w:ascii="BIZ UDゴシック" w:eastAsia="BIZ UDゴシック" w:hAnsi="BIZ UDゴシック" w:hint="eastAsia"/>
          <w:sz w:val="24"/>
        </w:rPr>
        <w:t>8</w:t>
      </w:r>
      <w:r w:rsidR="00412FED" w:rsidRPr="00F365EE">
        <w:rPr>
          <w:rFonts w:ascii="BIZ UDゴシック" w:eastAsia="BIZ UDゴシック" w:hAnsi="BIZ UDゴシック" w:hint="eastAsia"/>
          <w:sz w:val="24"/>
        </w:rPr>
        <w:t>年度末までに各市町村又は圏域における、強度行動障害を有する障害者に関する支援ニーズの把握等による、地域の関係機関が連携した支援体制を整備すること</w:t>
      </w:r>
      <w:r w:rsidR="00F15795" w:rsidRPr="00F365EE">
        <w:rPr>
          <w:rFonts w:ascii="BIZ UDゴシック" w:eastAsia="BIZ UDゴシック" w:hAnsi="BIZ UDゴシック"/>
          <w:noProof/>
        </w:rPr>
        <mc:AlternateContent>
          <mc:Choice Requires="wps">
            <w:drawing>
              <wp:anchor distT="45720" distB="45720" distL="114300" distR="114300" simplePos="0" relativeHeight="251646976" behindDoc="1" locked="0" layoutInCell="1" allowOverlap="1">
                <wp:simplePos x="0" y="0"/>
                <wp:positionH relativeFrom="column">
                  <wp:posOffset>6001385</wp:posOffset>
                </wp:positionH>
                <wp:positionV relativeFrom="paragraph">
                  <wp:posOffset>165735</wp:posOffset>
                </wp:positionV>
                <wp:extent cx="440690" cy="473710"/>
                <wp:effectExtent l="0" t="635"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447" w:rsidRPr="00F365EE" w:rsidRDefault="00163447">
                            <w:pPr>
                              <w:rPr>
                                <w:rFonts w:ascii="BIZ UDゴシック" w:eastAsia="BIZ UDゴシック" w:hAnsi="BIZ UDゴシック"/>
                              </w:rPr>
                            </w:pPr>
                            <w:r w:rsidRPr="00F365EE">
                              <w:rPr>
                                <w:rFonts w:ascii="BIZ UDゴシック" w:eastAsia="BIZ UDゴシック" w:hAnsi="BIZ UDゴシック"/>
                                <w:sz w:val="24"/>
                              </w:rPr>
                              <w:fldChar w:fldCharType="begin"/>
                            </w:r>
                            <w:r w:rsidRPr="00F365EE">
                              <w:rPr>
                                <w:rFonts w:ascii="BIZ UDゴシック" w:eastAsia="BIZ UDゴシック" w:hAnsi="BIZ UDゴシック"/>
                                <w:sz w:val="24"/>
                              </w:rPr>
                              <w:instrText xml:space="preserve"> </w:instrText>
                            </w:r>
                            <w:r w:rsidRPr="00F365EE">
                              <w:rPr>
                                <w:rFonts w:ascii="BIZ UDゴシック" w:eastAsia="BIZ UDゴシック" w:hAnsi="BIZ UDゴシック" w:hint="eastAsia"/>
                                <w:sz w:val="24"/>
                              </w:rPr>
                              <w:instrText>eq \o\ac(</w:instrText>
                            </w:r>
                            <w:r w:rsidRPr="00F365EE">
                              <w:rPr>
                                <w:rFonts w:ascii="BIZ UDゴシック" w:eastAsia="BIZ UDゴシック" w:hAnsi="BIZ UDゴシック" w:hint="eastAsia"/>
                                <w:position w:val="-4"/>
                                <w:sz w:val="36"/>
                              </w:rPr>
                              <w:instrText>○</w:instrText>
                            </w:r>
                            <w:r w:rsidRPr="00F365EE">
                              <w:rPr>
                                <w:rFonts w:ascii="BIZ UDゴシック" w:eastAsia="BIZ UDゴシック" w:hAnsi="BIZ UDゴシック" w:hint="eastAsia"/>
                                <w:sz w:val="24"/>
                              </w:rPr>
                              <w:instrText>,新)</w:instrText>
                            </w:r>
                            <w:r w:rsidRPr="00F365EE">
                              <w:rPr>
                                <w:rFonts w:ascii="BIZ UDゴシック" w:eastAsia="BIZ UDゴシック" w:hAnsi="BIZ UDゴシック"/>
                                <w:sz w:val="24"/>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2.55pt;margin-top:13.05pt;width:34.7pt;height:37.3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" filled="f" stroked="f">
                <v:textbox style="mso-fit-shape-to-text:t">
                  <w:txbxContent>
                    <w:p w:rsidR="00163447" w:rsidRPr="00F365EE" w:rsidRDefault="00163447">
                      <w:pPr>
                        <w:rPr>
                          <w:rFonts w:ascii="BIZ UDゴシック" w:eastAsia="BIZ UDゴシック" w:hAnsi="BIZ UDゴシック"/>
                        </w:rPr>
                      </w:pPr>
                      <w:r w:rsidRPr="00F365EE">
                        <w:rPr>
                          <w:rFonts w:ascii="BIZ UDゴシック" w:eastAsia="BIZ UDゴシック" w:hAnsi="BIZ UDゴシック"/>
                          <w:sz w:val="24"/>
                        </w:rPr>
                        <w:fldChar w:fldCharType="begin"/>
                      </w:r>
                      <w:r w:rsidRPr="00F365EE">
                        <w:rPr>
                          <w:rFonts w:ascii="BIZ UDゴシック" w:eastAsia="BIZ UDゴシック" w:hAnsi="BIZ UDゴシック"/>
                          <w:sz w:val="24"/>
                        </w:rPr>
                        <w:instrText xml:space="preserve"> </w:instrText>
                      </w:r>
                      <w:r w:rsidRPr="00F365EE">
                        <w:rPr>
                          <w:rFonts w:ascii="BIZ UDゴシック" w:eastAsia="BIZ UDゴシック" w:hAnsi="BIZ UDゴシック" w:hint="eastAsia"/>
                          <w:sz w:val="24"/>
                        </w:rPr>
                        <w:instrText>eq \o\ac(</w:instrText>
                      </w:r>
                      <w:r w:rsidRPr="00F365EE">
                        <w:rPr>
                          <w:rFonts w:ascii="BIZ UDゴシック" w:eastAsia="BIZ UDゴシック" w:hAnsi="BIZ UDゴシック" w:hint="eastAsia"/>
                          <w:position w:val="-4"/>
                          <w:sz w:val="36"/>
                        </w:rPr>
                        <w:instrText>○</w:instrText>
                      </w:r>
                      <w:r w:rsidRPr="00F365EE">
                        <w:rPr>
                          <w:rFonts w:ascii="BIZ UDゴシック" w:eastAsia="BIZ UDゴシック" w:hAnsi="BIZ UDゴシック" w:hint="eastAsia"/>
                          <w:sz w:val="24"/>
                        </w:rPr>
                        <w:instrText>,新)</w:instrText>
                      </w:r>
                      <w:r w:rsidRPr="00F365EE">
                        <w:rPr>
                          <w:rFonts w:ascii="BIZ UDゴシック" w:eastAsia="BIZ UDゴシック" w:hAnsi="BIZ UDゴシック"/>
                          <w:sz w:val="24"/>
                        </w:rPr>
                        <w:fldChar w:fldCharType="end"/>
                      </w:r>
                    </w:p>
                  </w:txbxContent>
                </v:textbox>
              </v:shape>
            </w:pict>
          </mc:Fallback>
        </mc:AlternateContent>
      </w:r>
    </w:p>
    <w:p w:rsidR="006F4086" w:rsidRPr="00F365EE" w:rsidRDefault="00143D94" w:rsidP="00163447">
      <w:pPr>
        <w:spacing w:beforeLines="50" w:before="150" w:line="320" w:lineRule="exact"/>
        <w:ind w:firstLineChars="300" w:firstLine="685"/>
        <w:rPr>
          <w:rFonts w:ascii="BIZ UDゴシック" w:eastAsia="BIZ UDゴシック" w:hAnsi="BIZ UDゴシック"/>
          <w:b/>
          <w:bCs/>
          <w:sz w:val="24"/>
        </w:rPr>
      </w:pPr>
      <w:r w:rsidRPr="00F365EE">
        <w:rPr>
          <w:rFonts w:ascii="BIZ UDゴシック" w:eastAsia="BIZ UDゴシック" w:hAnsi="BIZ UDゴシック" w:hint="eastAsia"/>
          <w:sz w:val="24"/>
        </w:rPr>
        <w:t>を基本とす</w:t>
      </w:r>
      <w:r w:rsidR="00EE1EA3" w:rsidRPr="00F365EE">
        <w:rPr>
          <w:rFonts w:ascii="BIZ UDゴシック" w:eastAsia="BIZ UDゴシック" w:hAnsi="BIZ UDゴシック" w:hint="eastAsia"/>
          <w:sz w:val="24"/>
        </w:rPr>
        <w:t>る</w:t>
      </w:r>
      <w:r w:rsidRPr="00F365EE">
        <w:rPr>
          <w:rFonts w:ascii="BIZ UDゴシック" w:eastAsia="BIZ UDゴシック" w:hAnsi="BIZ UDゴシック" w:hint="eastAsia"/>
          <w:sz w:val="24"/>
        </w:rPr>
        <w:t>。</w:t>
      </w:r>
    </w:p>
    <w:p w:rsidR="003E48E4" w:rsidRPr="00F365EE" w:rsidRDefault="0070795F" w:rsidP="00EE6A5D">
      <w:pPr>
        <w:spacing w:beforeLines="50" w:before="150" w:line="280" w:lineRule="exact"/>
        <w:rPr>
          <w:rFonts w:ascii="BIZ UDゴシック" w:eastAsia="BIZ UDゴシック" w:hAnsi="BIZ UDゴシック"/>
          <w:bCs/>
          <w:sz w:val="24"/>
        </w:rPr>
      </w:pPr>
      <w:r w:rsidRPr="00F365EE">
        <w:rPr>
          <w:rFonts w:ascii="BIZ UDゴシック" w:eastAsia="BIZ UDゴシック" w:hAnsi="BIZ UDゴシック" w:hint="eastAsia"/>
          <w:b/>
          <w:bCs/>
          <w:sz w:val="24"/>
        </w:rPr>
        <w:t xml:space="preserve">　</w:t>
      </w:r>
    </w:p>
    <w:p w:rsidR="003E688E" w:rsidRPr="00F365EE" w:rsidRDefault="00163447" w:rsidP="00163447">
      <w:pPr>
        <w:spacing w:line="32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⑷　</w:t>
      </w:r>
      <w:r w:rsidR="00143D94" w:rsidRPr="00F365EE">
        <w:rPr>
          <w:rFonts w:ascii="BIZ UDゴシック" w:eastAsia="BIZ UDゴシック" w:hAnsi="BIZ UDゴシック" w:hint="eastAsia"/>
          <w:b/>
          <w:bCs/>
          <w:sz w:val="24"/>
        </w:rPr>
        <w:t>福祉施設から一般就労への移行等</w:t>
      </w:r>
      <w:r w:rsidR="00AE5D58" w:rsidRPr="00F365EE">
        <w:rPr>
          <w:rFonts w:ascii="BIZ UDゴシック" w:eastAsia="BIZ UDゴシック" w:hAnsi="BIZ UDゴシック" w:hint="eastAsia"/>
          <w:b/>
          <w:bCs/>
          <w:sz w:val="24"/>
        </w:rPr>
        <w:t>に関する</w:t>
      </w:r>
      <w:r w:rsidR="003E688E" w:rsidRPr="00F365EE">
        <w:rPr>
          <w:rFonts w:ascii="BIZ UDゴシック" w:eastAsia="BIZ UDゴシック" w:hAnsi="BIZ UDゴシック" w:hint="eastAsia"/>
          <w:b/>
          <w:bCs/>
          <w:sz w:val="24"/>
        </w:rPr>
        <w:t>目標</w:t>
      </w:r>
    </w:p>
    <w:p w:rsidR="008E025B" w:rsidRPr="00F365EE" w:rsidRDefault="00163447" w:rsidP="008E025B">
      <w:pPr>
        <w:spacing w:line="360" w:lineRule="exact"/>
        <w:ind w:firstLineChars="200" w:firstLine="457"/>
        <w:rPr>
          <w:rFonts w:ascii="BIZ UDゴシック" w:eastAsia="BIZ UDゴシック" w:hAnsi="BIZ UDゴシック"/>
          <w:sz w:val="24"/>
        </w:rPr>
      </w:pPr>
      <w:r w:rsidRPr="00F365EE">
        <w:rPr>
          <w:rFonts w:ascii="BIZ UDゴシック" w:eastAsia="BIZ UDゴシック" w:hAnsi="BIZ UDゴシック" w:hint="eastAsia"/>
          <w:sz w:val="24"/>
        </w:rPr>
        <w:t xml:space="preserve">ア　</w:t>
      </w:r>
      <w:r w:rsidR="00143D94" w:rsidRPr="00F365EE">
        <w:rPr>
          <w:rFonts w:ascii="BIZ UDゴシック" w:eastAsia="BIZ UDゴシック" w:hAnsi="BIZ UDゴシック" w:hint="eastAsia"/>
          <w:sz w:val="24"/>
        </w:rPr>
        <w:t>福祉</w:t>
      </w:r>
      <w:r w:rsidR="003E688E" w:rsidRPr="00F365EE">
        <w:rPr>
          <w:rFonts w:ascii="BIZ UDゴシック" w:eastAsia="BIZ UDゴシック" w:hAnsi="BIZ UDゴシック" w:hint="eastAsia"/>
          <w:sz w:val="24"/>
        </w:rPr>
        <w:t>施設利用者のうち、</w:t>
      </w:r>
      <w:r w:rsidR="002913C1" w:rsidRPr="00F365EE">
        <w:rPr>
          <w:rFonts w:ascii="BIZ UDゴシック" w:eastAsia="BIZ UDゴシック" w:hAnsi="BIZ UDゴシック" w:hint="eastAsia"/>
          <w:sz w:val="24"/>
        </w:rPr>
        <w:t>令和</w:t>
      </w:r>
      <w:r w:rsidR="002466B6" w:rsidRPr="00F365EE">
        <w:rPr>
          <w:rFonts w:ascii="BIZ UDゴシック" w:eastAsia="BIZ UDゴシック" w:hAnsi="BIZ UDゴシック" w:hint="eastAsia"/>
          <w:sz w:val="24"/>
        </w:rPr>
        <w:t>8</w:t>
      </w:r>
      <w:r w:rsidR="003E688E" w:rsidRPr="00F365EE">
        <w:rPr>
          <w:rFonts w:ascii="BIZ UDゴシック" w:eastAsia="BIZ UDゴシック" w:hAnsi="BIZ UDゴシック" w:hint="eastAsia"/>
          <w:sz w:val="24"/>
        </w:rPr>
        <w:t>年度中に一般就労</w:t>
      </w:r>
      <w:r w:rsidR="003E688E" w:rsidRPr="004A3917">
        <w:rPr>
          <w:rFonts w:ascii="BIZ UDゴシック" w:eastAsia="BIZ UDゴシック" w:hAnsi="BIZ UDゴシック" w:hint="eastAsia"/>
          <w:position w:val="4"/>
          <w:sz w:val="20"/>
          <w:szCs w:val="20"/>
        </w:rPr>
        <w:t>（注</w:t>
      </w:r>
      <w:r w:rsidR="00F434CD" w:rsidRPr="004A3917">
        <w:rPr>
          <w:rFonts w:ascii="BIZ UDゴシック" w:eastAsia="BIZ UDゴシック" w:hAnsi="BIZ UDゴシック" w:hint="eastAsia"/>
          <w:position w:val="4"/>
          <w:sz w:val="20"/>
          <w:szCs w:val="20"/>
        </w:rPr>
        <w:t>2</w:t>
      </w:r>
      <w:r w:rsidR="003E688E" w:rsidRPr="004A3917">
        <w:rPr>
          <w:rFonts w:ascii="BIZ UDゴシック" w:eastAsia="BIZ UDゴシック" w:hAnsi="BIZ UDゴシック" w:hint="eastAsia"/>
          <w:position w:val="4"/>
          <w:sz w:val="20"/>
          <w:szCs w:val="20"/>
        </w:rPr>
        <w:t>）</w:t>
      </w:r>
      <w:r w:rsidR="003E688E" w:rsidRPr="00F365EE">
        <w:rPr>
          <w:rFonts w:ascii="BIZ UDゴシック" w:eastAsia="BIZ UDゴシック" w:hAnsi="BIZ UDゴシック" w:hint="eastAsia"/>
          <w:sz w:val="24"/>
        </w:rPr>
        <w:t>に移行する者の数</w:t>
      </w:r>
    </w:p>
    <w:p w:rsidR="008E025B" w:rsidRPr="00F365EE" w:rsidRDefault="002913C1" w:rsidP="009B30D0">
      <w:pPr>
        <w:spacing w:line="360" w:lineRule="exact"/>
        <w:ind w:firstLineChars="400" w:firstLine="914"/>
        <w:rPr>
          <w:rFonts w:ascii="BIZ UDゴシック" w:eastAsia="BIZ UDゴシック" w:hAnsi="BIZ UDゴシック"/>
          <w:sz w:val="24"/>
        </w:rPr>
      </w:pPr>
      <w:r w:rsidRPr="00F365EE">
        <w:rPr>
          <w:rFonts w:ascii="BIZ UDゴシック" w:eastAsia="BIZ UDゴシック" w:hAnsi="BIZ UDゴシック" w:hint="eastAsia"/>
          <w:sz w:val="24"/>
        </w:rPr>
        <w:t>令和</w:t>
      </w:r>
      <w:r w:rsidR="002466B6" w:rsidRPr="00F365EE">
        <w:rPr>
          <w:rFonts w:ascii="BIZ UDゴシック" w:eastAsia="BIZ UDゴシック" w:hAnsi="BIZ UDゴシック" w:hint="eastAsia"/>
          <w:sz w:val="24"/>
        </w:rPr>
        <w:t>3</w:t>
      </w:r>
      <w:r w:rsidRPr="00F365EE">
        <w:rPr>
          <w:rFonts w:ascii="BIZ UDゴシック" w:eastAsia="BIZ UDゴシック" w:hAnsi="BIZ UDゴシック" w:hint="eastAsia"/>
          <w:sz w:val="24"/>
        </w:rPr>
        <w:t>年</w:t>
      </w:r>
      <w:r w:rsidR="00163898" w:rsidRPr="00F365EE">
        <w:rPr>
          <w:rFonts w:ascii="BIZ UDゴシック" w:eastAsia="BIZ UDゴシック" w:hAnsi="BIZ UDゴシック" w:hint="eastAsia"/>
          <w:sz w:val="24"/>
        </w:rPr>
        <w:t>度</w:t>
      </w:r>
      <w:r w:rsidR="006F4086" w:rsidRPr="00F365EE">
        <w:rPr>
          <w:rFonts w:ascii="BIZ UDゴシック" w:eastAsia="BIZ UDゴシック" w:hAnsi="BIZ UDゴシック" w:hint="eastAsia"/>
          <w:sz w:val="24"/>
        </w:rPr>
        <w:t>の実績の</w:t>
      </w:r>
      <w:r w:rsidRPr="00F365EE">
        <w:rPr>
          <w:rFonts w:ascii="BIZ UDゴシック" w:eastAsia="BIZ UDゴシック" w:hAnsi="BIZ UDゴシック" w:hint="eastAsia"/>
          <w:sz w:val="24"/>
        </w:rPr>
        <w:t>1.2</w:t>
      </w:r>
      <w:r w:rsidR="00365D00" w:rsidRPr="00F365EE">
        <w:rPr>
          <w:rFonts w:ascii="BIZ UDゴシック" w:eastAsia="BIZ UDゴシック" w:hAnsi="BIZ UDゴシック" w:hint="eastAsia"/>
          <w:sz w:val="24"/>
        </w:rPr>
        <w:t>8</w:t>
      </w:r>
      <w:r w:rsidR="003E688E" w:rsidRPr="00F365EE">
        <w:rPr>
          <w:rFonts w:ascii="BIZ UDゴシック" w:eastAsia="BIZ UDゴシック" w:hAnsi="BIZ UDゴシック" w:hint="eastAsia"/>
          <w:sz w:val="24"/>
        </w:rPr>
        <w:t>倍以上とすること</w:t>
      </w:r>
      <w:r w:rsidR="008E025B" w:rsidRPr="00F365EE">
        <w:rPr>
          <w:rFonts w:ascii="BIZ UDゴシック" w:eastAsia="BIZ UDゴシック" w:hAnsi="BIZ UDゴシック" w:hint="eastAsia"/>
          <w:sz w:val="24"/>
        </w:rPr>
        <w:t>を基本とする。</w:t>
      </w:r>
    </w:p>
    <w:p w:rsidR="00377AF7" w:rsidRPr="00F365EE" w:rsidRDefault="00515A96" w:rsidP="00377AF7">
      <w:pPr>
        <w:spacing w:line="360" w:lineRule="exact"/>
        <w:ind w:leftChars="300" w:left="1052" w:hangingChars="200" w:hanging="457"/>
        <w:rPr>
          <w:rFonts w:ascii="BIZ UDゴシック" w:eastAsia="BIZ UDゴシック" w:hAnsi="BIZ UDゴシック"/>
          <w:sz w:val="24"/>
        </w:rPr>
      </w:pPr>
      <w:r w:rsidRPr="00F365EE">
        <w:rPr>
          <w:rFonts w:ascii="BIZ UDゴシック" w:eastAsia="BIZ UDゴシック" w:hAnsi="BIZ UDゴシック" w:hint="eastAsia"/>
          <w:sz w:val="24"/>
        </w:rPr>
        <w:t>(</w:t>
      </w:r>
      <w:r w:rsidR="009B30D0" w:rsidRPr="00F365EE">
        <w:rPr>
          <w:rFonts w:ascii="BIZ UDゴシック" w:eastAsia="BIZ UDゴシック" w:hAnsi="BIZ UDゴシック" w:hint="eastAsia"/>
          <w:sz w:val="24"/>
        </w:rPr>
        <w:t>ア</w:t>
      </w:r>
      <w:r w:rsidRPr="00F365EE">
        <w:rPr>
          <w:rFonts w:ascii="BIZ UDゴシック" w:eastAsia="BIZ UDゴシック" w:hAnsi="BIZ UDゴシック" w:hint="eastAsia"/>
          <w:sz w:val="24"/>
        </w:rPr>
        <w:t xml:space="preserve">)　</w:t>
      </w:r>
      <w:r w:rsidR="00377AF7" w:rsidRPr="00F365EE">
        <w:rPr>
          <w:rFonts w:ascii="BIZ UDゴシック" w:eastAsia="BIZ UDゴシック" w:hAnsi="BIZ UDゴシック" w:hint="eastAsia"/>
          <w:sz w:val="24"/>
        </w:rPr>
        <w:t>就労移行支援事業における令和</w:t>
      </w:r>
      <w:r w:rsidR="004C15DB" w:rsidRPr="00F365EE">
        <w:rPr>
          <w:rFonts w:ascii="BIZ UDゴシック" w:eastAsia="BIZ UDゴシック" w:hAnsi="BIZ UDゴシック" w:hint="eastAsia"/>
          <w:sz w:val="24"/>
        </w:rPr>
        <w:t>3</w:t>
      </w:r>
      <w:r w:rsidR="00377AF7" w:rsidRPr="00F365EE">
        <w:rPr>
          <w:rFonts w:ascii="BIZ UDゴシック" w:eastAsia="BIZ UDゴシック" w:hAnsi="BIZ UDゴシック" w:hint="eastAsia"/>
          <w:sz w:val="24"/>
        </w:rPr>
        <w:t>年度の実績の1.3</w:t>
      </w:r>
      <w:r w:rsidR="00365D00" w:rsidRPr="00F365EE">
        <w:rPr>
          <w:rFonts w:ascii="BIZ UDゴシック" w:eastAsia="BIZ UDゴシック" w:hAnsi="BIZ UDゴシック" w:hint="eastAsia"/>
          <w:sz w:val="24"/>
        </w:rPr>
        <w:t>1</w:t>
      </w:r>
      <w:r w:rsidR="00377AF7" w:rsidRPr="00F365EE">
        <w:rPr>
          <w:rFonts w:ascii="BIZ UDゴシック" w:eastAsia="BIZ UDゴシック" w:hAnsi="BIZ UDゴシック" w:hint="eastAsia"/>
          <w:sz w:val="24"/>
        </w:rPr>
        <w:t>倍以上とすること</w:t>
      </w:r>
    </w:p>
    <w:p w:rsidR="00515A96" w:rsidRPr="00F365EE" w:rsidRDefault="008E025B" w:rsidP="008E025B">
      <w:pPr>
        <w:spacing w:line="360" w:lineRule="exact"/>
        <w:ind w:firstLineChars="250" w:firstLine="571"/>
        <w:rPr>
          <w:rFonts w:ascii="BIZ UDゴシック" w:eastAsia="BIZ UDゴシック" w:hAnsi="BIZ UDゴシック"/>
          <w:sz w:val="24"/>
        </w:rPr>
      </w:pPr>
      <w:r w:rsidRPr="00F365EE">
        <w:rPr>
          <w:rFonts w:ascii="BIZ UDゴシック" w:eastAsia="BIZ UDゴシック" w:hAnsi="BIZ UDゴシック" w:hint="eastAsia"/>
          <w:sz w:val="24"/>
        </w:rPr>
        <w:t>(</w:t>
      </w:r>
      <w:r w:rsidR="009B30D0" w:rsidRPr="00F365EE">
        <w:rPr>
          <w:rFonts w:ascii="BIZ UDゴシック" w:eastAsia="BIZ UDゴシック" w:hAnsi="BIZ UDゴシック" w:hint="eastAsia"/>
          <w:sz w:val="24"/>
        </w:rPr>
        <w:t>イ</w:t>
      </w:r>
      <w:r w:rsidRPr="00F365EE">
        <w:rPr>
          <w:rFonts w:ascii="BIZ UDゴシック" w:eastAsia="BIZ UDゴシック" w:hAnsi="BIZ UDゴシック" w:hint="eastAsia"/>
          <w:sz w:val="24"/>
        </w:rPr>
        <w:t xml:space="preserve">)　</w:t>
      </w:r>
      <w:r w:rsidR="00515A96" w:rsidRPr="00F365EE">
        <w:rPr>
          <w:rFonts w:ascii="BIZ UDゴシック" w:eastAsia="BIZ UDゴシック" w:hAnsi="BIZ UDゴシック" w:hint="eastAsia"/>
          <w:sz w:val="24"/>
        </w:rPr>
        <w:t>就労</w:t>
      </w:r>
      <w:r w:rsidR="00DC0F9F" w:rsidRPr="00F365EE">
        <w:rPr>
          <w:rFonts w:ascii="BIZ UDゴシック" w:eastAsia="BIZ UDゴシック" w:hAnsi="BIZ UDゴシック" w:hint="eastAsia"/>
          <w:sz w:val="24"/>
        </w:rPr>
        <w:t>移行支援事業所のうち、</w:t>
      </w:r>
      <w:r w:rsidR="001B31C4" w:rsidRPr="00F365EE">
        <w:rPr>
          <w:rFonts w:ascii="BIZ UDゴシック" w:eastAsia="BIZ UDゴシック" w:hAnsi="BIZ UDゴシック" w:hint="eastAsia"/>
          <w:sz w:val="24"/>
        </w:rPr>
        <w:t>就労移行支援事業利用</w:t>
      </w:r>
      <w:r w:rsidR="00043BD4" w:rsidRPr="00F365EE">
        <w:rPr>
          <w:rFonts w:ascii="BIZ UDゴシック" w:eastAsia="BIZ UDゴシック" w:hAnsi="BIZ UDゴシック" w:hint="eastAsia"/>
          <w:sz w:val="24"/>
        </w:rPr>
        <w:t>終</w:t>
      </w:r>
      <w:r w:rsidR="001B31C4" w:rsidRPr="00F365EE">
        <w:rPr>
          <w:rFonts w:ascii="BIZ UDゴシック" w:eastAsia="BIZ UDゴシック" w:hAnsi="BIZ UDゴシック" w:hint="eastAsia"/>
          <w:sz w:val="24"/>
        </w:rPr>
        <w:t>了者に占める一般就労へ</w:t>
      </w:r>
      <w:r w:rsidR="00515A96" w:rsidRPr="00F365EE">
        <w:rPr>
          <w:rFonts w:ascii="BIZ UDゴシック" w:eastAsia="BIZ UDゴシック" w:hAnsi="BIZ UDゴシック" w:hint="eastAsia"/>
          <w:sz w:val="24"/>
        </w:rPr>
        <w:t>移行</w:t>
      </w:r>
    </w:p>
    <w:p w:rsidR="00365D00" w:rsidRPr="00F365EE" w:rsidRDefault="001B31C4" w:rsidP="00515A96">
      <w:pPr>
        <w:spacing w:line="360" w:lineRule="exact"/>
        <w:ind w:firstLineChars="450" w:firstLine="1028"/>
        <w:rPr>
          <w:rFonts w:ascii="BIZ UDゴシック" w:eastAsia="BIZ UDゴシック" w:hAnsi="BIZ UDゴシック"/>
          <w:sz w:val="24"/>
        </w:rPr>
      </w:pPr>
      <w:r w:rsidRPr="00F365EE">
        <w:rPr>
          <w:rFonts w:ascii="BIZ UDゴシック" w:eastAsia="BIZ UDゴシック" w:hAnsi="BIZ UDゴシック" w:hint="eastAsia"/>
          <w:sz w:val="24"/>
        </w:rPr>
        <w:t>した者の割合</w:t>
      </w:r>
      <w:r w:rsidR="00DC0F9F" w:rsidRPr="00F365EE">
        <w:rPr>
          <w:rFonts w:ascii="BIZ UDゴシック" w:eastAsia="BIZ UDゴシック" w:hAnsi="BIZ UDゴシック" w:hint="eastAsia"/>
          <w:sz w:val="24"/>
        </w:rPr>
        <w:t>が5割以上の事業所が全体の5割以上とすること</w:t>
      </w:r>
      <w:bookmarkStart w:id="1" w:name="_Hlk143107203"/>
      <w:r w:rsidR="004154BC" w:rsidRPr="00F365EE">
        <w:rPr>
          <w:rFonts w:ascii="BIZ UDゴシック" w:eastAsia="BIZ UDゴシック" w:hAnsi="BIZ UDゴシック" w:hint="eastAsia"/>
          <w:sz w:val="24"/>
        </w:rPr>
        <w:t xml:space="preserve">　</w:t>
      </w:r>
      <w:r w:rsidRPr="00F365EE">
        <w:rPr>
          <w:rFonts w:ascii="BIZ UDゴシック" w:eastAsia="BIZ UDゴシック" w:hAnsi="BIZ UDゴシック"/>
          <w:sz w:val="24"/>
        </w:rPr>
        <w:fldChar w:fldCharType="begin"/>
      </w:r>
      <w:r w:rsidRPr="00F365EE">
        <w:rPr>
          <w:rFonts w:ascii="BIZ UDゴシック" w:eastAsia="BIZ UDゴシック" w:hAnsi="BIZ UDゴシック"/>
          <w:sz w:val="24"/>
        </w:rPr>
        <w:instrText xml:space="preserve"> </w:instrText>
      </w:r>
      <w:r w:rsidRPr="00F365EE">
        <w:rPr>
          <w:rFonts w:ascii="BIZ UDゴシック" w:eastAsia="BIZ UDゴシック" w:hAnsi="BIZ UDゴシック" w:hint="eastAsia"/>
          <w:sz w:val="24"/>
        </w:rPr>
        <w:instrText>eq \o\ac(</w:instrText>
      </w:r>
      <w:r w:rsidRPr="00F365EE">
        <w:rPr>
          <w:rFonts w:ascii="BIZ UDゴシック" w:eastAsia="BIZ UDゴシック" w:hAnsi="BIZ UDゴシック" w:hint="eastAsia"/>
          <w:position w:val="-4"/>
          <w:sz w:val="36"/>
        </w:rPr>
        <w:instrText>○</w:instrText>
      </w:r>
      <w:r w:rsidRPr="00F365EE">
        <w:rPr>
          <w:rFonts w:ascii="BIZ UDゴシック" w:eastAsia="BIZ UDゴシック" w:hAnsi="BIZ UDゴシック" w:hint="eastAsia"/>
          <w:sz w:val="24"/>
        </w:rPr>
        <w:instrText>,新)</w:instrText>
      </w:r>
      <w:r w:rsidRPr="00F365EE">
        <w:rPr>
          <w:rFonts w:ascii="BIZ UDゴシック" w:eastAsia="BIZ UDゴシック" w:hAnsi="BIZ UDゴシック"/>
          <w:sz w:val="24"/>
        </w:rPr>
        <w:fldChar w:fldCharType="end"/>
      </w:r>
      <w:bookmarkEnd w:id="1"/>
    </w:p>
    <w:p w:rsidR="00377AF7" w:rsidRPr="00F365EE" w:rsidRDefault="00515A96" w:rsidP="00377AF7">
      <w:pPr>
        <w:spacing w:line="360" w:lineRule="exact"/>
        <w:ind w:leftChars="300" w:left="1052" w:hangingChars="200" w:hanging="457"/>
        <w:rPr>
          <w:rFonts w:ascii="BIZ UDゴシック" w:eastAsia="BIZ UDゴシック" w:hAnsi="BIZ UDゴシック"/>
          <w:sz w:val="24"/>
        </w:rPr>
      </w:pPr>
      <w:r w:rsidRPr="00F365EE">
        <w:rPr>
          <w:rFonts w:ascii="BIZ UDゴシック" w:eastAsia="BIZ UDゴシック" w:hAnsi="BIZ UDゴシック" w:hint="eastAsia"/>
          <w:sz w:val="24"/>
        </w:rPr>
        <w:t>(</w:t>
      </w:r>
      <w:r w:rsidR="009B30D0" w:rsidRPr="00F365EE">
        <w:rPr>
          <w:rFonts w:ascii="BIZ UDゴシック" w:eastAsia="BIZ UDゴシック" w:hAnsi="BIZ UDゴシック" w:hint="eastAsia"/>
          <w:sz w:val="24"/>
        </w:rPr>
        <w:t>ウ</w:t>
      </w:r>
      <w:r w:rsidRPr="00F365EE">
        <w:rPr>
          <w:rFonts w:ascii="BIZ UDゴシック" w:eastAsia="BIZ UDゴシック" w:hAnsi="BIZ UDゴシック" w:hint="eastAsia"/>
          <w:sz w:val="24"/>
        </w:rPr>
        <w:t xml:space="preserve">)　</w:t>
      </w:r>
      <w:r w:rsidR="00377AF7" w:rsidRPr="00F365EE">
        <w:rPr>
          <w:rFonts w:ascii="BIZ UDゴシック" w:eastAsia="BIZ UDゴシック" w:hAnsi="BIZ UDゴシック" w:hint="eastAsia"/>
          <w:sz w:val="24"/>
        </w:rPr>
        <w:t>就労継続支援A型事業における令和</w:t>
      </w:r>
      <w:r w:rsidR="002466B6" w:rsidRPr="00F365EE">
        <w:rPr>
          <w:rFonts w:ascii="BIZ UDゴシック" w:eastAsia="BIZ UDゴシック" w:hAnsi="BIZ UDゴシック" w:hint="eastAsia"/>
          <w:sz w:val="24"/>
        </w:rPr>
        <w:t>3</w:t>
      </w:r>
      <w:r w:rsidR="00377AF7" w:rsidRPr="00F365EE">
        <w:rPr>
          <w:rFonts w:ascii="BIZ UDゴシック" w:eastAsia="BIZ UDゴシック" w:hAnsi="BIZ UDゴシック" w:hint="eastAsia"/>
          <w:sz w:val="24"/>
        </w:rPr>
        <w:t>年度の実績の1.</w:t>
      </w:r>
      <w:r w:rsidR="00365D00" w:rsidRPr="00F365EE">
        <w:rPr>
          <w:rFonts w:ascii="BIZ UDゴシック" w:eastAsia="BIZ UDゴシック" w:hAnsi="BIZ UDゴシック" w:hint="eastAsia"/>
          <w:sz w:val="24"/>
        </w:rPr>
        <w:t>29</w:t>
      </w:r>
      <w:r w:rsidR="00377AF7" w:rsidRPr="00F365EE">
        <w:rPr>
          <w:rFonts w:ascii="BIZ UDゴシック" w:eastAsia="BIZ UDゴシック" w:hAnsi="BIZ UDゴシック" w:hint="eastAsia"/>
          <w:sz w:val="24"/>
        </w:rPr>
        <w:t>倍以上とすること</w:t>
      </w:r>
    </w:p>
    <w:p w:rsidR="00377AF7" w:rsidRPr="00F365EE" w:rsidRDefault="00515A96" w:rsidP="00377AF7">
      <w:pPr>
        <w:spacing w:line="360" w:lineRule="exact"/>
        <w:ind w:leftChars="300" w:left="1052" w:hangingChars="200" w:hanging="457"/>
        <w:rPr>
          <w:rFonts w:ascii="BIZ UDゴシック" w:eastAsia="BIZ UDゴシック" w:hAnsi="BIZ UDゴシック"/>
          <w:sz w:val="24"/>
        </w:rPr>
      </w:pPr>
      <w:r w:rsidRPr="00F365EE">
        <w:rPr>
          <w:rFonts w:ascii="BIZ UDゴシック" w:eastAsia="BIZ UDゴシック" w:hAnsi="BIZ UDゴシック" w:hint="eastAsia"/>
          <w:sz w:val="24"/>
        </w:rPr>
        <w:t>(</w:t>
      </w:r>
      <w:r w:rsidR="009B30D0" w:rsidRPr="00F365EE">
        <w:rPr>
          <w:rFonts w:ascii="BIZ UDゴシック" w:eastAsia="BIZ UDゴシック" w:hAnsi="BIZ UDゴシック" w:hint="eastAsia"/>
          <w:sz w:val="24"/>
        </w:rPr>
        <w:t>エ</w:t>
      </w:r>
      <w:r w:rsidRPr="00F365EE">
        <w:rPr>
          <w:rFonts w:ascii="BIZ UDゴシック" w:eastAsia="BIZ UDゴシック" w:hAnsi="BIZ UDゴシック" w:hint="eastAsia"/>
          <w:sz w:val="24"/>
        </w:rPr>
        <w:t xml:space="preserve">)　</w:t>
      </w:r>
      <w:r w:rsidR="00377AF7" w:rsidRPr="00F365EE">
        <w:rPr>
          <w:rFonts w:ascii="BIZ UDゴシック" w:eastAsia="BIZ UDゴシック" w:hAnsi="BIZ UDゴシック" w:hint="eastAsia"/>
          <w:sz w:val="24"/>
        </w:rPr>
        <w:t>就労継続支援B型事業における令和</w:t>
      </w:r>
      <w:r w:rsidR="002466B6" w:rsidRPr="00F365EE">
        <w:rPr>
          <w:rFonts w:ascii="BIZ UDゴシック" w:eastAsia="BIZ UDゴシック" w:hAnsi="BIZ UDゴシック" w:hint="eastAsia"/>
          <w:sz w:val="24"/>
        </w:rPr>
        <w:t>3</w:t>
      </w:r>
      <w:r w:rsidR="00377AF7" w:rsidRPr="00F365EE">
        <w:rPr>
          <w:rFonts w:ascii="BIZ UDゴシック" w:eastAsia="BIZ UDゴシック" w:hAnsi="BIZ UDゴシック" w:hint="eastAsia"/>
          <w:sz w:val="24"/>
        </w:rPr>
        <w:t>年度の実績の1.</w:t>
      </w:r>
      <w:r w:rsidR="00365D00" w:rsidRPr="00F365EE">
        <w:rPr>
          <w:rFonts w:ascii="BIZ UDゴシック" w:eastAsia="BIZ UDゴシック" w:hAnsi="BIZ UDゴシック" w:hint="eastAsia"/>
          <w:sz w:val="24"/>
        </w:rPr>
        <w:t>28</w:t>
      </w:r>
      <w:r w:rsidR="00377AF7" w:rsidRPr="00F365EE">
        <w:rPr>
          <w:rFonts w:ascii="BIZ UDゴシック" w:eastAsia="BIZ UDゴシック" w:hAnsi="BIZ UDゴシック" w:hint="eastAsia"/>
          <w:sz w:val="24"/>
        </w:rPr>
        <w:t>倍以上とすること</w:t>
      </w:r>
    </w:p>
    <w:p w:rsidR="00377AF7" w:rsidRPr="00F365EE" w:rsidRDefault="00082BC2" w:rsidP="00515A96">
      <w:pPr>
        <w:spacing w:line="360" w:lineRule="exact"/>
        <w:ind w:firstLineChars="450" w:firstLine="1028"/>
        <w:rPr>
          <w:rFonts w:ascii="BIZ UDゴシック" w:eastAsia="BIZ UDゴシック" w:hAnsi="BIZ UDゴシック"/>
          <w:sz w:val="24"/>
        </w:rPr>
      </w:pPr>
      <w:r w:rsidRPr="00F365EE">
        <w:rPr>
          <w:rFonts w:ascii="BIZ UDゴシック" w:eastAsia="BIZ UDゴシック" w:hAnsi="BIZ UDゴシック" w:hint="eastAsia"/>
          <w:sz w:val="24"/>
        </w:rPr>
        <w:t>を基本</w:t>
      </w:r>
      <w:r w:rsidR="00A439D8" w:rsidRPr="00F365EE">
        <w:rPr>
          <w:rFonts w:ascii="BIZ UDゴシック" w:eastAsia="BIZ UDゴシック" w:hAnsi="BIZ UDゴシック" w:hint="eastAsia"/>
          <w:sz w:val="24"/>
        </w:rPr>
        <w:t>とす</w:t>
      </w:r>
      <w:r w:rsidR="00C63761" w:rsidRPr="00F365EE">
        <w:rPr>
          <w:rFonts w:ascii="BIZ UDゴシック" w:eastAsia="BIZ UDゴシック" w:hAnsi="BIZ UDゴシック" w:hint="eastAsia"/>
          <w:sz w:val="24"/>
        </w:rPr>
        <w:t>る</w:t>
      </w:r>
      <w:r w:rsidRPr="00F365EE">
        <w:rPr>
          <w:rFonts w:ascii="BIZ UDゴシック" w:eastAsia="BIZ UDゴシック" w:hAnsi="BIZ UDゴシック" w:hint="eastAsia"/>
          <w:sz w:val="24"/>
        </w:rPr>
        <w:t>。</w:t>
      </w:r>
    </w:p>
    <w:p w:rsidR="002466B6" w:rsidRPr="00F365EE" w:rsidRDefault="00510F57" w:rsidP="00510F57">
      <w:pPr>
        <w:spacing w:line="360" w:lineRule="exact"/>
        <w:ind w:firstLineChars="200" w:firstLine="457"/>
        <w:rPr>
          <w:rFonts w:ascii="BIZ UDゴシック" w:eastAsia="BIZ UDゴシック" w:hAnsi="BIZ UDゴシック"/>
          <w:kern w:val="0"/>
          <w:sz w:val="24"/>
        </w:rPr>
      </w:pPr>
      <w:r w:rsidRPr="00F365EE">
        <w:rPr>
          <w:rFonts w:ascii="BIZ UDゴシック" w:eastAsia="BIZ UDゴシック" w:hAnsi="BIZ UDゴシック" w:hint="eastAsia"/>
          <w:kern w:val="0"/>
          <w:sz w:val="24"/>
        </w:rPr>
        <w:t xml:space="preserve">イ　</w:t>
      </w:r>
      <w:r w:rsidR="002466B6" w:rsidRPr="00F365EE">
        <w:rPr>
          <w:rFonts w:ascii="BIZ UDゴシック" w:eastAsia="BIZ UDゴシック" w:hAnsi="BIZ UDゴシック" w:hint="eastAsia"/>
          <w:kern w:val="0"/>
          <w:sz w:val="24"/>
        </w:rPr>
        <w:t>就労定着支援事業の利用者数及び事業所ごとの就労定着率</w:t>
      </w:r>
    </w:p>
    <w:p w:rsidR="002466B6" w:rsidRPr="00F365EE" w:rsidRDefault="002466B6" w:rsidP="002466B6">
      <w:pPr>
        <w:spacing w:line="360" w:lineRule="exact"/>
        <w:ind w:leftChars="300" w:left="1052" w:hangingChars="200" w:hanging="457"/>
        <w:rPr>
          <w:rFonts w:ascii="BIZ UDゴシック" w:eastAsia="BIZ UDゴシック" w:hAnsi="BIZ UDゴシック"/>
          <w:sz w:val="24"/>
        </w:rPr>
      </w:pPr>
      <w:r w:rsidRPr="00F365EE">
        <w:rPr>
          <w:rFonts w:ascii="BIZ UDゴシック" w:eastAsia="BIZ UDゴシック" w:hAnsi="BIZ UDゴシック" w:hint="eastAsia"/>
          <w:sz w:val="24"/>
        </w:rPr>
        <w:t>(ア)　就労定着支援事業の利用者数について、令和3年度実績の1.41倍以上とすること</w:t>
      </w:r>
    </w:p>
    <w:p w:rsidR="002466B6" w:rsidRPr="00F365EE" w:rsidRDefault="002466B6" w:rsidP="002466B6">
      <w:pPr>
        <w:spacing w:line="360" w:lineRule="exact"/>
        <w:ind w:leftChars="300" w:left="1052" w:hangingChars="200" w:hanging="457"/>
        <w:rPr>
          <w:rFonts w:ascii="BIZ UDゴシック" w:eastAsia="BIZ UDゴシック" w:hAnsi="BIZ UDゴシック"/>
          <w:sz w:val="24"/>
        </w:rPr>
      </w:pPr>
      <w:r w:rsidRPr="00F365EE">
        <w:rPr>
          <w:rFonts w:ascii="BIZ UDゴシック" w:eastAsia="BIZ UDゴシック" w:hAnsi="BIZ UDゴシック" w:hint="eastAsia"/>
          <w:sz w:val="24"/>
        </w:rPr>
        <w:t xml:space="preserve">(イ)　</w:t>
      </w:r>
      <w:r w:rsidR="00406558" w:rsidRPr="00F365EE">
        <w:rPr>
          <w:rFonts w:ascii="BIZ UDゴシック" w:eastAsia="BIZ UDゴシック" w:hAnsi="BIZ UDゴシック"/>
          <w:sz w:val="24"/>
        </w:rPr>
        <w:t>就労定着支援事業所のうち、就労定着率が</w:t>
      </w:r>
      <w:r w:rsidR="00826B4D" w:rsidRPr="00F365EE">
        <w:rPr>
          <w:rFonts w:ascii="BIZ UDゴシック" w:eastAsia="BIZ UDゴシック" w:hAnsi="BIZ UDゴシック"/>
          <w:sz w:val="24"/>
        </w:rPr>
        <w:t>7</w:t>
      </w:r>
      <w:r w:rsidR="00BB3F4D" w:rsidRPr="00F365EE">
        <w:rPr>
          <w:rFonts w:ascii="BIZ UDゴシック" w:eastAsia="BIZ UDゴシック" w:hAnsi="BIZ UDゴシック"/>
          <w:sz w:val="24"/>
        </w:rPr>
        <w:t>割以上の事業所を全体の</w:t>
      </w:r>
      <w:r w:rsidR="00826B4D" w:rsidRPr="00F365EE">
        <w:rPr>
          <w:rFonts w:ascii="BIZ UDゴシック" w:eastAsia="BIZ UDゴシック" w:hAnsi="BIZ UDゴシック"/>
          <w:sz w:val="24"/>
        </w:rPr>
        <w:t>2</w:t>
      </w:r>
      <w:r w:rsidR="00406558" w:rsidRPr="00F365EE">
        <w:rPr>
          <w:rFonts w:ascii="BIZ UDゴシック" w:eastAsia="BIZ UDゴシック" w:hAnsi="BIZ UDゴシック"/>
          <w:sz w:val="24"/>
        </w:rPr>
        <w:t>割</w:t>
      </w:r>
      <w:r w:rsidR="00826B4D" w:rsidRPr="00F365EE">
        <w:rPr>
          <w:rFonts w:ascii="BIZ UDゴシック" w:eastAsia="BIZ UDゴシック" w:hAnsi="BIZ UDゴシック" w:hint="eastAsia"/>
          <w:sz w:val="24"/>
        </w:rPr>
        <w:t>5分</w:t>
      </w:r>
      <w:r w:rsidR="00406558" w:rsidRPr="00F365EE">
        <w:rPr>
          <w:rFonts w:ascii="BIZ UDゴシック" w:eastAsia="BIZ UDゴシック" w:hAnsi="BIZ UDゴシック"/>
          <w:sz w:val="24"/>
        </w:rPr>
        <w:t>以上とすること</w:t>
      </w:r>
    </w:p>
    <w:p w:rsidR="00F33E07" w:rsidRPr="00F365EE" w:rsidRDefault="006029C3" w:rsidP="002466B6">
      <w:pPr>
        <w:spacing w:line="360" w:lineRule="exact"/>
        <w:ind w:firstLineChars="450" w:firstLine="1028"/>
        <w:rPr>
          <w:rFonts w:ascii="BIZ UDゴシック" w:eastAsia="BIZ UDゴシック" w:hAnsi="BIZ UDゴシック"/>
          <w:sz w:val="24"/>
        </w:rPr>
      </w:pPr>
      <w:r w:rsidRPr="00F365EE">
        <w:rPr>
          <w:rFonts w:ascii="BIZ UDゴシック" w:eastAsia="BIZ UDゴシック" w:hAnsi="BIZ UDゴシック" w:hint="eastAsia"/>
          <w:sz w:val="24"/>
        </w:rPr>
        <w:t>を基本とする。</w:t>
      </w:r>
    </w:p>
    <w:p w:rsidR="00F33E07" w:rsidRPr="00F365EE" w:rsidRDefault="00082BC2" w:rsidP="00EE6A5D">
      <w:pPr>
        <w:spacing w:line="320" w:lineRule="exact"/>
        <w:ind w:left="581" w:firstLineChars="234" w:firstLine="441"/>
        <w:rPr>
          <w:rFonts w:ascii="BIZ UDゴシック" w:eastAsia="BIZ UDゴシック" w:hAnsi="BIZ UDゴシック"/>
          <w:sz w:val="20"/>
          <w:szCs w:val="20"/>
        </w:rPr>
      </w:pPr>
      <w:r w:rsidRPr="00F365EE">
        <w:rPr>
          <w:rFonts w:ascii="BIZ UDゴシック" w:eastAsia="BIZ UDゴシック" w:hAnsi="BIZ UDゴシック" w:hint="eastAsia"/>
          <w:sz w:val="20"/>
          <w:szCs w:val="20"/>
        </w:rPr>
        <w:t>注</w:t>
      </w:r>
      <w:r w:rsidR="001B31C4" w:rsidRPr="00F365EE">
        <w:rPr>
          <w:rFonts w:ascii="BIZ UDゴシック" w:eastAsia="BIZ UDゴシック" w:hAnsi="BIZ UDゴシック" w:hint="eastAsia"/>
          <w:sz w:val="20"/>
          <w:szCs w:val="20"/>
        </w:rPr>
        <w:t>2</w:t>
      </w:r>
      <w:r w:rsidRPr="00F365EE">
        <w:rPr>
          <w:rFonts w:ascii="BIZ UDゴシック" w:eastAsia="BIZ UDゴシック" w:hAnsi="BIZ UDゴシック" w:hint="eastAsia"/>
          <w:sz w:val="20"/>
          <w:szCs w:val="20"/>
        </w:rPr>
        <w:t>：企業等への就職、在宅就労、自営（起業）</w:t>
      </w:r>
    </w:p>
    <w:p w:rsidR="00365D00" w:rsidRPr="00F365EE" w:rsidRDefault="00365D00" w:rsidP="00E946C9">
      <w:pPr>
        <w:spacing w:line="320" w:lineRule="exact"/>
        <w:rPr>
          <w:rFonts w:ascii="BIZ UDゴシック" w:eastAsia="BIZ UDゴシック" w:hAnsi="BIZ UDゴシック"/>
          <w:b/>
          <w:bCs/>
          <w:sz w:val="24"/>
        </w:rPr>
      </w:pPr>
    </w:p>
    <w:p w:rsidR="007C40B2" w:rsidRPr="00F365EE" w:rsidRDefault="00510F57" w:rsidP="00510F57">
      <w:pPr>
        <w:spacing w:line="32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⑸　</w:t>
      </w:r>
      <w:r w:rsidR="00E366D8" w:rsidRPr="00F365EE">
        <w:rPr>
          <w:rFonts w:ascii="BIZ UDゴシック" w:eastAsia="BIZ UDゴシック" w:hAnsi="BIZ UDゴシック" w:hint="eastAsia"/>
          <w:b/>
          <w:bCs/>
          <w:sz w:val="24"/>
        </w:rPr>
        <w:t>障害児支援の提供体制の整備等</w:t>
      </w:r>
      <w:r w:rsidR="003641BF" w:rsidRPr="00F365EE">
        <w:rPr>
          <w:rFonts w:ascii="BIZ UDゴシック" w:eastAsia="BIZ UDゴシック" w:hAnsi="BIZ UDゴシック" w:hint="eastAsia"/>
          <w:b/>
          <w:bCs/>
          <w:sz w:val="24"/>
        </w:rPr>
        <w:t>に関する</w:t>
      </w:r>
      <w:r w:rsidR="00E366D8" w:rsidRPr="00F365EE">
        <w:rPr>
          <w:rFonts w:ascii="BIZ UDゴシック" w:eastAsia="BIZ UDゴシック" w:hAnsi="BIZ UDゴシック" w:hint="eastAsia"/>
          <w:b/>
          <w:bCs/>
          <w:sz w:val="24"/>
        </w:rPr>
        <w:t>目標</w:t>
      </w:r>
    </w:p>
    <w:p w:rsidR="00510F57" w:rsidRPr="00F365EE" w:rsidRDefault="00510F57" w:rsidP="00510F57">
      <w:pPr>
        <w:spacing w:beforeLines="50" w:before="150" w:line="360" w:lineRule="exact"/>
        <w:ind w:leftChars="200" w:left="625" w:hangingChars="100" w:hanging="228"/>
        <w:rPr>
          <w:rFonts w:ascii="BIZ UDゴシック" w:eastAsia="BIZ UDゴシック" w:hAnsi="BIZ UDゴシック"/>
          <w:sz w:val="24"/>
        </w:rPr>
      </w:pPr>
      <w:r w:rsidRPr="00F365EE">
        <w:rPr>
          <w:rFonts w:ascii="BIZ UDゴシック" w:eastAsia="BIZ UDゴシック" w:hAnsi="BIZ UDゴシック" w:hint="eastAsia"/>
          <w:sz w:val="24"/>
        </w:rPr>
        <w:t xml:space="preserve">ア　</w:t>
      </w:r>
      <w:r w:rsidR="007C40B2" w:rsidRPr="00F365EE">
        <w:rPr>
          <w:rFonts w:ascii="BIZ UDゴシック" w:eastAsia="BIZ UDゴシック" w:hAnsi="BIZ UDゴシック" w:hint="eastAsia"/>
          <w:sz w:val="24"/>
        </w:rPr>
        <w:t>重層的な地域支援体制の構築を目指すための児童発達支援センターの設置</w:t>
      </w:r>
      <w:r w:rsidR="00CA56F4" w:rsidRPr="00F365EE">
        <w:rPr>
          <w:rFonts w:ascii="BIZ UDゴシック" w:eastAsia="BIZ UDゴシック" w:hAnsi="BIZ UDゴシック" w:hint="eastAsia"/>
          <w:sz w:val="24"/>
        </w:rPr>
        <w:t>及び保育</w:t>
      </w:r>
      <w:r w:rsidRPr="00F365EE">
        <w:rPr>
          <w:rFonts w:ascii="BIZ UDゴシック" w:eastAsia="BIZ UDゴシック" w:hAnsi="BIZ UDゴシック" w:hint="eastAsia"/>
          <w:sz w:val="24"/>
        </w:rPr>
        <w:t>所</w:t>
      </w:r>
      <w:r w:rsidRPr="00F365EE">
        <w:rPr>
          <w:rFonts w:ascii="BIZ UDゴシック" w:eastAsia="BIZ UDゴシック" w:hAnsi="BIZ UDゴシック"/>
          <w:sz w:val="24"/>
        </w:rPr>
        <w:br/>
      </w:r>
      <w:r w:rsidRPr="00F365EE">
        <w:rPr>
          <w:rFonts w:ascii="BIZ UDゴシック" w:eastAsia="BIZ UDゴシック" w:hAnsi="BIZ UDゴシック" w:hint="eastAsia"/>
          <w:sz w:val="24"/>
        </w:rPr>
        <w:t>等訪問支援等の充実</w:t>
      </w:r>
    </w:p>
    <w:p w:rsidR="001B31C4" w:rsidRPr="00F365EE" w:rsidRDefault="00510F57" w:rsidP="00510F57">
      <w:pPr>
        <w:spacing w:line="360" w:lineRule="exact"/>
        <w:ind w:leftChars="299" w:left="1018" w:hangingChars="186" w:hanging="425"/>
        <w:rPr>
          <w:rFonts w:ascii="BIZ UDゴシック" w:eastAsia="BIZ UDゴシック" w:hAnsi="BIZ UDゴシック"/>
          <w:position w:val="4"/>
          <w:sz w:val="24"/>
        </w:rPr>
      </w:pPr>
      <w:r w:rsidRPr="00F365EE">
        <w:rPr>
          <w:rFonts w:ascii="BIZ UDゴシック" w:eastAsia="BIZ UDゴシック" w:hAnsi="BIZ UDゴシック" w:hint="eastAsia"/>
          <w:bCs/>
          <w:sz w:val="24"/>
        </w:rPr>
        <w:t xml:space="preserve">(ア)　</w:t>
      </w:r>
      <w:r w:rsidR="00E54958" w:rsidRPr="00F365EE">
        <w:rPr>
          <w:rFonts w:ascii="BIZ UDゴシック" w:eastAsia="BIZ UDゴシック" w:hAnsi="BIZ UDゴシック" w:hint="eastAsia"/>
          <w:bCs/>
          <w:sz w:val="24"/>
        </w:rPr>
        <w:t>令和</w:t>
      </w:r>
      <w:r w:rsidR="00E946C9" w:rsidRPr="00F365EE">
        <w:rPr>
          <w:rFonts w:ascii="BIZ UDゴシック" w:eastAsia="BIZ UDゴシック" w:hAnsi="BIZ UDゴシック" w:hint="eastAsia"/>
          <w:bCs/>
          <w:sz w:val="24"/>
        </w:rPr>
        <w:t>8</w:t>
      </w:r>
      <w:r w:rsidR="003715CD" w:rsidRPr="00F365EE">
        <w:rPr>
          <w:rFonts w:ascii="BIZ UDゴシック" w:eastAsia="BIZ UDゴシック" w:hAnsi="BIZ UDゴシック" w:hint="eastAsia"/>
          <w:bCs/>
          <w:sz w:val="24"/>
        </w:rPr>
        <w:t>年度末までに、児童発達支援センターを各市町村に少なくとも1</w:t>
      </w:r>
      <w:r w:rsidR="00D51403" w:rsidRPr="00F365EE">
        <w:rPr>
          <w:rFonts w:ascii="BIZ UDゴシック" w:eastAsia="BIZ UDゴシック" w:hAnsi="BIZ UDゴシック" w:hint="eastAsia"/>
          <w:bCs/>
          <w:sz w:val="24"/>
        </w:rPr>
        <w:t>か</w:t>
      </w:r>
      <w:r w:rsidR="003715CD" w:rsidRPr="00F365EE">
        <w:rPr>
          <w:rFonts w:ascii="BIZ UDゴシック" w:eastAsia="BIZ UDゴシック" w:hAnsi="BIZ UDゴシック" w:hint="eastAsia"/>
          <w:bCs/>
          <w:sz w:val="24"/>
        </w:rPr>
        <w:t>所以上設置すること</w:t>
      </w:r>
      <w:r w:rsidR="00D508A1" w:rsidRPr="00F365EE">
        <w:rPr>
          <w:rFonts w:ascii="BIZ UDゴシック" w:eastAsia="BIZ UDゴシック" w:hAnsi="BIZ UDゴシック" w:hint="eastAsia"/>
          <w:position w:val="4"/>
          <w:sz w:val="20"/>
          <w:szCs w:val="20"/>
        </w:rPr>
        <w:t>（注</w:t>
      </w:r>
      <w:r w:rsidR="001B31C4" w:rsidRPr="00F365EE">
        <w:rPr>
          <w:rFonts w:ascii="BIZ UDゴシック" w:eastAsia="BIZ UDゴシック" w:hAnsi="BIZ UDゴシック" w:hint="eastAsia"/>
          <w:position w:val="4"/>
          <w:sz w:val="20"/>
          <w:szCs w:val="20"/>
        </w:rPr>
        <w:t>3</w:t>
      </w:r>
      <w:r w:rsidR="00C71D7F" w:rsidRPr="00F365EE">
        <w:rPr>
          <w:rFonts w:ascii="BIZ UDゴシック" w:eastAsia="BIZ UDゴシック" w:hAnsi="BIZ UDゴシック" w:hint="eastAsia"/>
          <w:position w:val="4"/>
          <w:sz w:val="20"/>
          <w:szCs w:val="20"/>
        </w:rPr>
        <w:t>）</w:t>
      </w:r>
    </w:p>
    <w:p w:rsidR="00510F57" w:rsidRPr="00F365EE" w:rsidRDefault="00510F57" w:rsidP="00F15795">
      <w:pPr>
        <w:spacing w:line="360" w:lineRule="exact"/>
        <w:ind w:leftChars="300" w:left="823" w:hangingChars="100" w:hanging="228"/>
        <w:rPr>
          <w:rFonts w:ascii="BIZ UDゴシック" w:eastAsia="BIZ UDゴシック" w:hAnsi="BIZ UDゴシック"/>
          <w:position w:val="4"/>
          <w:sz w:val="24"/>
        </w:rPr>
      </w:pPr>
      <w:r w:rsidRPr="00F365EE">
        <w:rPr>
          <w:rFonts w:ascii="BIZ UDゴシック" w:eastAsia="BIZ UDゴシック" w:hAnsi="BIZ UDゴシック" w:hint="eastAsia"/>
          <w:position w:val="4"/>
          <w:sz w:val="24"/>
        </w:rPr>
        <w:t xml:space="preserve">(イ)　</w:t>
      </w:r>
      <w:r w:rsidR="00E54958" w:rsidRPr="00F365EE">
        <w:rPr>
          <w:rFonts w:ascii="BIZ UDゴシック" w:eastAsia="BIZ UDゴシック" w:hAnsi="BIZ UDゴシック" w:hint="eastAsia"/>
          <w:position w:val="4"/>
          <w:sz w:val="24"/>
        </w:rPr>
        <w:t>令和</w:t>
      </w:r>
      <w:r w:rsidR="00E946C9" w:rsidRPr="00F365EE">
        <w:rPr>
          <w:rFonts w:ascii="BIZ UDゴシック" w:eastAsia="BIZ UDゴシック" w:hAnsi="BIZ UDゴシック" w:hint="eastAsia"/>
          <w:position w:val="4"/>
          <w:sz w:val="24"/>
        </w:rPr>
        <w:t>8</w:t>
      </w:r>
      <w:r w:rsidR="00AA1FF3" w:rsidRPr="00F365EE">
        <w:rPr>
          <w:rFonts w:ascii="BIZ UDゴシック" w:eastAsia="BIZ UDゴシック" w:hAnsi="BIZ UDゴシック" w:hint="eastAsia"/>
          <w:position w:val="4"/>
          <w:sz w:val="24"/>
        </w:rPr>
        <w:t>年度末までに、全ての市町村において、保育所等訪問支援</w:t>
      </w:r>
      <w:r w:rsidR="003A1D83" w:rsidRPr="00F365EE">
        <w:rPr>
          <w:rFonts w:ascii="BIZ UDゴシック" w:eastAsia="BIZ UDゴシック" w:hAnsi="BIZ UDゴシック" w:hint="eastAsia"/>
          <w:position w:val="4"/>
          <w:sz w:val="24"/>
        </w:rPr>
        <w:t>等</w:t>
      </w:r>
      <w:r w:rsidR="00AA1FF3" w:rsidRPr="00F365EE">
        <w:rPr>
          <w:rFonts w:ascii="BIZ UDゴシック" w:eastAsia="BIZ UDゴシック" w:hAnsi="BIZ UDゴシック" w:hint="eastAsia"/>
          <w:position w:val="4"/>
          <w:sz w:val="24"/>
        </w:rPr>
        <w:t>を利用できる体</w:t>
      </w:r>
      <w:r w:rsidRPr="00F365EE">
        <w:rPr>
          <w:rFonts w:ascii="BIZ UDゴシック" w:eastAsia="BIZ UDゴシック" w:hAnsi="BIZ UDゴシック" w:hint="eastAsia"/>
          <w:position w:val="4"/>
          <w:sz w:val="24"/>
        </w:rPr>
        <w:t xml:space="preserve">　</w:t>
      </w:r>
    </w:p>
    <w:p w:rsidR="00CA56F4" w:rsidRPr="00F365EE" w:rsidRDefault="00AA1FF3" w:rsidP="00510F57">
      <w:pPr>
        <w:spacing w:line="360" w:lineRule="exact"/>
        <w:ind w:leftChars="400" w:left="794" w:firstLineChars="100" w:firstLine="228"/>
        <w:rPr>
          <w:rFonts w:ascii="BIZ UDゴシック" w:eastAsia="BIZ UDゴシック" w:hAnsi="BIZ UDゴシック"/>
          <w:position w:val="4"/>
          <w:sz w:val="24"/>
        </w:rPr>
      </w:pPr>
      <w:r w:rsidRPr="00F365EE">
        <w:rPr>
          <w:rFonts w:ascii="BIZ UDゴシック" w:eastAsia="BIZ UDゴシック" w:hAnsi="BIZ UDゴシック" w:hint="eastAsia"/>
          <w:position w:val="4"/>
          <w:sz w:val="24"/>
        </w:rPr>
        <w:t>制を構築すること</w:t>
      </w:r>
    </w:p>
    <w:p w:rsidR="00FD68E6" w:rsidRPr="00F365EE" w:rsidRDefault="003715CD" w:rsidP="00FD68E6">
      <w:pPr>
        <w:spacing w:line="360" w:lineRule="exact"/>
        <w:ind w:leftChars="400" w:left="794" w:firstLineChars="100" w:firstLine="228"/>
        <w:rPr>
          <w:rFonts w:ascii="BIZ UDゴシック" w:eastAsia="BIZ UDゴシック" w:hAnsi="BIZ UDゴシック"/>
          <w:position w:val="4"/>
          <w:sz w:val="24"/>
        </w:rPr>
      </w:pPr>
      <w:r w:rsidRPr="00F365EE">
        <w:rPr>
          <w:rFonts w:ascii="BIZ UDゴシック" w:eastAsia="BIZ UDゴシック" w:hAnsi="BIZ UDゴシック" w:hint="eastAsia"/>
          <w:bCs/>
          <w:sz w:val="24"/>
        </w:rPr>
        <w:t>を基本とする。</w:t>
      </w:r>
    </w:p>
    <w:p w:rsidR="00535E85" w:rsidRPr="00F365EE" w:rsidRDefault="00FD68E6" w:rsidP="00FD68E6">
      <w:pPr>
        <w:spacing w:line="360" w:lineRule="exact"/>
        <w:ind w:firstLineChars="200" w:firstLine="457"/>
        <w:rPr>
          <w:rFonts w:ascii="BIZ UDゴシック" w:eastAsia="BIZ UDゴシック" w:hAnsi="BIZ UDゴシック"/>
          <w:position w:val="4"/>
          <w:sz w:val="24"/>
        </w:rPr>
      </w:pPr>
      <w:r w:rsidRPr="00F365EE">
        <w:rPr>
          <w:rFonts w:ascii="BIZ UDゴシック" w:eastAsia="BIZ UDゴシック" w:hAnsi="BIZ UDゴシック" w:hint="eastAsia"/>
          <w:sz w:val="24"/>
        </w:rPr>
        <w:t xml:space="preserve">イ　</w:t>
      </w:r>
      <w:r w:rsidR="00535E85" w:rsidRPr="00F365EE">
        <w:rPr>
          <w:rFonts w:ascii="BIZ UDゴシック" w:eastAsia="BIZ UDゴシック" w:hAnsi="BIZ UDゴシック" w:hint="eastAsia"/>
          <w:spacing w:val="1"/>
          <w:w w:val="88"/>
          <w:kern w:val="0"/>
          <w:sz w:val="24"/>
          <w:fitText w:val="8702" w:id="-1179854080"/>
        </w:rPr>
        <w:t>主に重症心身障害児を支援する児童発達支援事業所及び放課後等デイサービス事業所の確</w:t>
      </w:r>
      <w:r w:rsidR="00535E85" w:rsidRPr="00F365EE">
        <w:rPr>
          <w:rFonts w:ascii="BIZ UDゴシック" w:eastAsia="BIZ UDゴシック" w:hAnsi="BIZ UDゴシック" w:hint="eastAsia"/>
          <w:spacing w:val="-18"/>
          <w:w w:val="88"/>
          <w:kern w:val="0"/>
          <w:sz w:val="24"/>
          <w:fitText w:val="8702" w:id="-1179854080"/>
        </w:rPr>
        <w:t>保</w:t>
      </w:r>
    </w:p>
    <w:p w:rsidR="00F15795" w:rsidRPr="00F365EE" w:rsidRDefault="00E54958" w:rsidP="00E17B23">
      <w:pPr>
        <w:spacing w:line="360" w:lineRule="exact"/>
        <w:ind w:leftChars="380" w:left="754" w:firstLineChars="100" w:firstLine="228"/>
        <w:rPr>
          <w:rFonts w:ascii="BIZ UDゴシック" w:eastAsia="BIZ UDゴシック" w:hAnsi="BIZ UDゴシック"/>
          <w:position w:val="4"/>
          <w:sz w:val="20"/>
          <w:szCs w:val="20"/>
        </w:rPr>
      </w:pPr>
      <w:r w:rsidRPr="00F365EE">
        <w:rPr>
          <w:rFonts w:ascii="BIZ UDゴシック" w:eastAsia="BIZ UDゴシック" w:hAnsi="BIZ UDゴシック" w:hint="eastAsia"/>
          <w:bCs/>
          <w:sz w:val="24"/>
        </w:rPr>
        <w:t>令和</w:t>
      </w:r>
      <w:r w:rsidR="007F2E24" w:rsidRPr="00F365EE">
        <w:rPr>
          <w:rFonts w:ascii="BIZ UDゴシック" w:eastAsia="BIZ UDゴシック" w:hAnsi="BIZ UDゴシック" w:hint="eastAsia"/>
          <w:bCs/>
          <w:sz w:val="24"/>
        </w:rPr>
        <w:t>8</w:t>
      </w:r>
      <w:r w:rsidR="00535E85" w:rsidRPr="00F365EE">
        <w:rPr>
          <w:rFonts w:ascii="BIZ UDゴシック" w:eastAsia="BIZ UDゴシック" w:hAnsi="BIZ UDゴシック" w:hint="eastAsia"/>
          <w:bCs/>
          <w:sz w:val="24"/>
        </w:rPr>
        <w:t>年度末までに、主に重症心身障害児を支援する児童発達支援事業所及び放課後等デイサービス事業所</w:t>
      </w:r>
      <w:r w:rsidR="00477322" w:rsidRPr="00F365EE">
        <w:rPr>
          <w:rFonts w:ascii="BIZ UDゴシック" w:eastAsia="BIZ UDゴシック" w:hAnsi="BIZ UDゴシック" w:hint="eastAsia"/>
          <w:bCs/>
          <w:sz w:val="24"/>
        </w:rPr>
        <w:t>を各市町村に少なくとも1</w:t>
      </w:r>
      <w:r w:rsidR="00D51403" w:rsidRPr="00F365EE">
        <w:rPr>
          <w:rFonts w:ascii="BIZ UDゴシック" w:eastAsia="BIZ UDゴシック" w:hAnsi="BIZ UDゴシック" w:hint="eastAsia"/>
          <w:bCs/>
          <w:sz w:val="24"/>
        </w:rPr>
        <w:t>か</w:t>
      </w:r>
      <w:r w:rsidR="00535E85" w:rsidRPr="00F365EE">
        <w:rPr>
          <w:rFonts w:ascii="BIZ UDゴシック" w:eastAsia="BIZ UDゴシック" w:hAnsi="BIZ UDゴシック" w:hint="eastAsia"/>
          <w:bCs/>
          <w:sz w:val="24"/>
        </w:rPr>
        <w:t>所以上確保することを基本とする。</w:t>
      </w:r>
      <w:r w:rsidR="00C71D7F" w:rsidRPr="00F365EE">
        <w:rPr>
          <w:rFonts w:ascii="BIZ UDゴシック" w:eastAsia="BIZ UDゴシック" w:hAnsi="BIZ UDゴシック" w:hint="eastAsia"/>
          <w:position w:val="4"/>
          <w:sz w:val="20"/>
          <w:szCs w:val="20"/>
        </w:rPr>
        <w:t>（注</w:t>
      </w:r>
      <w:r w:rsidR="004154BC" w:rsidRPr="00F365EE">
        <w:rPr>
          <w:rFonts w:ascii="BIZ UDゴシック" w:eastAsia="BIZ UDゴシック" w:hAnsi="BIZ UDゴシック" w:hint="eastAsia"/>
          <w:position w:val="4"/>
          <w:sz w:val="20"/>
          <w:szCs w:val="20"/>
        </w:rPr>
        <w:t>4</w:t>
      </w:r>
      <w:r w:rsidR="00C71D7F" w:rsidRPr="00F365EE">
        <w:rPr>
          <w:rFonts w:ascii="BIZ UDゴシック" w:eastAsia="BIZ UDゴシック" w:hAnsi="BIZ UDゴシック" w:hint="eastAsia"/>
          <w:position w:val="4"/>
          <w:sz w:val="20"/>
          <w:szCs w:val="20"/>
        </w:rPr>
        <w:t>）</w:t>
      </w:r>
    </w:p>
    <w:p w:rsidR="000D4C6B" w:rsidRPr="00F365EE" w:rsidRDefault="00FD68E6" w:rsidP="00FD68E6">
      <w:pPr>
        <w:spacing w:line="360" w:lineRule="exact"/>
        <w:ind w:firstLineChars="200" w:firstLine="457"/>
        <w:rPr>
          <w:rFonts w:ascii="BIZ UDゴシック" w:eastAsia="BIZ UDゴシック" w:hAnsi="BIZ UDゴシック"/>
          <w:sz w:val="24"/>
        </w:rPr>
      </w:pPr>
      <w:r w:rsidRPr="00F365EE">
        <w:rPr>
          <w:rFonts w:ascii="BIZ UDゴシック" w:eastAsia="BIZ UDゴシック" w:hAnsi="BIZ UDゴシック" w:hint="eastAsia"/>
          <w:sz w:val="24"/>
        </w:rPr>
        <w:t xml:space="preserve">ウ　</w:t>
      </w:r>
      <w:r w:rsidR="000D4C6B" w:rsidRPr="00F365EE">
        <w:rPr>
          <w:rFonts w:ascii="BIZ UDゴシック" w:eastAsia="BIZ UDゴシック" w:hAnsi="BIZ UDゴシック" w:hint="eastAsia"/>
          <w:sz w:val="24"/>
        </w:rPr>
        <w:t>医療的ケア児</w:t>
      </w:r>
      <w:r w:rsidR="007F2E24" w:rsidRPr="00F365EE">
        <w:rPr>
          <w:rFonts w:ascii="BIZ UDゴシック" w:eastAsia="BIZ UDゴシック" w:hAnsi="BIZ UDゴシック" w:hint="eastAsia"/>
          <w:sz w:val="24"/>
        </w:rPr>
        <w:t>等</w:t>
      </w:r>
      <w:r w:rsidR="000D4C6B" w:rsidRPr="00F365EE">
        <w:rPr>
          <w:rFonts w:ascii="BIZ UDゴシック" w:eastAsia="BIZ UDゴシック" w:hAnsi="BIZ UDゴシック" w:hint="eastAsia"/>
          <w:sz w:val="24"/>
        </w:rPr>
        <w:t>支援のための関係機関の協議の場の設置</w:t>
      </w:r>
      <w:r w:rsidR="008419AD" w:rsidRPr="00F365EE">
        <w:rPr>
          <w:rFonts w:ascii="BIZ UDゴシック" w:eastAsia="BIZ UDゴシック" w:hAnsi="BIZ UDゴシック" w:hint="eastAsia"/>
          <w:sz w:val="24"/>
        </w:rPr>
        <w:t>及びコーディネーターの配置</w:t>
      </w:r>
    </w:p>
    <w:p w:rsidR="00164000" w:rsidRPr="00F365EE" w:rsidRDefault="00E54958" w:rsidP="00FD68E6">
      <w:pPr>
        <w:spacing w:line="360" w:lineRule="exact"/>
        <w:ind w:leftChars="300" w:left="595" w:firstLineChars="100" w:firstLine="228"/>
        <w:rPr>
          <w:rFonts w:ascii="BIZ UDゴシック" w:eastAsia="BIZ UDゴシック" w:hAnsi="BIZ UDゴシック"/>
          <w:position w:val="4"/>
          <w:sz w:val="20"/>
          <w:szCs w:val="20"/>
        </w:rPr>
      </w:pPr>
      <w:r w:rsidRPr="00F365EE">
        <w:rPr>
          <w:rFonts w:ascii="BIZ UDゴシック" w:eastAsia="BIZ UDゴシック" w:hAnsi="BIZ UDゴシック" w:hint="eastAsia"/>
          <w:bCs/>
          <w:sz w:val="24"/>
        </w:rPr>
        <w:t>令和</w:t>
      </w:r>
      <w:r w:rsidR="009D3F9A" w:rsidRPr="00F365EE">
        <w:rPr>
          <w:rFonts w:ascii="BIZ UDゴシック" w:eastAsia="BIZ UDゴシック" w:hAnsi="BIZ UDゴシック" w:hint="eastAsia"/>
          <w:bCs/>
          <w:sz w:val="24"/>
        </w:rPr>
        <w:t>8</w:t>
      </w:r>
      <w:r w:rsidR="003641BF" w:rsidRPr="00F365EE">
        <w:rPr>
          <w:rFonts w:ascii="BIZ UDゴシック" w:eastAsia="BIZ UDゴシック" w:hAnsi="BIZ UDゴシック" w:hint="eastAsia"/>
          <w:bCs/>
          <w:sz w:val="24"/>
        </w:rPr>
        <w:t>年度末までに、</w:t>
      </w:r>
      <w:r w:rsidR="000D4C6B" w:rsidRPr="00F365EE">
        <w:rPr>
          <w:rFonts w:ascii="BIZ UDゴシック" w:eastAsia="BIZ UDゴシック" w:hAnsi="BIZ UDゴシック" w:hint="eastAsia"/>
          <w:bCs/>
          <w:sz w:val="24"/>
        </w:rPr>
        <w:t>各市町村において、保健、医療、障害福祉、保育、教育等の関係機関等が連携を図るための協議の場を設ける</w:t>
      </w:r>
      <w:r w:rsidR="003A1D83" w:rsidRPr="00F365EE">
        <w:rPr>
          <w:rFonts w:ascii="BIZ UDゴシック" w:eastAsia="BIZ UDゴシック" w:hAnsi="BIZ UDゴシック" w:hint="eastAsia"/>
          <w:bCs/>
          <w:sz w:val="24"/>
        </w:rPr>
        <w:t>と</w:t>
      </w:r>
      <w:r w:rsidRPr="00F365EE">
        <w:rPr>
          <w:rFonts w:ascii="BIZ UDゴシック" w:eastAsia="BIZ UDゴシック" w:hAnsi="BIZ UDゴシック" w:hint="eastAsia"/>
          <w:bCs/>
          <w:sz w:val="24"/>
        </w:rPr>
        <w:t>ともに</w:t>
      </w:r>
      <w:r w:rsidR="003D0472" w:rsidRPr="00F365EE">
        <w:rPr>
          <w:rFonts w:ascii="BIZ UDゴシック" w:eastAsia="BIZ UDゴシック" w:hAnsi="BIZ UDゴシック" w:hint="eastAsia"/>
          <w:bCs/>
          <w:sz w:val="24"/>
        </w:rPr>
        <w:t>、</w:t>
      </w:r>
      <w:r w:rsidRPr="00F365EE">
        <w:rPr>
          <w:rFonts w:ascii="BIZ UDゴシック" w:eastAsia="BIZ UDゴシック" w:hAnsi="BIZ UDゴシック"/>
          <w:bCs/>
          <w:sz w:val="24"/>
        </w:rPr>
        <w:t>医療的ケア児等に関するコーディネーターを配置すること</w:t>
      </w:r>
      <w:r w:rsidR="000D4C6B" w:rsidRPr="00F365EE">
        <w:rPr>
          <w:rFonts w:ascii="BIZ UDゴシック" w:eastAsia="BIZ UDゴシック" w:hAnsi="BIZ UDゴシック" w:hint="eastAsia"/>
          <w:bCs/>
          <w:sz w:val="24"/>
        </w:rPr>
        <w:t>を基本とする。</w:t>
      </w:r>
      <w:r w:rsidR="00C71D7F" w:rsidRPr="00F365EE">
        <w:rPr>
          <w:rFonts w:ascii="BIZ UDゴシック" w:eastAsia="BIZ UDゴシック" w:hAnsi="BIZ UDゴシック" w:hint="eastAsia"/>
          <w:position w:val="4"/>
          <w:sz w:val="20"/>
          <w:szCs w:val="20"/>
        </w:rPr>
        <w:t>（注</w:t>
      </w:r>
      <w:r w:rsidR="004154BC" w:rsidRPr="00F365EE">
        <w:rPr>
          <w:rFonts w:ascii="BIZ UDゴシック" w:eastAsia="BIZ UDゴシック" w:hAnsi="BIZ UDゴシック" w:hint="eastAsia"/>
          <w:position w:val="4"/>
          <w:sz w:val="20"/>
          <w:szCs w:val="20"/>
        </w:rPr>
        <w:t>5</w:t>
      </w:r>
      <w:r w:rsidR="00C71D7F" w:rsidRPr="00F365EE">
        <w:rPr>
          <w:rFonts w:ascii="BIZ UDゴシック" w:eastAsia="BIZ UDゴシック" w:hAnsi="BIZ UDゴシック" w:hint="eastAsia"/>
          <w:position w:val="4"/>
          <w:sz w:val="20"/>
          <w:szCs w:val="20"/>
        </w:rPr>
        <w:t>）</w:t>
      </w:r>
    </w:p>
    <w:p w:rsidR="00FD68E6" w:rsidRPr="00F365EE" w:rsidRDefault="00FD68E6" w:rsidP="00FD68E6">
      <w:pPr>
        <w:spacing w:line="360" w:lineRule="exact"/>
        <w:ind w:firstLineChars="200" w:firstLine="457"/>
        <w:rPr>
          <w:rFonts w:ascii="BIZ UDゴシック" w:eastAsia="BIZ UDゴシック" w:hAnsi="BIZ UDゴシック"/>
          <w:sz w:val="24"/>
        </w:rPr>
      </w:pPr>
      <w:r w:rsidRPr="00F365EE">
        <w:rPr>
          <w:rFonts w:ascii="BIZ UDゴシック" w:eastAsia="BIZ UDゴシック" w:hAnsi="BIZ UDゴシック" w:hint="eastAsia"/>
          <w:sz w:val="24"/>
        </w:rPr>
        <w:t xml:space="preserve">エ　</w:t>
      </w:r>
      <w:r w:rsidR="009D3F9A" w:rsidRPr="00F365EE">
        <w:rPr>
          <w:rFonts w:ascii="BIZ UDゴシック" w:eastAsia="BIZ UDゴシック" w:hAnsi="BIZ UDゴシック" w:hint="eastAsia"/>
          <w:sz w:val="24"/>
        </w:rPr>
        <w:t>障害児入所施設</w:t>
      </w:r>
      <w:r w:rsidR="0006773D" w:rsidRPr="00F365EE">
        <w:rPr>
          <w:rFonts w:ascii="BIZ UDゴシック" w:eastAsia="BIZ UDゴシック" w:hAnsi="BIZ UDゴシック" w:hint="eastAsia"/>
          <w:sz w:val="24"/>
        </w:rPr>
        <w:t>に入所している児童が大人にふさわしい環境へ移行できるようにする</w:t>
      </w:r>
      <w:r w:rsidRPr="00F365EE">
        <w:rPr>
          <w:rFonts w:ascii="BIZ UDゴシック" w:eastAsia="BIZ UDゴシック" w:hAnsi="BIZ UDゴシック" w:hint="eastAsia"/>
          <w:sz w:val="24"/>
        </w:rPr>
        <w:t xml:space="preserve">　</w:t>
      </w:r>
    </w:p>
    <w:p w:rsidR="009D3F9A" w:rsidRPr="00F365EE" w:rsidRDefault="0006773D" w:rsidP="00FD68E6">
      <w:pPr>
        <w:spacing w:line="360" w:lineRule="exact"/>
        <w:ind w:firstLineChars="300" w:firstLine="685"/>
        <w:rPr>
          <w:rFonts w:ascii="BIZ UDゴシック" w:eastAsia="BIZ UDゴシック" w:hAnsi="BIZ UDゴシック"/>
          <w:sz w:val="24"/>
        </w:rPr>
      </w:pPr>
      <w:r w:rsidRPr="00F365EE">
        <w:rPr>
          <w:rFonts w:ascii="BIZ UDゴシック" w:eastAsia="BIZ UDゴシック" w:hAnsi="BIZ UDゴシック" w:hint="eastAsia"/>
          <w:sz w:val="24"/>
        </w:rPr>
        <w:t>ための</w:t>
      </w:r>
      <w:r w:rsidR="009D3F9A" w:rsidRPr="00F365EE">
        <w:rPr>
          <w:rFonts w:ascii="BIZ UDゴシック" w:eastAsia="BIZ UDゴシック" w:hAnsi="BIZ UDゴシック" w:hint="eastAsia"/>
          <w:sz w:val="24"/>
        </w:rPr>
        <w:t>移行</w:t>
      </w:r>
      <w:r w:rsidRPr="00F365EE">
        <w:rPr>
          <w:rFonts w:ascii="BIZ UDゴシック" w:eastAsia="BIZ UDゴシック" w:hAnsi="BIZ UDゴシック" w:hint="eastAsia"/>
          <w:sz w:val="24"/>
        </w:rPr>
        <w:t>調整の</w:t>
      </w:r>
      <w:r w:rsidR="009D3F9A" w:rsidRPr="00F365EE">
        <w:rPr>
          <w:rFonts w:ascii="BIZ UDゴシック" w:eastAsia="BIZ UDゴシック" w:hAnsi="BIZ UDゴシック" w:hint="eastAsia"/>
          <w:sz w:val="24"/>
        </w:rPr>
        <w:t>協議の場の設置</w:t>
      </w:r>
      <w:bookmarkStart w:id="2" w:name="_Hlk146533845"/>
      <w:r w:rsidR="004154BC" w:rsidRPr="00F365EE">
        <w:rPr>
          <w:rFonts w:ascii="BIZ UDゴシック" w:eastAsia="BIZ UDゴシック" w:hAnsi="BIZ UDゴシック" w:hint="eastAsia"/>
          <w:sz w:val="24"/>
        </w:rPr>
        <w:t xml:space="preserve">　</w:t>
      </w:r>
      <w:r w:rsidR="00FD68E6" w:rsidRPr="00F365EE">
        <w:rPr>
          <w:rFonts w:ascii="BIZ UDゴシック" w:eastAsia="BIZ UDゴシック" w:hAnsi="BIZ UDゴシック"/>
          <w:sz w:val="24"/>
        </w:rPr>
        <w:fldChar w:fldCharType="begin"/>
      </w:r>
      <w:r w:rsidR="00FD68E6" w:rsidRPr="00F365EE">
        <w:rPr>
          <w:rFonts w:ascii="BIZ UDゴシック" w:eastAsia="BIZ UDゴシック" w:hAnsi="BIZ UDゴシック"/>
          <w:sz w:val="24"/>
        </w:rPr>
        <w:instrText xml:space="preserve"> </w:instrText>
      </w:r>
      <w:r w:rsidR="00FD68E6" w:rsidRPr="00F365EE">
        <w:rPr>
          <w:rFonts w:ascii="BIZ UDゴシック" w:eastAsia="BIZ UDゴシック" w:hAnsi="BIZ UDゴシック" w:hint="eastAsia"/>
          <w:sz w:val="24"/>
        </w:rPr>
        <w:instrText>eq \o\ac(</w:instrText>
      </w:r>
      <w:r w:rsidR="00FD68E6" w:rsidRPr="00F365EE">
        <w:rPr>
          <w:rFonts w:ascii="BIZ UDゴシック" w:eastAsia="BIZ UDゴシック" w:hAnsi="BIZ UDゴシック" w:hint="eastAsia"/>
          <w:position w:val="-4"/>
          <w:sz w:val="36"/>
        </w:rPr>
        <w:instrText>○</w:instrText>
      </w:r>
      <w:r w:rsidR="00FD68E6" w:rsidRPr="00F365EE">
        <w:rPr>
          <w:rFonts w:ascii="BIZ UDゴシック" w:eastAsia="BIZ UDゴシック" w:hAnsi="BIZ UDゴシック" w:hint="eastAsia"/>
          <w:sz w:val="24"/>
        </w:rPr>
        <w:instrText>,新)</w:instrText>
      </w:r>
      <w:r w:rsidR="00FD68E6" w:rsidRPr="00F365EE">
        <w:rPr>
          <w:rFonts w:ascii="BIZ UDゴシック" w:eastAsia="BIZ UDゴシック" w:hAnsi="BIZ UDゴシック"/>
          <w:sz w:val="24"/>
        </w:rPr>
        <w:fldChar w:fldCharType="end"/>
      </w:r>
    </w:p>
    <w:bookmarkEnd w:id="2"/>
    <w:p w:rsidR="009D3F9A" w:rsidRPr="00F365EE" w:rsidRDefault="009D3F9A" w:rsidP="00FD68E6">
      <w:pPr>
        <w:spacing w:line="360" w:lineRule="exact"/>
        <w:ind w:leftChars="300" w:left="595" w:firstLineChars="100" w:firstLine="228"/>
        <w:rPr>
          <w:rFonts w:ascii="BIZ UDゴシック" w:eastAsia="BIZ UDゴシック" w:hAnsi="BIZ UDゴシック"/>
          <w:position w:val="4"/>
          <w:sz w:val="20"/>
          <w:szCs w:val="20"/>
        </w:rPr>
      </w:pPr>
      <w:r w:rsidRPr="00F365EE">
        <w:rPr>
          <w:rFonts w:ascii="BIZ UDゴシック" w:eastAsia="BIZ UDゴシック" w:hAnsi="BIZ UDゴシック" w:hint="eastAsia"/>
          <w:bCs/>
          <w:sz w:val="24"/>
        </w:rPr>
        <w:t>令和8年度末までに、各都道府県及び各指定都市において、</w:t>
      </w:r>
      <w:r w:rsidR="0006773D" w:rsidRPr="00F365EE">
        <w:rPr>
          <w:rFonts w:ascii="BIZ UDゴシック" w:eastAsia="BIZ UDゴシック" w:hAnsi="BIZ UDゴシック" w:hint="eastAsia"/>
          <w:bCs/>
          <w:sz w:val="24"/>
        </w:rPr>
        <w:t>障害児入所施設に入所し</w:t>
      </w:r>
      <w:r w:rsidR="00FD68E6" w:rsidRPr="00F365EE">
        <w:rPr>
          <w:rFonts w:ascii="BIZ UDゴシック" w:eastAsia="BIZ UDゴシック" w:hAnsi="BIZ UDゴシック" w:hint="eastAsia"/>
          <w:bCs/>
          <w:sz w:val="24"/>
        </w:rPr>
        <w:t xml:space="preserve">　</w:t>
      </w:r>
      <w:r w:rsidR="0006773D" w:rsidRPr="00F365EE">
        <w:rPr>
          <w:rFonts w:ascii="BIZ UDゴシック" w:eastAsia="BIZ UDゴシック" w:hAnsi="BIZ UDゴシック" w:hint="eastAsia"/>
          <w:bCs/>
          <w:sz w:val="24"/>
        </w:rPr>
        <w:lastRenderedPageBreak/>
        <w:t>ている児童が大人にふさわしい環境へ円滑に移行できるよう、移行調整に係る</w:t>
      </w:r>
      <w:r w:rsidRPr="00F365EE">
        <w:rPr>
          <w:rFonts w:ascii="BIZ UDゴシック" w:eastAsia="BIZ UDゴシック" w:hAnsi="BIZ UDゴシック" w:hint="eastAsia"/>
          <w:bCs/>
          <w:sz w:val="24"/>
        </w:rPr>
        <w:t>協議の場を</w:t>
      </w:r>
      <w:r w:rsidR="0006773D" w:rsidRPr="00F365EE">
        <w:rPr>
          <w:rFonts w:ascii="BIZ UDゴシック" w:eastAsia="BIZ UDゴシック" w:hAnsi="BIZ UDゴシック" w:hint="eastAsia"/>
          <w:bCs/>
          <w:sz w:val="24"/>
        </w:rPr>
        <w:t>設置すること</w:t>
      </w:r>
      <w:r w:rsidRPr="00F365EE">
        <w:rPr>
          <w:rFonts w:ascii="BIZ UDゴシック" w:eastAsia="BIZ UDゴシック" w:hAnsi="BIZ UDゴシック" w:hint="eastAsia"/>
          <w:bCs/>
          <w:sz w:val="24"/>
        </w:rPr>
        <w:t>を基本とする。</w:t>
      </w:r>
    </w:p>
    <w:p w:rsidR="00155B0A" w:rsidRPr="00F365EE" w:rsidRDefault="00D508A1" w:rsidP="00FD68E6">
      <w:pPr>
        <w:spacing w:line="360" w:lineRule="exact"/>
        <w:ind w:firstLineChars="450" w:firstLine="848"/>
        <w:rPr>
          <w:rFonts w:ascii="BIZ UDゴシック" w:eastAsia="BIZ UDゴシック" w:hAnsi="BIZ UDゴシック"/>
          <w:bCs/>
          <w:sz w:val="24"/>
        </w:rPr>
      </w:pPr>
      <w:r w:rsidRPr="00F365EE">
        <w:rPr>
          <w:rFonts w:ascii="BIZ UDゴシック" w:eastAsia="BIZ UDゴシック" w:hAnsi="BIZ UDゴシック" w:hint="eastAsia"/>
          <w:sz w:val="20"/>
          <w:szCs w:val="20"/>
        </w:rPr>
        <w:t>注</w:t>
      </w:r>
      <w:r w:rsidR="004154BC" w:rsidRPr="00F365EE">
        <w:rPr>
          <w:rFonts w:ascii="BIZ UDゴシック" w:eastAsia="BIZ UDゴシック" w:hAnsi="BIZ UDゴシック" w:hint="eastAsia"/>
          <w:sz w:val="20"/>
          <w:szCs w:val="20"/>
        </w:rPr>
        <w:t>3</w:t>
      </w:r>
      <w:r w:rsidR="00C71D7F" w:rsidRPr="00F365EE">
        <w:rPr>
          <w:rFonts w:ascii="BIZ UDゴシック" w:eastAsia="BIZ UDゴシック" w:hAnsi="BIZ UDゴシック" w:hint="eastAsia"/>
          <w:sz w:val="20"/>
          <w:szCs w:val="20"/>
        </w:rPr>
        <w:t>：市町村単独での設置が困難な場合には、圏域での設置であっても差し支えない。</w:t>
      </w:r>
    </w:p>
    <w:p w:rsidR="00A75B09" w:rsidRPr="00F365EE" w:rsidRDefault="00C71D7F" w:rsidP="00FD68E6">
      <w:pPr>
        <w:spacing w:line="320" w:lineRule="exact"/>
        <w:ind w:firstLineChars="450" w:firstLine="848"/>
        <w:rPr>
          <w:rFonts w:ascii="BIZ UDゴシック" w:eastAsia="BIZ UDゴシック" w:hAnsi="BIZ UDゴシック"/>
          <w:bCs/>
          <w:sz w:val="24"/>
        </w:rPr>
      </w:pPr>
      <w:r w:rsidRPr="00F365EE">
        <w:rPr>
          <w:rFonts w:ascii="BIZ UDゴシック" w:eastAsia="BIZ UDゴシック" w:hAnsi="BIZ UDゴシック" w:hint="eastAsia"/>
          <w:sz w:val="20"/>
          <w:szCs w:val="20"/>
        </w:rPr>
        <w:t>注</w:t>
      </w:r>
      <w:r w:rsidR="004154BC" w:rsidRPr="00F365EE">
        <w:rPr>
          <w:rFonts w:ascii="BIZ UDゴシック" w:eastAsia="BIZ UDゴシック" w:hAnsi="BIZ UDゴシック" w:hint="eastAsia"/>
          <w:sz w:val="20"/>
          <w:szCs w:val="20"/>
        </w:rPr>
        <w:t>4</w:t>
      </w:r>
      <w:r w:rsidR="00A359F6" w:rsidRPr="00F365EE">
        <w:rPr>
          <w:rFonts w:ascii="BIZ UDゴシック" w:eastAsia="BIZ UDゴシック" w:hAnsi="BIZ UDゴシック" w:hint="eastAsia"/>
          <w:sz w:val="20"/>
          <w:szCs w:val="20"/>
        </w:rPr>
        <w:t>：</w:t>
      </w:r>
      <w:r w:rsidRPr="00F365EE">
        <w:rPr>
          <w:rFonts w:ascii="BIZ UDゴシック" w:eastAsia="BIZ UDゴシック" w:hAnsi="BIZ UDゴシック" w:hint="eastAsia"/>
          <w:sz w:val="20"/>
          <w:szCs w:val="20"/>
        </w:rPr>
        <w:t>市町村単独での確保が困難な場合には、圏域での確保であっても差し支えない。</w:t>
      </w:r>
    </w:p>
    <w:p w:rsidR="00E917B4" w:rsidRPr="00F365EE" w:rsidRDefault="00D508A1" w:rsidP="00FD68E6">
      <w:pPr>
        <w:spacing w:line="320" w:lineRule="exact"/>
        <w:ind w:firstLineChars="450" w:firstLine="848"/>
        <w:rPr>
          <w:rFonts w:ascii="BIZ UDゴシック" w:eastAsia="BIZ UDゴシック" w:hAnsi="BIZ UDゴシック"/>
          <w:sz w:val="20"/>
          <w:szCs w:val="20"/>
        </w:rPr>
      </w:pPr>
      <w:r w:rsidRPr="00F365EE">
        <w:rPr>
          <w:rFonts w:ascii="BIZ UDゴシック" w:eastAsia="BIZ UDゴシック" w:hAnsi="BIZ UDゴシック" w:hint="eastAsia"/>
          <w:sz w:val="20"/>
          <w:szCs w:val="20"/>
        </w:rPr>
        <w:t>注</w:t>
      </w:r>
      <w:r w:rsidR="004154BC" w:rsidRPr="00F365EE">
        <w:rPr>
          <w:rFonts w:ascii="BIZ UDゴシック" w:eastAsia="BIZ UDゴシック" w:hAnsi="BIZ UDゴシック" w:hint="eastAsia"/>
          <w:sz w:val="20"/>
          <w:szCs w:val="20"/>
        </w:rPr>
        <w:t>5</w:t>
      </w:r>
      <w:r w:rsidR="00A359F6" w:rsidRPr="00F365EE">
        <w:rPr>
          <w:rFonts w:ascii="BIZ UDゴシック" w:eastAsia="BIZ UDゴシック" w:hAnsi="BIZ UDゴシック" w:hint="eastAsia"/>
          <w:sz w:val="20"/>
          <w:szCs w:val="20"/>
        </w:rPr>
        <w:t>：</w:t>
      </w:r>
      <w:r w:rsidR="00C71D7F" w:rsidRPr="00F365EE">
        <w:rPr>
          <w:rFonts w:ascii="BIZ UDゴシック" w:eastAsia="BIZ UDゴシック" w:hAnsi="BIZ UDゴシック" w:hint="eastAsia"/>
          <w:sz w:val="20"/>
          <w:szCs w:val="20"/>
        </w:rPr>
        <w:t>市町村単独での設置が困難な場合には、都道府県が関与した上での、圏域での設置であって</w:t>
      </w:r>
    </w:p>
    <w:p w:rsidR="007C40B2" w:rsidRPr="00F365EE" w:rsidRDefault="00C71D7F" w:rsidP="00FD68E6">
      <w:pPr>
        <w:spacing w:line="320" w:lineRule="exact"/>
        <w:ind w:firstLineChars="700" w:firstLine="1319"/>
        <w:rPr>
          <w:rFonts w:ascii="BIZ UDゴシック" w:eastAsia="BIZ UDゴシック" w:hAnsi="BIZ UDゴシック"/>
          <w:sz w:val="20"/>
          <w:szCs w:val="20"/>
        </w:rPr>
      </w:pPr>
      <w:r w:rsidRPr="00F365EE">
        <w:rPr>
          <w:rFonts w:ascii="BIZ UDゴシック" w:eastAsia="BIZ UDゴシック" w:hAnsi="BIZ UDゴシック" w:hint="eastAsia"/>
          <w:sz w:val="20"/>
          <w:szCs w:val="20"/>
        </w:rPr>
        <w:t>も差し支えない。</w:t>
      </w:r>
    </w:p>
    <w:p w:rsidR="00A844F9" w:rsidRPr="00F365EE" w:rsidRDefault="00A844F9" w:rsidP="00A544A1">
      <w:pPr>
        <w:spacing w:line="360" w:lineRule="exact"/>
        <w:rPr>
          <w:rFonts w:ascii="BIZ UDゴシック" w:eastAsia="BIZ UDゴシック" w:hAnsi="BIZ UDゴシック"/>
          <w:b/>
          <w:bCs/>
          <w:sz w:val="24"/>
        </w:rPr>
      </w:pPr>
    </w:p>
    <w:p w:rsidR="00F1007D" w:rsidRPr="00F365EE" w:rsidRDefault="00FD68E6" w:rsidP="00FD68E6">
      <w:pPr>
        <w:spacing w:line="32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⑹　</w:t>
      </w:r>
      <w:r w:rsidR="00F1007D" w:rsidRPr="00F365EE">
        <w:rPr>
          <w:rFonts w:ascii="BIZ UDゴシック" w:eastAsia="BIZ UDゴシック" w:hAnsi="BIZ UDゴシック" w:hint="eastAsia"/>
          <w:b/>
          <w:bCs/>
          <w:sz w:val="24"/>
        </w:rPr>
        <w:t>相談支援体制の充実・強化等に関する目標</w:t>
      </w:r>
    </w:p>
    <w:p w:rsidR="00FD68E6" w:rsidRPr="00F365EE" w:rsidRDefault="00FD68E6" w:rsidP="00FD68E6">
      <w:pPr>
        <w:spacing w:line="360" w:lineRule="exact"/>
        <w:ind w:leftChars="200" w:left="625" w:hangingChars="100" w:hanging="228"/>
        <w:rPr>
          <w:rFonts w:ascii="BIZ UDゴシック" w:eastAsia="BIZ UDゴシック" w:hAnsi="BIZ UDゴシック"/>
          <w:bCs/>
          <w:sz w:val="24"/>
        </w:rPr>
      </w:pPr>
      <w:r w:rsidRPr="00F365EE">
        <w:rPr>
          <w:rFonts w:ascii="BIZ UDゴシック" w:eastAsia="BIZ UDゴシック" w:hAnsi="BIZ UDゴシック" w:hint="eastAsia"/>
          <w:bCs/>
          <w:sz w:val="24"/>
        </w:rPr>
        <w:t xml:space="preserve">ア　</w:t>
      </w:r>
      <w:r w:rsidR="00925A18" w:rsidRPr="00F365EE">
        <w:rPr>
          <w:rFonts w:ascii="BIZ UDゴシック" w:eastAsia="BIZ UDゴシック" w:hAnsi="BIZ UDゴシック" w:hint="eastAsia"/>
          <w:bCs/>
          <w:sz w:val="24"/>
        </w:rPr>
        <w:t>令和</w:t>
      </w:r>
      <w:r w:rsidR="000F437B">
        <w:rPr>
          <w:rFonts w:ascii="BIZ UDゴシック" w:eastAsia="BIZ UDゴシック" w:hAnsi="BIZ UDゴシック" w:hint="eastAsia"/>
          <w:bCs/>
          <w:sz w:val="24"/>
        </w:rPr>
        <w:t>8</w:t>
      </w:r>
      <w:r w:rsidR="00925A18" w:rsidRPr="00F365EE">
        <w:rPr>
          <w:rFonts w:ascii="BIZ UDゴシック" w:eastAsia="BIZ UDゴシック" w:hAnsi="BIZ UDゴシック" w:hint="eastAsia"/>
          <w:bCs/>
          <w:sz w:val="24"/>
        </w:rPr>
        <w:t>年度末までに、</w:t>
      </w:r>
      <w:r w:rsidR="00F1007D" w:rsidRPr="00F365EE">
        <w:rPr>
          <w:rFonts w:ascii="BIZ UDゴシック" w:eastAsia="BIZ UDゴシック" w:hAnsi="BIZ UDゴシック"/>
          <w:bCs/>
          <w:sz w:val="24"/>
        </w:rPr>
        <w:t>各市町村において、</w:t>
      </w:r>
      <w:r w:rsidR="003034AE" w:rsidRPr="00F365EE">
        <w:rPr>
          <w:rFonts w:ascii="BIZ UDゴシック" w:eastAsia="BIZ UDゴシック" w:hAnsi="BIZ UDゴシック" w:hint="eastAsia"/>
          <w:bCs/>
          <w:sz w:val="24"/>
        </w:rPr>
        <w:t>基幹相談支援センターが</w:t>
      </w:r>
      <w:r w:rsidR="004C62CB" w:rsidRPr="00F365EE">
        <w:rPr>
          <w:rFonts w:ascii="BIZ UDゴシック" w:eastAsia="BIZ UDゴシック" w:hAnsi="BIZ UDゴシック" w:hint="eastAsia"/>
          <w:bCs/>
          <w:sz w:val="24"/>
        </w:rPr>
        <w:t>P</w:t>
      </w:r>
      <w:r w:rsidR="00186B52" w:rsidRPr="00F365EE">
        <w:rPr>
          <w:rFonts w:ascii="BIZ UDゴシック" w:eastAsia="BIZ UDゴシック" w:hAnsi="BIZ UDゴシック" w:hint="eastAsia"/>
          <w:bCs/>
          <w:sz w:val="24"/>
        </w:rPr>
        <w:t>53</w:t>
      </w:r>
      <w:r w:rsidR="004C62CB" w:rsidRPr="00F365EE">
        <w:rPr>
          <w:rFonts w:ascii="BIZ UDゴシック" w:eastAsia="BIZ UDゴシック" w:hAnsi="BIZ UDゴシック" w:hint="eastAsia"/>
          <w:bCs/>
          <w:sz w:val="24"/>
        </w:rPr>
        <w:t>「</w:t>
      </w:r>
      <w:r w:rsidR="0099232B" w:rsidRPr="00F365EE">
        <w:rPr>
          <w:rFonts w:ascii="BIZ UDゴシック" w:eastAsia="BIZ UDゴシック" w:hAnsi="BIZ UDゴシック" w:hint="eastAsia"/>
          <w:bCs/>
          <w:sz w:val="24"/>
        </w:rPr>
        <w:t>⑻</w:t>
      </w:r>
      <w:r w:rsidR="00CC7ACE" w:rsidRPr="00F365EE">
        <w:rPr>
          <w:rFonts w:ascii="BIZ UDゴシック" w:eastAsia="BIZ UDゴシック" w:hAnsi="BIZ UDゴシック" w:hint="eastAsia"/>
          <w:bCs/>
          <w:sz w:val="24"/>
        </w:rPr>
        <w:t xml:space="preserve">　</w:t>
      </w:r>
      <w:r w:rsidR="004C62CB" w:rsidRPr="00F365EE">
        <w:rPr>
          <w:rFonts w:ascii="BIZ UDゴシック" w:eastAsia="BIZ UDゴシック" w:hAnsi="BIZ UDゴシック" w:hint="eastAsia"/>
          <w:bCs/>
          <w:sz w:val="24"/>
        </w:rPr>
        <w:t>相談支援体制の充実・強化のための取組」に</w:t>
      </w:r>
      <w:r w:rsidR="00F1007D" w:rsidRPr="00F365EE">
        <w:rPr>
          <w:rFonts w:ascii="BIZ UDゴシック" w:eastAsia="BIZ UDゴシック" w:hAnsi="BIZ UDゴシック"/>
          <w:bCs/>
          <w:sz w:val="24"/>
        </w:rPr>
        <w:t>掲げる総合的・専門的な相談支援の実施及び地域の相談支援体制の強化を</w:t>
      </w:r>
      <w:r w:rsidR="003034AE" w:rsidRPr="00F365EE">
        <w:rPr>
          <w:rFonts w:ascii="BIZ UDゴシック" w:eastAsia="BIZ UDゴシック" w:hAnsi="BIZ UDゴシック" w:hint="eastAsia"/>
          <w:bCs/>
          <w:sz w:val="24"/>
        </w:rPr>
        <w:t>図る</w:t>
      </w:r>
      <w:r w:rsidR="00F1007D" w:rsidRPr="00F365EE">
        <w:rPr>
          <w:rFonts w:ascii="BIZ UDゴシック" w:eastAsia="BIZ UDゴシック" w:hAnsi="BIZ UDゴシック"/>
          <w:bCs/>
          <w:sz w:val="24"/>
        </w:rPr>
        <w:t>体制を確保することを基本とする。</w:t>
      </w:r>
      <w:r w:rsidR="004154BC" w:rsidRPr="00F365EE">
        <w:rPr>
          <w:rFonts w:ascii="BIZ UDゴシック" w:eastAsia="BIZ UDゴシック" w:hAnsi="BIZ UDゴシック" w:hint="eastAsia"/>
          <w:bCs/>
          <w:sz w:val="24"/>
        </w:rPr>
        <w:t xml:space="preserve">　</w:t>
      </w:r>
      <w:r w:rsidR="003034AE" w:rsidRPr="00F365EE">
        <w:rPr>
          <w:rFonts w:ascii="BIZ UDゴシック" w:eastAsia="BIZ UDゴシック" w:hAnsi="BIZ UDゴシック"/>
          <w:bCs/>
          <w:sz w:val="24"/>
        </w:rPr>
        <w:fldChar w:fldCharType="begin"/>
      </w:r>
      <w:r w:rsidR="003034AE" w:rsidRPr="00F365EE">
        <w:rPr>
          <w:rFonts w:ascii="BIZ UDゴシック" w:eastAsia="BIZ UDゴシック" w:hAnsi="BIZ UDゴシック"/>
          <w:bCs/>
          <w:sz w:val="24"/>
        </w:rPr>
        <w:instrText xml:space="preserve"> </w:instrText>
      </w:r>
      <w:r w:rsidR="003034AE" w:rsidRPr="00F365EE">
        <w:rPr>
          <w:rFonts w:ascii="BIZ UDゴシック" w:eastAsia="BIZ UDゴシック" w:hAnsi="BIZ UDゴシック" w:hint="eastAsia"/>
          <w:bCs/>
          <w:sz w:val="24"/>
        </w:rPr>
        <w:instrText>eq \o\ac(</w:instrText>
      </w:r>
      <w:r w:rsidR="003034AE" w:rsidRPr="00F365EE">
        <w:rPr>
          <w:rFonts w:ascii="BIZ UDゴシック" w:eastAsia="BIZ UDゴシック" w:hAnsi="BIZ UDゴシック" w:hint="eastAsia"/>
          <w:bCs/>
          <w:position w:val="-4"/>
          <w:sz w:val="36"/>
        </w:rPr>
        <w:instrText>○</w:instrText>
      </w:r>
      <w:r w:rsidR="003034AE" w:rsidRPr="00F365EE">
        <w:rPr>
          <w:rFonts w:ascii="BIZ UDゴシック" w:eastAsia="BIZ UDゴシック" w:hAnsi="BIZ UDゴシック" w:hint="eastAsia"/>
          <w:bCs/>
          <w:sz w:val="24"/>
        </w:rPr>
        <w:instrText>,新)</w:instrText>
      </w:r>
      <w:r w:rsidR="003034AE" w:rsidRPr="00F365EE">
        <w:rPr>
          <w:rFonts w:ascii="BIZ UDゴシック" w:eastAsia="BIZ UDゴシック" w:hAnsi="BIZ UDゴシック"/>
          <w:bCs/>
          <w:sz w:val="24"/>
        </w:rPr>
        <w:fldChar w:fldCharType="end"/>
      </w:r>
    </w:p>
    <w:p w:rsidR="0006773D" w:rsidRPr="00F365EE" w:rsidRDefault="00FD68E6" w:rsidP="00FD68E6">
      <w:pPr>
        <w:spacing w:line="360" w:lineRule="exact"/>
        <w:ind w:leftChars="200" w:left="625" w:hangingChars="100" w:hanging="228"/>
        <w:rPr>
          <w:rFonts w:ascii="BIZ UDゴシック" w:eastAsia="BIZ UDゴシック" w:hAnsi="BIZ UDゴシック"/>
          <w:bCs/>
          <w:sz w:val="24"/>
        </w:rPr>
      </w:pPr>
      <w:r w:rsidRPr="00F365EE">
        <w:rPr>
          <w:rFonts w:ascii="BIZ UDゴシック" w:eastAsia="BIZ UDゴシック" w:hAnsi="BIZ UDゴシック" w:hint="eastAsia"/>
          <w:bCs/>
          <w:sz w:val="24"/>
        </w:rPr>
        <w:t xml:space="preserve">イ　</w:t>
      </w:r>
      <w:r w:rsidR="003034AE" w:rsidRPr="00F365EE">
        <w:rPr>
          <w:rFonts w:ascii="BIZ UDゴシック" w:eastAsia="BIZ UDゴシック" w:hAnsi="BIZ UDゴシック" w:hint="eastAsia"/>
          <w:bCs/>
          <w:sz w:val="24"/>
        </w:rPr>
        <w:t>協議会において、個別事例の検討を通じた地域サービス基盤の開発・改善等の取組を行うとともに、これらの取組を行うために必要な協議会の体制を確保することを基本とする</w:t>
      </w:r>
      <w:r w:rsidR="0006773D" w:rsidRPr="00F365EE">
        <w:rPr>
          <w:rFonts w:ascii="BIZ UDゴシック" w:eastAsia="BIZ UDゴシック" w:hAnsi="BIZ UDゴシック"/>
          <w:bCs/>
          <w:sz w:val="24"/>
        </w:rPr>
        <w:t>。</w:t>
      </w:r>
      <w:r w:rsidR="004154BC" w:rsidRPr="00F365EE">
        <w:rPr>
          <w:rFonts w:ascii="BIZ UDゴシック" w:eastAsia="BIZ UDゴシック" w:hAnsi="BIZ UDゴシック" w:hint="eastAsia"/>
          <w:bCs/>
          <w:sz w:val="24"/>
        </w:rPr>
        <w:t xml:space="preserve">　</w:t>
      </w:r>
      <w:r w:rsidR="003034AE" w:rsidRPr="00F365EE">
        <w:rPr>
          <w:rFonts w:ascii="BIZ UDゴシック" w:eastAsia="BIZ UDゴシック" w:hAnsi="BIZ UDゴシック"/>
          <w:bCs/>
          <w:sz w:val="24"/>
        </w:rPr>
        <w:fldChar w:fldCharType="begin"/>
      </w:r>
      <w:r w:rsidR="003034AE" w:rsidRPr="00F365EE">
        <w:rPr>
          <w:rFonts w:ascii="BIZ UDゴシック" w:eastAsia="BIZ UDゴシック" w:hAnsi="BIZ UDゴシック"/>
          <w:bCs/>
          <w:sz w:val="24"/>
        </w:rPr>
        <w:instrText xml:space="preserve"> </w:instrText>
      </w:r>
      <w:r w:rsidR="003034AE" w:rsidRPr="00F365EE">
        <w:rPr>
          <w:rFonts w:ascii="BIZ UDゴシック" w:eastAsia="BIZ UDゴシック" w:hAnsi="BIZ UDゴシック" w:hint="eastAsia"/>
          <w:bCs/>
          <w:sz w:val="24"/>
        </w:rPr>
        <w:instrText>eq \o\ac(</w:instrText>
      </w:r>
      <w:r w:rsidR="003034AE" w:rsidRPr="00F365EE">
        <w:rPr>
          <w:rFonts w:ascii="BIZ UDゴシック" w:eastAsia="BIZ UDゴシック" w:hAnsi="BIZ UDゴシック" w:hint="eastAsia"/>
          <w:bCs/>
          <w:position w:val="-4"/>
          <w:sz w:val="36"/>
        </w:rPr>
        <w:instrText>○</w:instrText>
      </w:r>
      <w:r w:rsidR="003034AE" w:rsidRPr="00F365EE">
        <w:rPr>
          <w:rFonts w:ascii="BIZ UDゴシック" w:eastAsia="BIZ UDゴシック" w:hAnsi="BIZ UDゴシック" w:hint="eastAsia"/>
          <w:bCs/>
          <w:sz w:val="24"/>
        </w:rPr>
        <w:instrText>,新)</w:instrText>
      </w:r>
      <w:r w:rsidR="003034AE" w:rsidRPr="00F365EE">
        <w:rPr>
          <w:rFonts w:ascii="BIZ UDゴシック" w:eastAsia="BIZ UDゴシック" w:hAnsi="BIZ UDゴシック"/>
          <w:bCs/>
          <w:sz w:val="24"/>
        </w:rPr>
        <w:fldChar w:fldCharType="end"/>
      </w:r>
    </w:p>
    <w:p w:rsidR="00032478" w:rsidRPr="00F365EE" w:rsidRDefault="00032478" w:rsidP="00F1007D">
      <w:pPr>
        <w:spacing w:line="360" w:lineRule="exact"/>
        <w:ind w:leftChars="350" w:left="695"/>
        <w:rPr>
          <w:rFonts w:ascii="BIZ UDゴシック" w:eastAsia="BIZ UDゴシック" w:hAnsi="BIZ UDゴシック"/>
          <w:position w:val="4"/>
          <w:sz w:val="24"/>
        </w:rPr>
      </w:pPr>
    </w:p>
    <w:p w:rsidR="00F1007D" w:rsidRPr="00F365EE" w:rsidRDefault="00FD68E6" w:rsidP="00FD68E6">
      <w:pPr>
        <w:spacing w:line="32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⑺　</w:t>
      </w:r>
      <w:r w:rsidR="00F1007D" w:rsidRPr="00F365EE">
        <w:rPr>
          <w:rFonts w:ascii="BIZ UDゴシック" w:eastAsia="BIZ UDゴシック" w:hAnsi="BIZ UDゴシック" w:hint="eastAsia"/>
          <w:b/>
          <w:bCs/>
          <w:sz w:val="24"/>
        </w:rPr>
        <w:t>障害福祉サービス等の質を向上させるための取組に係る体制の構築に関する目標</w:t>
      </w:r>
    </w:p>
    <w:p w:rsidR="00F1007D" w:rsidRPr="00F365EE" w:rsidRDefault="006452A5" w:rsidP="00FD68E6">
      <w:pPr>
        <w:spacing w:line="360" w:lineRule="exact"/>
        <w:ind w:leftChars="200" w:left="397" w:firstLineChars="100" w:firstLine="228"/>
        <w:rPr>
          <w:rFonts w:ascii="BIZ UDゴシック" w:eastAsia="BIZ UDゴシック" w:hAnsi="BIZ UDゴシック"/>
          <w:position w:val="4"/>
          <w:sz w:val="24"/>
        </w:rPr>
      </w:pPr>
      <w:r w:rsidRPr="00F365EE">
        <w:rPr>
          <w:rFonts w:ascii="BIZ UDゴシック" w:eastAsia="BIZ UDゴシック" w:hAnsi="BIZ UDゴシック"/>
          <w:bCs/>
          <w:sz w:val="24"/>
        </w:rPr>
        <w:t>令和</w:t>
      </w:r>
      <w:r w:rsidR="0085075B" w:rsidRPr="00F365EE">
        <w:rPr>
          <w:rFonts w:ascii="BIZ UDゴシック" w:eastAsia="BIZ UDゴシック" w:hAnsi="BIZ UDゴシック" w:hint="eastAsia"/>
          <w:bCs/>
          <w:sz w:val="24"/>
        </w:rPr>
        <w:t>8</w:t>
      </w:r>
      <w:r w:rsidRPr="00F365EE">
        <w:rPr>
          <w:rFonts w:ascii="BIZ UDゴシック" w:eastAsia="BIZ UDゴシック" w:hAnsi="BIZ UDゴシック"/>
          <w:bCs/>
          <w:sz w:val="24"/>
        </w:rPr>
        <w:t>年度末までに、</w:t>
      </w:r>
      <w:r w:rsidR="004C62CB" w:rsidRPr="00F365EE">
        <w:rPr>
          <w:rFonts w:ascii="BIZ UDゴシック" w:eastAsia="BIZ UDゴシック" w:hAnsi="BIZ UDゴシック" w:hint="eastAsia"/>
          <w:bCs/>
          <w:sz w:val="24"/>
        </w:rPr>
        <w:t>P</w:t>
      </w:r>
      <w:r w:rsidR="00186B52" w:rsidRPr="00F365EE">
        <w:rPr>
          <w:rFonts w:ascii="BIZ UDゴシック" w:eastAsia="BIZ UDゴシック" w:hAnsi="BIZ UDゴシック" w:hint="eastAsia"/>
          <w:bCs/>
          <w:sz w:val="24"/>
        </w:rPr>
        <w:t>53</w:t>
      </w:r>
      <w:r w:rsidR="004C62CB" w:rsidRPr="00F365EE">
        <w:rPr>
          <w:rFonts w:ascii="BIZ UDゴシック" w:eastAsia="BIZ UDゴシック" w:hAnsi="BIZ UDゴシック" w:hint="eastAsia"/>
          <w:bCs/>
          <w:sz w:val="24"/>
        </w:rPr>
        <w:t>「</w:t>
      </w:r>
      <w:r w:rsidR="0099232B" w:rsidRPr="00F365EE">
        <w:rPr>
          <w:rFonts w:ascii="BIZ UDゴシック" w:eastAsia="BIZ UDゴシック" w:hAnsi="BIZ UDゴシック" w:hint="eastAsia"/>
          <w:bCs/>
          <w:sz w:val="24"/>
        </w:rPr>
        <w:t>⑼</w:t>
      </w:r>
      <w:r w:rsidR="00CC7ACE" w:rsidRPr="00F365EE">
        <w:rPr>
          <w:rFonts w:ascii="BIZ UDゴシック" w:eastAsia="BIZ UDゴシック" w:hAnsi="BIZ UDゴシック" w:hint="eastAsia"/>
          <w:bCs/>
          <w:sz w:val="24"/>
        </w:rPr>
        <w:t xml:space="preserve">　</w:t>
      </w:r>
      <w:r w:rsidR="004C62CB" w:rsidRPr="00F365EE">
        <w:rPr>
          <w:rFonts w:ascii="BIZ UDゴシック" w:eastAsia="BIZ UDゴシック" w:hAnsi="BIZ UDゴシック" w:hint="eastAsia"/>
          <w:bCs/>
          <w:sz w:val="24"/>
        </w:rPr>
        <w:t>障害福祉サービス等の質を向上させるための取組」に</w:t>
      </w:r>
      <w:r w:rsidRPr="00F365EE">
        <w:rPr>
          <w:rFonts w:ascii="BIZ UDゴシック" w:eastAsia="BIZ UDゴシック" w:hAnsi="BIZ UDゴシック"/>
          <w:bCs/>
          <w:sz w:val="24"/>
        </w:rPr>
        <w:t>掲げる障害福祉サービス等の質を向上させるための取組に関する事項を実施する体制を構築すること</w:t>
      </w:r>
      <w:r w:rsidR="00F1007D" w:rsidRPr="00F365EE">
        <w:rPr>
          <w:rFonts w:ascii="BIZ UDゴシック" w:eastAsia="BIZ UDゴシック" w:hAnsi="BIZ UDゴシック"/>
          <w:bCs/>
          <w:sz w:val="24"/>
        </w:rPr>
        <w:t>を基本とする。</w:t>
      </w:r>
    </w:p>
    <w:p w:rsidR="00D41CEC" w:rsidRPr="00F365EE" w:rsidRDefault="00D41CEC" w:rsidP="00A544A1">
      <w:pPr>
        <w:spacing w:line="360" w:lineRule="exact"/>
        <w:rPr>
          <w:rFonts w:ascii="BIZ UDゴシック" w:eastAsia="BIZ UDゴシック" w:hAnsi="BIZ UDゴシック"/>
          <w:b/>
          <w:bCs/>
          <w:sz w:val="24"/>
        </w:rPr>
      </w:pPr>
    </w:p>
    <w:p w:rsidR="00D21526" w:rsidRPr="00F365EE" w:rsidRDefault="00FD68E6" w:rsidP="00D21526">
      <w:pPr>
        <w:spacing w:line="360" w:lineRule="exact"/>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３　</w:t>
      </w:r>
      <w:r w:rsidR="00BA028F" w:rsidRPr="00F365EE">
        <w:rPr>
          <w:rFonts w:ascii="BIZ UDゴシック" w:eastAsia="BIZ UDゴシック" w:hAnsi="BIZ UDゴシック" w:hint="eastAsia"/>
          <w:b/>
          <w:bCs/>
          <w:sz w:val="24"/>
        </w:rPr>
        <w:t>活動指標（</w:t>
      </w:r>
      <w:r w:rsidR="003E688E" w:rsidRPr="00F365EE">
        <w:rPr>
          <w:rFonts w:ascii="BIZ UDゴシック" w:eastAsia="BIZ UDゴシック" w:hAnsi="BIZ UDゴシック" w:hint="eastAsia"/>
          <w:b/>
          <w:bCs/>
          <w:sz w:val="24"/>
        </w:rPr>
        <w:t>障害福祉サービス等の量の見込み</w:t>
      </w:r>
      <w:r w:rsidR="00BA028F" w:rsidRPr="00F365EE">
        <w:rPr>
          <w:rFonts w:ascii="BIZ UDゴシック" w:eastAsia="BIZ UDゴシック" w:hAnsi="BIZ UDゴシック" w:hint="eastAsia"/>
          <w:b/>
          <w:bCs/>
          <w:sz w:val="24"/>
        </w:rPr>
        <w:t>）</w:t>
      </w:r>
    </w:p>
    <w:p w:rsidR="00D21526" w:rsidRPr="00F365EE" w:rsidRDefault="00223AFA" w:rsidP="00D21526">
      <w:pPr>
        <w:spacing w:line="360" w:lineRule="exact"/>
        <w:ind w:leftChars="100" w:left="198"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sz w:val="24"/>
        </w:rPr>
        <w:t>障害福祉サービス等の種類ごとに以下の表を</w:t>
      </w:r>
      <w:r w:rsidR="00876A21" w:rsidRPr="00F365EE">
        <w:rPr>
          <w:rFonts w:ascii="BIZ UDゴシック" w:eastAsia="BIZ UDゴシック" w:hAnsi="BIZ UDゴシック" w:hint="eastAsia"/>
          <w:sz w:val="24"/>
        </w:rPr>
        <w:t>参考にしつつ、</w:t>
      </w:r>
      <w:r w:rsidR="00C74CAB" w:rsidRPr="00F365EE">
        <w:rPr>
          <w:rFonts w:ascii="BIZ UDゴシック" w:eastAsia="BIZ UDゴシック" w:hAnsi="BIZ UDゴシック" w:hint="eastAsia"/>
          <w:sz w:val="24"/>
        </w:rPr>
        <w:t>現在の利用</w:t>
      </w:r>
      <w:r w:rsidR="00CA19F3" w:rsidRPr="00F365EE">
        <w:rPr>
          <w:rFonts w:ascii="BIZ UDゴシック" w:eastAsia="BIZ UDゴシック" w:hAnsi="BIZ UDゴシック" w:hint="eastAsia"/>
          <w:sz w:val="24"/>
        </w:rPr>
        <w:t>実績</w:t>
      </w:r>
      <w:r w:rsidR="00A75D09" w:rsidRPr="00F365EE">
        <w:rPr>
          <w:rFonts w:ascii="BIZ UDゴシック" w:eastAsia="BIZ UDゴシック" w:hAnsi="BIZ UDゴシック" w:hint="eastAsia"/>
          <w:sz w:val="24"/>
        </w:rPr>
        <w:t>等に関する分析</w:t>
      </w:r>
      <w:r w:rsidR="00C74CAB" w:rsidRPr="00F365EE">
        <w:rPr>
          <w:rFonts w:ascii="BIZ UDゴシック" w:eastAsia="BIZ UDゴシック" w:hAnsi="BIZ UDゴシック" w:hint="eastAsia"/>
          <w:sz w:val="24"/>
        </w:rPr>
        <w:t>や障害者等のサービスの利用に関する意向等</w:t>
      </w:r>
      <w:r w:rsidR="00CA19F3" w:rsidRPr="00F365EE">
        <w:rPr>
          <w:rFonts w:ascii="BIZ UDゴシック" w:eastAsia="BIZ UDゴシック" w:hAnsi="BIZ UDゴシック" w:hint="eastAsia"/>
          <w:sz w:val="24"/>
        </w:rPr>
        <w:t>を</w:t>
      </w:r>
      <w:r w:rsidR="00CC44D4" w:rsidRPr="00F365EE">
        <w:rPr>
          <w:rFonts w:ascii="BIZ UDゴシック" w:eastAsia="BIZ UDゴシック" w:hAnsi="BIZ UDゴシック" w:hint="eastAsia"/>
          <w:sz w:val="24"/>
        </w:rPr>
        <w:t>勘案し、</w:t>
      </w:r>
      <w:r w:rsidR="00876A21" w:rsidRPr="00F365EE">
        <w:rPr>
          <w:rFonts w:ascii="BIZ UDゴシック" w:eastAsia="BIZ UDゴシック" w:hAnsi="BIZ UDゴシック" w:hint="eastAsia"/>
          <w:sz w:val="24"/>
        </w:rPr>
        <w:t>また、</w:t>
      </w:r>
      <w:r w:rsidR="00CC44D4" w:rsidRPr="00F365EE">
        <w:rPr>
          <w:rFonts w:ascii="BIZ UDゴシック" w:eastAsia="BIZ UDゴシック" w:hAnsi="BIZ UDゴシック" w:hint="eastAsia"/>
          <w:sz w:val="24"/>
        </w:rPr>
        <w:t>地域の実情を</w:t>
      </w:r>
      <w:r w:rsidR="00CA19F3" w:rsidRPr="00F365EE">
        <w:rPr>
          <w:rFonts w:ascii="BIZ UDゴシック" w:eastAsia="BIZ UDゴシック" w:hAnsi="BIZ UDゴシック" w:hint="eastAsia"/>
          <w:sz w:val="24"/>
        </w:rPr>
        <w:t>踏まえ</w:t>
      </w:r>
      <w:r w:rsidR="00CC44D4" w:rsidRPr="00F365EE">
        <w:rPr>
          <w:rFonts w:ascii="BIZ UDゴシック" w:eastAsia="BIZ UDゴシック" w:hAnsi="BIZ UDゴシック" w:hint="eastAsia"/>
          <w:sz w:val="24"/>
        </w:rPr>
        <w:t>て</w:t>
      </w:r>
      <w:r w:rsidR="003E688E" w:rsidRPr="00F365EE">
        <w:rPr>
          <w:rFonts w:ascii="BIZ UDゴシック" w:eastAsia="BIZ UDゴシック" w:hAnsi="BIZ UDゴシック" w:hint="eastAsia"/>
          <w:sz w:val="24"/>
        </w:rPr>
        <w:t>、</w:t>
      </w:r>
      <w:r w:rsidR="006452A5" w:rsidRPr="00F365EE">
        <w:rPr>
          <w:rFonts w:ascii="BIZ UDゴシック" w:eastAsia="BIZ UDゴシック" w:hAnsi="BIZ UDゴシック" w:hint="eastAsia"/>
          <w:sz w:val="24"/>
        </w:rPr>
        <w:t>令和</w:t>
      </w:r>
      <w:r w:rsidR="003034AE" w:rsidRPr="00F365EE">
        <w:rPr>
          <w:rFonts w:ascii="BIZ UDゴシック" w:eastAsia="BIZ UDゴシック" w:hAnsi="BIZ UDゴシック" w:hint="eastAsia"/>
          <w:sz w:val="24"/>
        </w:rPr>
        <w:t>6</w:t>
      </w:r>
      <w:r w:rsidR="006452A5" w:rsidRPr="00F365EE">
        <w:rPr>
          <w:rFonts w:ascii="BIZ UDゴシック" w:eastAsia="BIZ UDゴシック" w:hAnsi="BIZ UDゴシック" w:hint="eastAsia"/>
          <w:sz w:val="24"/>
        </w:rPr>
        <w:t>年度から令和</w:t>
      </w:r>
      <w:r w:rsidR="003034AE" w:rsidRPr="00F365EE">
        <w:rPr>
          <w:rFonts w:ascii="BIZ UDゴシック" w:eastAsia="BIZ UDゴシック" w:hAnsi="BIZ UDゴシック" w:hint="eastAsia"/>
          <w:sz w:val="24"/>
        </w:rPr>
        <w:t>8</w:t>
      </w:r>
      <w:r w:rsidR="003E688E" w:rsidRPr="00F365EE">
        <w:rPr>
          <w:rFonts w:ascii="BIZ UDゴシック" w:eastAsia="BIZ UDゴシック" w:hAnsi="BIZ UDゴシック" w:hint="eastAsia"/>
          <w:sz w:val="24"/>
        </w:rPr>
        <w:t>年度までの各年度について見込</w:t>
      </w:r>
      <w:r w:rsidR="008F6966" w:rsidRPr="00F365EE">
        <w:rPr>
          <w:rFonts w:ascii="BIZ UDゴシック" w:eastAsia="BIZ UDゴシック" w:hAnsi="BIZ UDゴシック" w:hint="eastAsia"/>
          <w:sz w:val="24"/>
        </w:rPr>
        <w:t>む</w:t>
      </w:r>
      <w:r w:rsidR="003E688E" w:rsidRPr="00F365EE">
        <w:rPr>
          <w:rFonts w:ascii="BIZ UDゴシック" w:eastAsia="BIZ UDゴシック" w:hAnsi="BIZ UDゴシック" w:hint="eastAsia"/>
          <w:sz w:val="24"/>
        </w:rPr>
        <w:t>。</w:t>
      </w:r>
    </w:p>
    <w:p w:rsidR="00D21526" w:rsidRPr="00F365EE" w:rsidRDefault="00D21526" w:rsidP="00D21526">
      <w:pPr>
        <w:spacing w:line="360" w:lineRule="exact"/>
        <w:rPr>
          <w:rFonts w:ascii="BIZ UDゴシック" w:eastAsia="BIZ UDゴシック" w:hAnsi="BIZ UDゴシック"/>
          <w:b/>
          <w:bCs/>
          <w:sz w:val="24"/>
        </w:rPr>
      </w:pPr>
    </w:p>
    <w:p w:rsidR="003E688E" w:rsidRPr="00F365EE" w:rsidRDefault="00D21526" w:rsidP="00D21526">
      <w:pPr>
        <w:spacing w:line="36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⑴　</w:t>
      </w:r>
      <w:r w:rsidR="003E688E" w:rsidRPr="00F365EE">
        <w:rPr>
          <w:rFonts w:ascii="BIZ UDゴシック" w:eastAsia="BIZ UDゴシック" w:hAnsi="BIZ UDゴシック" w:hint="eastAsia"/>
          <w:b/>
          <w:bCs/>
          <w:sz w:val="24"/>
        </w:rPr>
        <w:t>訪問系サービス</w:t>
      </w:r>
      <w:r w:rsidR="003E688E" w:rsidRPr="00F365EE">
        <w:rPr>
          <w:rFonts w:ascii="BIZ UDゴシック" w:eastAsia="BIZ UDゴシック" w:hAnsi="BIZ UDゴシック" w:hint="eastAsia"/>
          <w:b/>
          <w:bCs/>
        </w:rPr>
        <w:t>（居宅を訪問し介護等を行う）</w:t>
      </w:r>
    </w:p>
    <w:p w:rsidR="003E688E" w:rsidRPr="00F365EE" w:rsidRDefault="003E688E">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3E688E" w:rsidRPr="00F365EE" w:rsidTr="00B47481">
        <w:trPr>
          <w:cantSplit/>
          <w:trHeight w:val="287"/>
        </w:trPr>
        <w:tc>
          <w:tcPr>
            <w:tcW w:w="1632"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w:t>
            </w:r>
            <w:r w:rsidR="00CC44D4" w:rsidRPr="00F365EE">
              <w:rPr>
                <w:rFonts w:ascii="BIZ UDゴシック" w:eastAsia="BIZ UDゴシック" w:hAnsi="BIZ UDゴシック" w:hint="eastAsia"/>
                <w:sz w:val="22"/>
              </w:rPr>
              <w:t>（別表第</w:t>
            </w:r>
            <w:r w:rsidR="00262EC7" w:rsidRPr="00F365EE">
              <w:rPr>
                <w:rFonts w:ascii="BIZ UDゴシック" w:eastAsia="BIZ UDゴシック" w:hAnsi="BIZ UDゴシック" w:hint="eastAsia"/>
                <w:sz w:val="22"/>
              </w:rPr>
              <w:t>一</w:t>
            </w:r>
            <w:r w:rsidR="00CC44D4" w:rsidRPr="00F365EE">
              <w:rPr>
                <w:rFonts w:ascii="BIZ UDゴシック" w:eastAsia="BIZ UDゴシック" w:hAnsi="BIZ UDゴシック" w:hint="eastAsia"/>
                <w:sz w:val="22"/>
              </w:rPr>
              <w:t>）</w:t>
            </w:r>
          </w:p>
        </w:tc>
      </w:tr>
      <w:tr w:rsidR="000E7CE1" w:rsidRPr="00F365EE" w:rsidTr="00B47481">
        <w:trPr>
          <w:cantSplit/>
          <w:trHeight w:val="1090"/>
        </w:trPr>
        <w:tc>
          <w:tcPr>
            <w:tcW w:w="1632" w:type="dxa"/>
            <w:vAlign w:val="center"/>
          </w:tcPr>
          <w:p w:rsidR="000E7CE1" w:rsidRPr="00F365EE" w:rsidRDefault="000E7CE1">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居宅介護</w:t>
            </w:r>
          </w:p>
        </w:tc>
        <w:tc>
          <w:tcPr>
            <w:tcW w:w="4110" w:type="dxa"/>
            <w:vAlign w:val="center"/>
          </w:tcPr>
          <w:p w:rsidR="000E7CE1" w:rsidRPr="00F365EE" w:rsidRDefault="00962205">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障害者（障害支援</w:t>
            </w:r>
            <w:r w:rsidR="000E7CE1" w:rsidRPr="00F365EE">
              <w:rPr>
                <w:rFonts w:ascii="BIZ UDゴシック" w:eastAsia="BIZ UDゴシック" w:hAnsi="BIZ UDゴシック" w:hint="eastAsia"/>
                <w:sz w:val="22"/>
              </w:rPr>
              <w:t>区分</w:t>
            </w:r>
            <w:r w:rsidR="000F437B">
              <w:rPr>
                <w:rFonts w:ascii="BIZ UDゴシック" w:eastAsia="BIZ UDゴシック" w:hAnsi="BIZ UDゴシック" w:hint="eastAsia"/>
                <w:sz w:val="22"/>
              </w:rPr>
              <w:t>1</w:t>
            </w:r>
            <w:r w:rsidR="000E7CE1" w:rsidRPr="00F365EE">
              <w:rPr>
                <w:rFonts w:ascii="BIZ UDゴシック" w:eastAsia="BIZ UDゴシック" w:hAnsi="BIZ UDゴシック" w:hint="eastAsia"/>
                <w:sz w:val="22"/>
              </w:rPr>
              <w:t>以上）</w:t>
            </w:r>
            <w:r w:rsidRPr="00F365EE">
              <w:rPr>
                <w:rFonts w:ascii="BIZ UDゴシック" w:eastAsia="BIZ UDゴシック" w:hAnsi="BIZ UDゴシック" w:hint="eastAsia"/>
                <w:sz w:val="22"/>
              </w:rPr>
              <w:t>等</w:t>
            </w:r>
            <w:r w:rsidR="000E7CE1" w:rsidRPr="00F365EE">
              <w:rPr>
                <w:rFonts w:ascii="BIZ UDゴシック" w:eastAsia="BIZ UDゴシック" w:hAnsi="BIZ UDゴシック" w:hint="eastAsia"/>
                <w:sz w:val="22"/>
              </w:rPr>
              <w:t>の居宅を訪問し、入浴、排せつ、食事等の介護や調理、洗濯、掃除等の家事援助等を実施</w:t>
            </w:r>
          </w:p>
        </w:tc>
        <w:tc>
          <w:tcPr>
            <w:tcW w:w="3465" w:type="dxa"/>
            <w:vAlign w:val="center"/>
          </w:tcPr>
          <w:p w:rsidR="00C7071F" w:rsidRPr="00F365EE" w:rsidRDefault="00350571" w:rsidP="00350571">
            <w:pPr>
              <w:spacing w:line="24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居宅介護の利用が見込まれる者の数、平均的な一人当たり利用量等を勘案して、利用者数及び量の見込みを設定する。</w:t>
            </w:r>
          </w:p>
        </w:tc>
      </w:tr>
      <w:tr w:rsidR="000E7CE1" w:rsidRPr="00F365EE" w:rsidTr="00B47481">
        <w:trPr>
          <w:cantSplit/>
          <w:trHeight w:val="1496"/>
        </w:trPr>
        <w:tc>
          <w:tcPr>
            <w:tcW w:w="1632" w:type="dxa"/>
            <w:vAlign w:val="center"/>
          </w:tcPr>
          <w:p w:rsidR="000E7CE1" w:rsidRPr="00F365EE" w:rsidRDefault="000E7CE1">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重度訪問介護</w:t>
            </w:r>
          </w:p>
        </w:tc>
        <w:tc>
          <w:tcPr>
            <w:tcW w:w="4110" w:type="dxa"/>
            <w:vAlign w:val="center"/>
          </w:tcPr>
          <w:p w:rsidR="000E7CE1" w:rsidRPr="00F365EE" w:rsidRDefault="000E7CE1">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重度の肢体不自由者</w:t>
            </w:r>
            <w:r w:rsidR="00962205" w:rsidRPr="00F365EE">
              <w:rPr>
                <w:rFonts w:ascii="BIZ UDゴシック" w:eastAsia="BIZ UDゴシック" w:hAnsi="BIZ UDゴシック" w:hint="eastAsia"/>
                <w:sz w:val="22"/>
              </w:rPr>
              <w:t>、知的・精神障害者（障害支援</w:t>
            </w:r>
            <w:r w:rsidRPr="00F365EE">
              <w:rPr>
                <w:rFonts w:ascii="BIZ UDゴシック" w:eastAsia="BIZ UDゴシック" w:hAnsi="BIZ UDゴシック" w:hint="eastAsia"/>
                <w:sz w:val="22"/>
              </w:rPr>
              <w:t>区分</w:t>
            </w:r>
            <w:r w:rsidR="000F437B">
              <w:rPr>
                <w:rFonts w:ascii="BIZ UDゴシック" w:eastAsia="BIZ UDゴシック" w:hAnsi="BIZ UDゴシック" w:hint="eastAsia"/>
                <w:sz w:val="22"/>
              </w:rPr>
              <w:t>4</w:t>
            </w:r>
            <w:r w:rsidRPr="00F365EE">
              <w:rPr>
                <w:rFonts w:ascii="BIZ UDゴシック" w:eastAsia="BIZ UDゴシック" w:hAnsi="BIZ UDゴシック" w:hint="eastAsia"/>
                <w:sz w:val="22"/>
              </w:rPr>
              <w:t>以上）の居宅を訪問し、入浴、排せつ、食事等の介護や調理、洗濯、掃除等の家事援助等を実施するほか、外出時における移動介護を実施</w:t>
            </w:r>
          </w:p>
        </w:tc>
        <w:tc>
          <w:tcPr>
            <w:tcW w:w="3465" w:type="dxa"/>
          </w:tcPr>
          <w:p w:rsidR="000E7CE1" w:rsidRPr="00F365EE" w:rsidRDefault="00350571" w:rsidP="00350571">
            <w:pPr>
              <w:spacing w:line="240" w:lineRule="exact"/>
              <w:rPr>
                <w:rFonts w:ascii="BIZ UDゴシック" w:eastAsia="BIZ UDゴシック" w:hAnsi="BIZ UDゴシック"/>
                <w:sz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重度訪問介護の利用が見込まれる者の数、平均的な一人当たり利用量等を勘案して、利用者数及び量の見込みを設定する。</w:t>
            </w:r>
          </w:p>
        </w:tc>
      </w:tr>
      <w:tr w:rsidR="000E7CE1" w:rsidRPr="00F365EE" w:rsidTr="00B47481">
        <w:trPr>
          <w:cantSplit/>
          <w:trHeight w:val="1285"/>
        </w:trPr>
        <w:tc>
          <w:tcPr>
            <w:tcW w:w="1632" w:type="dxa"/>
            <w:vAlign w:val="center"/>
          </w:tcPr>
          <w:p w:rsidR="000E7CE1" w:rsidRPr="00F365EE" w:rsidRDefault="000E7CE1">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同行援護</w:t>
            </w:r>
          </w:p>
        </w:tc>
        <w:tc>
          <w:tcPr>
            <w:tcW w:w="4110" w:type="dxa"/>
            <w:vAlign w:val="center"/>
          </w:tcPr>
          <w:p w:rsidR="000E7CE1" w:rsidRPr="00F365EE" w:rsidRDefault="000E7CE1" w:rsidP="00FE7B93">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視覚障害</w:t>
            </w:r>
            <w:r w:rsidR="008F6966" w:rsidRPr="00F365EE">
              <w:rPr>
                <w:rFonts w:ascii="BIZ UDゴシック" w:eastAsia="BIZ UDゴシック" w:hAnsi="BIZ UDゴシック" w:hint="eastAsia"/>
                <w:sz w:val="22"/>
              </w:rPr>
              <w:t>のため</w:t>
            </w:r>
            <w:r w:rsidRPr="00F365EE">
              <w:rPr>
                <w:rFonts w:ascii="BIZ UDゴシック" w:eastAsia="BIZ UDゴシック" w:hAnsi="BIZ UDゴシック" w:hint="eastAsia"/>
                <w:sz w:val="22"/>
              </w:rPr>
              <w:t>、移動が著しく困難な障害者</w:t>
            </w:r>
            <w:r w:rsidR="00962205" w:rsidRPr="00F365EE">
              <w:rPr>
                <w:rFonts w:ascii="BIZ UDゴシック" w:eastAsia="BIZ UDゴシック" w:hAnsi="BIZ UDゴシック" w:hint="eastAsia"/>
                <w:sz w:val="22"/>
              </w:rPr>
              <w:t>等</w:t>
            </w:r>
            <w:r w:rsidR="00F43480" w:rsidRPr="00F365EE">
              <w:rPr>
                <w:rFonts w:ascii="BIZ UDゴシック" w:eastAsia="BIZ UDゴシック" w:hAnsi="BIZ UDゴシック" w:hint="eastAsia"/>
                <w:sz w:val="22"/>
              </w:rPr>
              <w:t>の</w:t>
            </w:r>
            <w:r w:rsidR="00FE7B93" w:rsidRPr="00F365EE">
              <w:rPr>
                <w:rFonts w:ascii="BIZ UDゴシック" w:eastAsia="BIZ UDゴシック" w:hAnsi="BIZ UDゴシック" w:hint="eastAsia"/>
                <w:sz w:val="22"/>
              </w:rPr>
              <w:t>外出時に同行し、代筆・代読などにより</w:t>
            </w:r>
            <w:r w:rsidR="005E140A" w:rsidRPr="00F365EE">
              <w:rPr>
                <w:rFonts w:ascii="BIZ UDゴシック" w:eastAsia="BIZ UDゴシック" w:hAnsi="BIZ UDゴシック" w:hint="eastAsia"/>
                <w:sz w:val="22"/>
              </w:rPr>
              <w:t>必要な情報</w:t>
            </w:r>
            <w:r w:rsidR="00FE7B93" w:rsidRPr="00F365EE">
              <w:rPr>
                <w:rFonts w:ascii="BIZ UDゴシック" w:eastAsia="BIZ UDゴシック" w:hAnsi="BIZ UDゴシック" w:hint="eastAsia"/>
                <w:sz w:val="22"/>
              </w:rPr>
              <w:t>を</w:t>
            </w:r>
            <w:r w:rsidR="005E140A" w:rsidRPr="00F365EE">
              <w:rPr>
                <w:rFonts w:ascii="BIZ UDゴシック" w:eastAsia="BIZ UDゴシック" w:hAnsi="BIZ UDゴシック" w:hint="eastAsia"/>
                <w:sz w:val="22"/>
              </w:rPr>
              <w:t>提供</w:t>
            </w:r>
            <w:r w:rsidR="00FE7B93" w:rsidRPr="00F365EE">
              <w:rPr>
                <w:rFonts w:ascii="BIZ UDゴシック" w:eastAsia="BIZ UDゴシック" w:hAnsi="BIZ UDゴシック" w:hint="eastAsia"/>
                <w:sz w:val="22"/>
              </w:rPr>
              <w:t>するとともに</w:t>
            </w:r>
            <w:r w:rsidR="005E140A"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移動</w:t>
            </w:r>
            <w:r w:rsidR="00FE7B93" w:rsidRPr="00F365EE">
              <w:rPr>
                <w:rFonts w:ascii="BIZ UDゴシック" w:eastAsia="BIZ UDゴシック" w:hAnsi="BIZ UDゴシック" w:hint="eastAsia"/>
                <w:sz w:val="22"/>
              </w:rPr>
              <w:t>の</w:t>
            </w:r>
            <w:r w:rsidRPr="00F365EE">
              <w:rPr>
                <w:rFonts w:ascii="BIZ UDゴシック" w:eastAsia="BIZ UDゴシック" w:hAnsi="BIZ UDゴシック" w:hint="eastAsia"/>
                <w:sz w:val="22"/>
              </w:rPr>
              <w:t>援護等を実施</w:t>
            </w:r>
          </w:p>
        </w:tc>
        <w:tc>
          <w:tcPr>
            <w:tcW w:w="3465" w:type="dxa"/>
          </w:tcPr>
          <w:p w:rsidR="000E7CE1" w:rsidRPr="00F365EE" w:rsidRDefault="00350571">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szCs w:val="22"/>
              </w:rPr>
              <w:t>現に利用している者の数、障害者等のニーズ、平均的な一人当たり利用量等を勘案して、利用者数及び量の見込みを設定する。</w:t>
            </w:r>
          </w:p>
        </w:tc>
      </w:tr>
      <w:tr w:rsidR="000E7CE1" w:rsidRPr="00F365EE" w:rsidTr="00B47481">
        <w:trPr>
          <w:cantSplit/>
          <w:trHeight w:val="896"/>
        </w:trPr>
        <w:tc>
          <w:tcPr>
            <w:tcW w:w="1632" w:type="dxa"/>
            <w:vAlign w:val="center"/>
          </w:tcPr>
          <w:p w:rsidR="000E7CE1" w:rsidRPr="00F365EE" w:rsidRDefault="000E7CE1">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lastRenderedPageBreak/>
              <w:t>行動援護</w:t>
            </w:r>
          </w:p>
        </w:tc>
        <w:tc>
          <w:tcPr>
            <w:tcW w:w="4110" w:type="dxa"/>
            <w:vAlign w:val="center"/>
          </w:tcPr>
          <w:p w:rsidR="000E7CE1" w:rsidRPr="00F365EE" w:rsidRDefault="00962205">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行動が著しく困難な知的・精神障害者（障害支援</w:t>
            </w:r>
            <w:r w:rsidR="000E7CE1" w:rsidRPr="00F365EE">
              <w:rPr>
                <w:rFonts w:ascii="BIZ UDゴシック" w:eastAsia="BIZ UDゴシック" w:hAnsi="BIZ UDゴシック" w:hint="eastAsia"/>
                <w:sz w:val="22"/>
              </w:rPr>
              <w:t>区分</w:t>
            </w:r>
            <w:r w:rsidR="000F437B">
              <w:rPr>
                <w:rFonts w:ascii="BIZ UDゴシック" w:eastAsia="BIZ UDゴシック" w:hAnsi="BIZ UDゴシック" w:hint="eastAsia"/>
                <w:sz w:val="22"/>
              </w:rPr>
              <w:t>3</w:t>
            </w:r>
            <w:r w:rsidR="000E7CE1" w:rsidRPr="00F365EE">
              <w:rPr>
                <w:rFonts w:ascii="BIZ UDゴシック" w:eastAsia="BIZ UDゴシック" w:hAnsi="BIZ UDゴシック" w:hint="eastAsia"/>
                <w:sz w:val="22"/>
              </w:rPr>
              <w:t>以上）</w:t>
            </w:r>
            <w:r w:rsidRPr="00F365EE">
              <w:rPr>
                <w:rFonts w:ascii="BIZ UDゴシック" w:eastAsia="BIZ UDゴシック" w:hAnsi="BIZ UDゴシック" w:hint="eastAsia"/>
                <w:sz w:val="22"/>
              </w:rPr>
              <w:t>等</w:t>
            </w:r>
            <w:r w:rsidR="000E7CE1" w:rsidRPr="00F365EE">
              <w:rPr>
                <w:rFonts w:ascii="BIZ UDゴシック" w:eastAsia="BIZ UDゴシック" w:hAnsi="BIZ UDゴシック" w:hint="eastAsia"/>
                <w:sz w:val="22"/>
              </w:rPr>
              <w:t>の行動援護、外出時の移動介護等を実施</w:t>
            </w:r>
          </w:p>
        </w:tc>
        <w:tc>
          <w:tcPr>
            <w:tcW w:w="3465" w:type="dxa"/>
          </w:tcPr>
          <w:p w:rsidR="000E7CE1" w:rsidRPr="00F365EE" w:rsidRDefault="00350571" w:rsidP="00350571">
            <w:pPr>
              <w:spacing w:line="240" w:lineRule="exact"/>
              <w:rPr>
                <w:rFonts w:ascii="BIZ UDゴシック" w:eastAsia="BIZ UDゴシック" w:hAnsi="BIZ UDゴシック"/>
                <w:sz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行動援護の利用が見込まれる者の数、平均的な一人当たり利用量等を勘案して、利用者数及び量の見込みを設定する。</w:t>
            </w:r>
          </w:p>
        </w:tc>
      </w:tr>
      <w:tr w:rsidR="000E7CE1" w:rsidRPr="00F365EE" w:rsidTr="00B47481">
        <w:trPr>
          <w:cantSplit/>
          <w:trHeight w:val="1068"/>
        </w:trPr>
        <w:tc>
          <w:tcPr>
            <w:tcW w:w="1632" w:type="dxa"/>
            <w:vAlign w:val="center"/>
          </w:tcPr>
          <w:p w:rsidR="000E7CE1" w:rsidRPr="00F365EE" w:rsidRDefault="000E7CE1">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重度障害者等包括支援</w:t>
            </w:r>
          </w:p>
        </w:tc>
        <w:tc>
          <w:tcPr>
            <w:tcW w:w="4110" w:type="dxa"/>
            <w:vAlign w:val="center"/>
          </w:tcPr>
          <w:p w:rsidR="000E7CE1" w:rsidRPr="00F365EE" w:rsidRDefault="00962205" w:rsidP="00B768EB">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常時介護を要する重度障害者（障害支援</w:t>
            </w:r>
            <w:r w:rsidR="000E7CE1" w:rsidRPr="00F365EE">
              <w:rPr>
                <w:rFonts w:ascii="BIZ UDゴシック" w:eastAsia="BIZ UDゴシック" w:hAnsi="BIZ UDゴシック" w:hint="eastAsia"/>
                <w:sz w:val="22"/>
              </w:rPr>
              <w:t>区分</w:t>
            </w:r>
            <w:r w:rsidR="000F437B">
              <w:rPr>
                <w:rFonts w:ascii="BIZ UDゴシック" w:eastAsia="BIZ UDゴシック" w:hAnsi="BIZ UDゴシック" w:hint="eastAsia"/>
                <w:sz w:val="22"/>
              </w:rPr>
              <w:t>6</w:t>
            </w:r>
            <w:r w:rsidR="000E7CE1"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等</w:t>
            </w:r>
            <w:r w:rsidR="000E7CE1" w:rsidRPr="00F365EE">
              <w:rPr>
                <w:rFonts w:ascii="BIZ UDゴシック" w:eastAsia="BIZ UDゴシック" w:hAnsi="BIZ UDゴシック" w:hint="eastAsia"/>
                <w:sz w:val="22"/>
              </w:rPr>
              <w:t>に、居宅介護その他のサービスを包括的</w:t>
            </w:r>
            <w:r w:rsidR="00B768EB" w:rsidRPr="00F365EE">
              <w:rPr>
                <w:rFonts w:ascii="BIZ UDゴシック" w:eastAsia="BIZ UDゴシック" w:hAnsi="BIZ UDゴシック" w:hint="eastAsia"/>
                <w:sz w:val="22"/>
              </w:rPr>
              <w:t>に提供</w:t>
            </w:r>
          </w:p>
        </w:tc>
        <w:tc>
          <w:tcPr>
            <w:tcW w:w="3465" w:type="dxa"/>
          </w:tcPr>
          <w:p w:rsidR="000E7CE1" w:rsidRPr="00F365EE" w:rsidRDefault="00363BFE" w:rsidP="00363BFE">
            <w:pPr>
              <w:spacing w:line="240" w:lineRule="exact"/>
              <w:rPr>
                <w:rFonts w:ascii="BIZ UDゴシック" w:eastAsia="BIZ UDゴシック" w:hAnsi="BIZ UDゴシック"/>
                <w:sz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w:t>
            </w:r>
            <w:r w:rsidRPr="00F365EE">
              <w:rPr>
                <w:rFonts w:ascii="BIZ UDゴシック" w:eastAsia="BIZ UDゴシック" w:hAnsi="BIZ UDゴシック" w:hint="eastAsia"/>
                <w:bCs/>
                <w:sz w:val="22"/>
              </w:rPr>
              <w:t>重度障害者等包括支援</w:t>
            </w:r>
            <w:r w:rsidRPr="00F365EE">
              <w:rPr>
                <w:rFonts w:ascii="BIZ UDゴシック" w:eastAsia="BIZ UDゴシック" w:hAnsi="BIZ UDゴシック" w:hint="eastAsia"/>
                <w:sz w:val="22"/>
                <w:szCs w:val="22"/>
              </w:rPr>
              <w:t>の利用が見込まれる者の数、平均的な一人当たり利用量等を勘案して、利用者数及び量の見込みを設定する。</w:t>
            </w:r>
          </w:p>
        </w:tc>
      </w:tr>
    </w:tbl>
    <w:p w:rsidR="003E688E" w:rsidRPr="00F365EE" w:rsidRDefault="00D21526" w:rsidP="00D41CEC">
      <w:pPr>
        <w:spacing w:beforeLines="100" w:before="301" w:line="36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⑵　</w:t>
      </w:r>
      <w:r w:rsidR="003E688E" w:rsidRPr="00F365EE">
        <w:rPr>
          <w:rFonts w:ascii="BIZ UDゴシック" w:eastAsia="BIZ UDゴシック" w:hAnsi="BIZ UDゴシック" w:hint="eastAsia"/>
          <w:b/>
          <w:bCs/>
          <w:sz w:val="24"/>
        </w:rPr>
        <w:t>日中活動系サービス</w:t>
      </w:r>
      <w:r w:rsidR="003E688E" w:rsidRPr="00F365EE">
        <w:rPr>
          <w:rFonts w:ascii="BIZ UDゴシック" w:eastAsia="BIZ UDゴシック" w:hAnsi="BIZ UDゴシック" w:hint="eastAsia"/>
          <w:b/>
          <w:bCs/>
        </w:rPr>
        <w:t>（施設等で日中の介護や訓練等を行う）</w:t>
      </w:r>
    </w:p>
    <w:p w:rsidR="003E688E" w:rsidRPr="00F365EE" w:rsidRDefault="003E688E">
      <w:pPr>
        <w:spacing w:line="120" w:lineRule="exact"/>
        <w:rPr>
          <w:rFonts w:ascii="BIZ UDゴシック" w:eastAsia="BIZ UDゴシック" w:hAnsi="BIZ UDゴシック"/>
          <w:sz w:val="24"/>
          <w:u w:val="single"/>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3E688E" w:rsidRPr="00F365EE" w:rsidTr="009852D3">
        <w:trPr>
          <w:cantSplit/>
          <w:trHeight w:val="137"/>
        </w:trPr>
        <w:tc>
          <w:tcPr>
            <w:tcW w:w="1632"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3E688E" w:rsidRPr="00F365EE" w:rsidRDefault="003E688E" w:rsidP="00CC44D4">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w:t>
            </w:r>
            <w:r w:rsidR="00CC44D4" w:rsidRPr="00F365EE">
              <w:rPr>
                <w:rFonts w:ascii="BIZ UDゴシック" w:eastAsia="BIZ UDゴシック" w:hAnsi="BIZ UDゴシック" w:hint="eastAsia"/>
                <w:sz w:val="22"/>
              </w:rPr>
              <w:t>（別表第</w:t>
            </w:r>
            <w:r w:rsidR="00262EC7" w:rsidRPr="00F365EE">
              <w:rPr>
                <w:rFonts w:ascii="BIZ UDゴシック" w:eastAsia="BIZ UDゴシック" w:hAnsi="BIZ UDゴシック" w:hint="eastAsia"/>
                <w:sz w:val="22"/>
              </w:rPr>
              <w:t>一</w:t>
            </w:r>
            <w:r w:rsidR="00CC44D4" w:rsidRPr="00F365EE">
              <w:rPr>
                <w:rFonts w:ascii="BIZ UDゴシック" w:eastAsia="BIZ UDゴシック" w:hAnsi="BIZ UDゴシック" w:hint="eastAsia"/>
                <w:sz w:val="22"/>
              </w:rPr>
              <w:t>）</w:t>
            </w:r>
          </w:p>
        </w:tc>
      </w:tr>
      <w:tr w:rsidR="00A439D8" w:rsidRPr="00F365EE" w:rsidTr="00BA541A">
        <w:trPr>
          <w:cantSplit/>
          <w:trHeight w:val="2299"/>
        </w:trPr>
        <w:tc>
          <w:tcPr>
            <w:tcW w:w="1632" w:type="dxa"/>
            <w:vAlign w:val="center"/>
          </w:tcPr>
          <w:p w:rsidR="00A439D8" w:rsidRPr="00F365EE" w:rsidRDefault="00A439D8">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生活介護</w:t>
            </w:r>
          </w:p>
        </w:tc>
        <w:tc>
          <w:tcPr>
            <w:tcW w:w="4110" w:type="dxa"/>
            <w:vAlign w:val="center"/>
          </w:tcPr>
          <w:p w:rsidR="00A439D8" w:rsidRPr="00F365EE" w:rsidRDefault="00962205" w:rsidP="000350B9">
            <w:pPr>
              <w:spacing w:line="280" w:lineRule="exact"/>
              <w:rPr>
                <w:rFonts w:ascii="BIZ UDゴシック" w:eastAsia="BIZ UDゴシック" w:hAnsi="BIZ UDゴシック"/>
                <w:spacing w:val="-6"/>
                <w:sz w:val="22"/>
              </w:rPr>
            </w:pPr>
            <w:r w:rsidRPr="00F365EE">
              <w:rPr>
                <w:rFonts w:ascii="BIZ UDゴシック" w:eastAsia="BIZ UDゴシック" w:hAnsi="BIZ UDゴシック" w:hint="eastAsia"/>
                <w:spacing w:val="-6"/>
                <w:sz w:val="22"/>
              </w:rPr>
              <w:t>障害者（障害支援</w:t>
            </w:r>
            <w:r w:rsidR="00A439D8" w:rsidRPr="00F365EE">
              <w:rPr>
                <w:rFonts w:ascii="BIZ UDゴシック" w:eastAsia="BIZ UDゴシック" w:hAnsi="BIZ UDゴシック" w:hint="eastAsia"/>
                <w:spacing w:val="-6"/>
                <w:sz w:val="22"/>
              </w:rPr>
              <w:t>区分</w:t>
            </w:r>
            <w:r w:rsidR="000F437B">
              <w:rPr>
                <w:rFonts w:ascii="BIZ UDゴシック" w:eastAsia="BIZ UDゴシック" w:hAnsi="BIZ UDゴシック" w:hint="eastAsia"/>
                <w:spacing w:val="-6"/>
                <w:sz w:val="22"/>
              </w:rPr>
              <w:t>3</w:t>
            </w:r>
            <w:r w:rsidR="00A439D8" w:rsidRPr="00F365EE">
              <w:rPr>
                <w:rFonts w:ascii="BIZ UDゴシック" w:eastAsia="BIZ UDゴシック" w:hAnsi="BIZ UDゴシック" w:hint="eastAsia"/>
                <w:spacing w:val="-6"/>
                <w:sz w:val="22"/>
              </w:rPr>
              <w:t>以上：50歳以上の場合は</w:t>
            </w:r>
            <w:r w:rsidR="000F437B">
              <w:rPr>
                <w:rFonts w:ascii="BIZ UDゴシック" w:eastAsia="BIZ UDゴシック" w:hAnsi="BIZ UDゴシック" w:hint="eastAsia"/>
                <w:spacing w:val="-6"/>
                <w:sz w:val="22"/>
              </w:rPr>
              <w:t>2</w:t>
            </w:r>
            <w:r w:rsidR="00A439D8" w:rsidRPr="00F365EE">
              <w:rPr>
                <w:rFonts w:ascii="BIZ UDゴシック" w:eastAsia="BIZ UDゴシック" w:hAnsi="BIZ UDゴシック" w:hint="eastAsia"/>
                <w:spacing w:val="-6"/>
                <w:sz w:val="22"/>
              </w:rPr>
              <w:t>以上）に、入浴、排せつ、食事等の介護を実施するとともに、創作的活動等の機会を提供</w:t>
            </w:r>
          </w:p>
        </w:tc>
        <w:tc>
          <w:tcPr>
            <w:tcW w:w="3465" w:type="dxa"/>
            <w:vAlign w:val="center"/>
          </w:tcPr>
          <w:p w:rsidR="00363BFE" w:rsidRPr="00F365EE" w:rsidRDefault="006B6734" w:rsidP="006B6734">
            <w:pPr>
              <w:spacing w:line="28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生活介護の利用が見込まれる者の数、平均的な一人当たり利用量等を勘案して、利用者数及び量の見込みを設定する。</w:t>
            </w:r>
          </w:p>
        </w:tc>
      </w:tr>
      <w:tr w:rsidR="00A439D8" w:rsidRPr="00F365EE" w:rsidTr="00BA541A">
        <w:trPr>
          <w:cantSplit/>
          <w:trHeight w:val="1507"/>
        </w:trPr>
        <w:tc>
          <w:tcPr>
            <w:tcW w:w="1632" w:type="dxa"/>
            <w:tcBorders>
              <w:bottom w:val="single" w:sz="4" w:space="0" w:color="auto"/>
            </w:tcBorders>
            <w:vAlign w:val="center"/>
          </w:tcPr>
          <w:p w:rsidR="00A439D8" w:rsidRPr="00F365EE" w:rsidRDefault="00A439D8" w:rsidP="00122D4F">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自立訓練</w:t>
            </w:r>
          </w:p>
          <w:p w:rsidR="00A439D8" w:rsidRPr="00F365EE" w:rsidRDefault="00A439D8" w:rsidP="00122D4F">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(機能訓練)</w:t>
            </w:r>
          </w:p>
        </w:tc>
        <w:tc>
          <w:tcPr>
            <w:tcW w:w="4110" w:type="dxa"/>
            <w:tcBorders>
              <w:bottom w:val="single" w:sz="4" w:space="0" w:color="auto"/>
            </w:tcBorders>
            <w:vAlign w:val="center"/>
          </w:tcPr>
          <w:p w:rsidR="00A439D8" w:rsidRPr="00F365EE" w:rsidRDefault="00B768EB" w:rsidP="00122D4F">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障害者への身体機能の回復等に必要なリハビリテーション</w:t>
            </w:r>
            <w:r w:rsidR="00A439D8" w:rsidRPr="00F365EE">
              <w:rPr>
                <w:rFonts w:ascii="BIZ UDゴシック" w:eastAsia="BIZ UDゴシック" w:hAnsi="BIZ UDゴシック" w:hint="eastAsia"/>
                <w:sz w:val="22"/>
              </w:rPr>
              <w:t>等を実施</w:t>
            </w:r>
          </w:p>
          <w:p w:rsidR="00A439D8" w:rsidRPr="00F365EE" w:rsidRDefault="00A439D8" w:rsidP="00066E76">
            <w:pPr>
              <w:spacing w:line="28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（期間は18か月を標準とする</w:t>
            </w:r>
            <w:r w:rsidR="00E72C7B"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w:t>
            </w:r>
          </w:p>
        </w:tc>
        <w:tc>
          <w:tcPr>
            <w:tcW w:w="3465" w:type="dxa"/>
            <w:tcBorders>
              <w:bottom w:val="single" w:sz="4" w:space="0" w:color="auto"/>
            </w:tcBorders>
            <w:vAlign w:val="center"/>
          </w:tcPr>
          <w:p w:rsidR="00A439D8" w:rsidRPr="00F365EE" w:rsidRDefault="006B6734" w:rsidP="006B6734">
            <w:pPr>
              <w:spacing w:line="28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現に利用している者の数、障害者等のニーズ、施設入所者の地域生活への移行者数、平均的な一人当たり利用量等を勘案して、利用者数及び量の見込みを設定する。</w:t>
            </w:r>
          </w:p>
        </w:tc>
      </w:tr>
      <w:tr w:rsidR="003E688E" w:rsidRPr="00F365EE" w:rsidTr="00BA541A">
        <w:trPr>
          <w:cantSplit/>
          <w:trHeight w:val="2380"/>
        </w:trPr>
        <w:tc>
          <w:tcPr>
            <w:tcW w:w="1632" w:type="dxa"/>
            <w:tcBorders>
              <w:bottom w:val="single" w:sz="4" w:space="0" w:color="auto"/>
            </w:tcBorders>
            <w:vAlign w:val="center"/>
          </w:tcPr>
          <w:p w:rsidR="003E688E" w:rsidRPr="00F365EE" w:rsidRDefault="003E688E">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自立訓練</w:t>
            </w:r>
          </w:p>
          <w:p w:rsidR="003E688E" w:rsidRPr="00F365EE" w:rsidRDefault="003E688E">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(生活訓練)</w:t>
            </w:r>
          </w:p>
        </w:tc>
        <w:tc>
          <w:tcPr>
            <w:tcW w:w="4110" w:type="dxa"/>
            <w:tcBorders>
              <w:bottom w:val="single" w:sz="4" w:space="0" w:color="auto"/>
            </w:tcBorders>
            <w:vAlign w:val="center"/>
          </w:tcPr>
          <w:p w:rsidR="003E688E" w:rsidRPr="00F365EE" w:rsidRDefault="00151295">
            <w:pPr>
              <w:pStyle w:val="30"/>
              <w:rPr>
                <w:rFonts w:ascii="BIZ UDゴシック" w:eastAsia="BIZ UDゴシック" w:hAnsi="BIZ UDゴシック"/>
              </w:rPr>
            </w:pPr>
            <w:r w:rsidRPr="00F365EE">
              <w:rPr>
                <w:rFonts w:ascii="BIZ UDゴシック" w:eastAsia="BIZ UDゴシック" w:hAnsi="BIZ UDゴシック" w:hint="eastAsia"/>
              </w:rPr>
              <w:t>障害者が日常</w:t>
            </w:r>
            <w:r w:rsidR="003E688E" w:rsidRPr="00F365EE">
              <w:rPr>
                <w:rFonts w:ascii="BIZ UDゴシック" w:eastAsia="BIZ UDゴシック" w:hAnsi="BIZ UDゴシック" w:hint="eastAsia"/>
              </w:rPr>
              <w:t>生活</w:t>
            </w:r>
            <w:r w:rsidR="00B768EB" w:rsidRPr="00F365EE">
              <w:rPr>
                <w:rFonts w:ascii="BIZ UDゴシック" w:eastAsia="BIZ UDゴシック" w:hAnsi="BIZ UDゴシック" w:hint="eastAsia"/>
              </w:rPr>
              <w:t>を営むために必要な</w:t>
            </w:r>
            <w:r w:rsidR="003E688E" w:rsidRPr="00F365EE">
              <w:rPr>
                <w:rFonts w:ascii="BIZ UDゴシック" w:eastAsia="BIZ UDゴシック" w:hAnsi="BIZ UDゴシック" w:hint="eastAsia"/>
              </w:rPr>
              <w:t>訓練等を実施</w:t>
            </w:r>
          </w:p>
          <w:p w:rsidR="003E688E" w:rsidRPr="00F365EE" w:rsidRDefault="003E688E" w:rsidP="00066E76">
            <w:pPr>
              <w:spacing w:line="28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（期間は24か月（長期間入院・入所していた場合は36か月）を標準とする</w:t>
            </w:r>
            <w:r w:rsidR="00E72C7B"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w:t>
            </w:r>
          </w:p>
        </w:tc>
        <w:tc>
          <w:tcPr>
            <w:tcW w:w="3465" w:type="dxa"/>
            <w:tcBorders>
              <w:bottom w:val="single" w:sz="4" w:space="0" w:color="auto"/>
            </w:tcBorders>
            <w:vAlign w:val="center"/>
          </w:tcPr>
          <w:p w:rsidR="001A1F45" w:rsidRPr="00F365EE" w:rsidRDefault="006B6734" w:rsidP="006B6734">
            <w:pPr>
              <w:spacing w:line="280" w:lineRule="exact"/>
              <w:ind w:leftChars="21" w:left="42"/>
              <w:jc w:val="lef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自立訓練（生活訓練）の利用が見込まれる者の数、平均的な一人当たり利用量等を勘案して、利用者数及び量の見込みを設定する。</w:t>
            </w:r>
          </w:p>
        </w:tc>
      </w:tr>
      <w:tr w:rsidR="00363BFE" w:rsidRPr="00F365EE" w:rsidTr="00252F6F">
        <w:trPr>
          <w:cantSplit/>
          <w:trHeight w:val="2542"/>
        </w:trPr>
        <w:tc>
          <w:tcPr>
            <w:tcW w:w="1632" w:type="dxa"/>
            <w:vAlign w:val="center"/>
          </w:tcPr>
          <w:p w:rsidR="00363BFE" w:rsidRPr="00F365EE" w:rsidRDefault="00363BFE" w:rsidP="00363BFE">
            <w:pPr>
              <w:spacing w:line="300" w:lineRule="exact"/>
              <w:rPr>
                <w:rFonts w:ascii="BIZ UDゴシック" w:eastAsia="BIZ UDゴシック" w:hAnsi="BIZ UDゴシック"/>
                <w:bCs/>
                <w:sz w:val="22"/>
              </w:rPr>
            </w:pPr>
            <w:r w:rsidRPr="00F365EE">
              <w:rPr>
                <w:rFonts w:ascii="BIZ UDゴシック" w:eastAsia="BIZ UDゴシック" w:hAnsi="BIZ UDゴシック"/>
                <w:bCs/>
                <w:sz w:val="22"/>
              </w:rPr>
              <w:fldChar w:fldCharType="begin"/>
            </w:r>
            <w:r w:rsidRPr="00F365EE">
              <w:rPr>
                <w:rFonts w:ascii="BIZ UDゴシック" w:eastAsia="BIZ UDゴシック" w:hAnsi="BIZ UDゴシック"/>
                <w:bCs/>
                <w:sz w:val="22"/>
              </w:rPr>
              <w:instrText xml:space="preserve"> </w:instrText>
            </w:r>
            <w:r w:rsidRPr="00F365EE">
              <w:rPr>
                <w:rFonts w:ascii="BIZ UDゴシック" w:eastAsia="BIZ UDゴシック" w:hAnsi="BIZ UDゴシック" w:hint="eastAsia"/>
                <w:bCs/>
                <w:sz w:val="22"/>
              </w:rPr>
              <w:instrText>eq \o\ac(</w:instrText>
            </w:r>
            <w:r w:rsidRPr="00F365EE">
              <w:rPr>
                <w:rFonts w:ascii="BIZ UDゴシック" w:eastAsia="BIZ UDゴシック" w:hAnsi="BIZ UDゴシック" w:hint="eastAsia"/>
                <w:bCs/>
                <w:position w:val="-4"/>
                <w:sz w:val="33"/>
              </w:rPr>
              <w:instrText>○</w:instrText>
            </w:r>
            <w:r w:rsidRPr="00F365EE">
              <w:rPr>
                <w:rFonts w:ascii="BIZ UDゴシック" w:eastAsia="BIZ UDゴシック" w:hAnsi="BIZ UDゴシック" w:hint="eastAsia"/>
                <w:bCs/>
                <w:sz w:val="22"/>
              </w:rPr>
              <w:instrText>,新)</w:instrText>
            </w:r>
            <w:r w:rsidRPr="00F365EE">
              <w:rPr>
                <w:rFonts w:ascii="BIZ UDゴシック" w:eastAsia="BIZ UDゴシック" w:hAnsi="BIZ UDゴシック"/>
                <w:bCs/>
                <w:sz w:val="22"/>
              </w:rPr>
              <w:fldChar w:fldCharType="end"/>
            </w:r>
          </w:p>
          <w:p w:rsidR="00363BFE" w:rsidRPr="00F365EE" w:rsidRDefault="00363BFE" w:rsidP="009852D3">
            <w:pPr>
              <w:spacing w:line="280" w:lineRule="exact"/>
              <w:ind w:left="8"/>
              <w:jc w:val="left"/>
              <w:rPr>
                <w:rFonts w:ascii="BIZ UDゴシック" w:eastAsia="BIZ UDゴシック" w:hAnsi="BIZ UDゴシック"/>
                <w:bCs/>
                <w:kern w:val="0"/>
                <w:sz w:val="22"/>
              </w:rPr>
            </w:pPr>
            <w:r w:rsidRPr="00F365EE">
              <w:rPr>
                <w:rFonts w:ascii="BIZ UDゴシック" w:eastAsia="BIZ UDゴシック" w:hAnsi="BIZ UDゴシック" w:hint="eastAsia"/>
                <w:bCs/>
                <w:kern w:val="0"/>
                <w:sz w:val="22"/>
              </w:rPr>
              <w:t>就労選択支援</w:t>
            </w:r>
          </w:p>
        </w:tc>
        <w:tc>
          <w:tcPr>
            <w:tcW w:w="4110" w:type="dxa"/>
            <w:vAlign w:val="center"/>
          </w:tcPr>
          <w:p w:rsidR="001C0A2D" w:rsidRPr="00F365EE" w:rsidRDefault="00186B52" w:rsidP="00186B52">
            <w:pPr>
              <w:spacing w:line="280" w:lineRule="exact"/>
              <w:jc w:val="left"/>
              <w:rPr>
                <w:rFonts w:ascii="BIZ UDゴシック" w:eastAsia="BIZ UDゴシック" w:hAnsi="BIZ UDゴシック"/>
                <w:sz w:val="22"/>
              </w:rPr>
            </w:pPr>
            <w:r w:rsidRPr="00F365EE">
              <w:rPr>
                <w:rFonts w:ascii="BIZ UDゴシック" w:eastAsia="BIZ UDゴシック" w:hAnsi="BIZ UDゴシック" w:hint="eastAsia"/>
                <w:sz w:val="22"/>
              </w:rPr>
              <w:t>障害者本人が就労先・働き方についてより良い選択ができるよう、就労アセスメントの手法を活用して、本人の希望、就労能力や適性等に合った選択ができるよう支援を実施</w:t>
            </w:r>
          </w:p>
        </w:tc>
        <w:tc>
          <w:tcPr>
            <w:tcW w:w="3465" w:type="dxa"/>
            <w:vAlign w:val="center"/>
          </w:tcPr>
          <w:p w:rsidR="00252F6F" w:rsidRPr="00F365EE" w:rsidRDefault="00363BFE"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障害者等のニーズ、特別支援学校卒</w:t>
            </w:r>
          </w:p>
          <w:p w:rsidR="00252F6F" w:rsidRPr="00F365EE" w:rsidRDefault="00363BFE"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業者数、就労移行支援、就労継続支</w:t>
            </w:r>
          </w:p>
          <w:p w:rsidR="00252F6F" w:rsidRPr="00F365EE" w:rsidRDefault="00363BFE"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援</w:t>
            </w:r>
            <w:r w:rsidR="000F437B">
              <w:rPr>
                <w:rFonts w:ascii="BIZ UDゴシック" w:eastAsia="BIZ UDゴシック" w:hAnsi="BIZ UDゴシック" w:hint="eastAsia"/>
                <w:sz w:val="22"/>
                <w:szCs w:val="22"/>
              </w:rPr>
              <w:t>A</w:t>
            </w:r>
            <w:r w:rsidRPr="00F365EE">
              <w:rPr>
                <w:rFonts w:ascii="BIZ UDゴシック" w:eastAsia="BIZ UDゴシック" w:hAnsi="BIZ UDゴシック" w:hint="eastAsia"/>
                <w:sz w:val="22"/>
                <w:szCs w:val="22"/>
              </w:rPr>
              <w:t>型又は就労継続支援</w:t>
            </w:r>
            <w:r w:rsidR="000F437B">
              <w:rPr>
                <w:rFonts w:ascii="BIZ UDゴシック" w:eastAsia="BIZ UDゴシック" w:hAnsi="BIZ UDゴシック" w:hint="eastAsia"/>
                <w:sz w:val="22"/>
                <w:szCs w:val="22"/>
              </w:rPr>
              <w:t>B</w:t>
            </w:r>
            <w:r w:rsidRPr="00F365EE">
              <w:rPr>
                <w:rFonts w:ascii="BIZ UDゴシック" w:eastAsia="BIZ UDゴシック" w:hAnsi="BIZ UDゴシック" w:hint="eastAsia"/>
                <w:sz w:val="22"/>
                <w:szCs w:val="22"/>
              </w:rPr>
              <w:t>型を新</w:t>
            </w:r>
          </w:p>
          <w:p w:rsidR="00252F6F" w:rsidRPr="00F365EE" w:rsidRDefault="00363BFE"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たに利用する者の数、就労移行支</w:t>
            </w:r>
          </w:p>
          <w:p w:rsidR="00D966C0" w:rsidRPr="00F365EE" w:rsidRDefault="00363BFE" w:rsidP="00D966C0">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援</w:t>
            </w:r>
            <w:r w:rsidR="00D966C0" w:rsidRPr="00F365EE">
              <w:rPr>
                <w:rFonts w:ascii="BIZ UDゴシック" w:eastAsia="BIZ UDゴシック" w:hAnsi="BIZ UDゴシック" w:hint="eastAsia"/>
                <w:sz w:val="22"/>
                <w:szCs w:val="22"/>
              </w:rPr>
              <w:t>、</w:t>
            </w:r>
            <w:r w:rsidRPr="00F365EE">
              <w:rPr>
                <w:rFonts w:ascii="BIZ UDゴシック" w:eastAsia="BIZ UDゴシック" w:hAnsi="BIZ UDゴシック" w:hint="eastAsia"/>
                <w:sz w:val="22"/>
                <w:szCs w:val="22"/>
              </w:rPr>
              <w:t>就労継続支援</w:t>
            </w:r>
            <w:r w:rsidR="000F437B">
              <w:rPr>
                <w:rFonts w:ascii="BIZ UDゴシック" w:eastAsia="BIZ UDゴシック" w:hAnsi="BIZ UDゴシック" w:hint="eastAsia"/>
                <w:sz w:val="22"/>
                <w:szCs w:val="22"/>
              </w:rPr>
              <w:t>A</w:t>
            </w:r>
            <w:r w:rsidRPr="00F365EE">
              <w:rPr>
                <w:rFonts w:ascii="BIZ UDゴシック" w:eastAsia="BIZ UDゴシック" w:hAnsi="BIZ UDゴシック" w:hint="eastAsia"/>
                <w:sz w:val="22"/>
                <w:szCs w:val="22"/>
              </w:rPr>
              <w:t>型又は就労継</w:t>
            </w:r>
          </w:p>
          <w:p w:rsidR="00D966C0" w:rsidRPr="00F365EE" w:rsidRDefault="00363BFE" w:rsidP="00D966C0">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続支援</w:t>
            </w:r>
            <w:r w:rsidR="000F437B">
              <w:rPr>
                <w:rFonts w:ascii="BIZ UDゴシック" w:eastAsia="BIZ UDゴシック" w:hAnsi="BIZ UDゴシック" w:hint="eastAsia"/>
                <w:sz w:val="22"/>
                <w:szCs w:val="22"/>
              </w:rPr>
              <w:t>B</w:t>
            </w:r>
            <w:r w:rsidRPr="00F365EE">
              <w:rPr>
                <w:rFonts w:ascii="BIZ UDゴシック" w:eastAsia="BIZ UDゴシック" w:hAnsi="BIZ UDゴシック" w:hint="eastAsia"/>
                <w:sz w:val="22"/>
                <w:szCs w:val="22"/>
              </w:rPr>
              <w:t>型を現に利用している者</w:t>
            </w:r>
          </w:p>
          <w:p w:rsidR="00D966C0" w:rsidRPr="00F365EE" w:rsidRDefault="00363BFE" w:rsidP="00D966C0">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の数等を勘案して、利用者数の見込</w:t>
            </w:r>
          </w:p>
          <w:p w:rsidR="00363BFE" w:rsidRPr="00F365EE" w:rsidRDefault="00363BFE" w:rsidP="00D966C0">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みを設定する。</w:t>
            </w:r>
          </w:p>
        </w:tc>
      </w:tr>
      <w:tr w:rsidR="00C404A8" w:rsidRPr="00F365EE" w:rsidTr="00BA541A">
        <w:trPr>
          <w:cantSplit/>
          <w:trHeight w:val="3290"/>
        </w:trPr>
        <w:tc>
          <w:tcPr>
            <w:tcW w:w="1632" w:type="dxa"/>
            <w:vAlign w:val="center"/>
          </w:tcPr>
          <w:p w:rsidR="00C404A8" w:rsidRPr="00F365EE" w:rsidRDefault="00C404A8" w:rsidP="009852D3">
            <w:pPr>
              <w:spacing w:line="280" w:lineRule="exact"/>
              <w:ind w:left="8"/>
              <w:jc w:val="left"/>
              <w:rPr>
                <w:rFonts w:ascii="BIZ UDゴシック" w:eastAsia="BIZ UDゴシック" w:hAnsi="BIZ UDゴシック"/>
                <w:bCs/>
                <w:sz w:val="22"/>
              </w:rPr>
            </w:pPr>
            <w:r w:rsidRPr="00F365EE">
              <w:rPr>
                <w:rFonts w:ascii="BIZ UDゴシック" w:eastAsia="BIZ UDゴシック" w:hAnsi="BIZ UDゴシック" w:hint="eastAsia"/>
                <w:bCs/>
                <w:kern w:val="0"/>
                <w:sz w:val="22"/>
              </w:rPr>
              <w:lastRenderedPageBreak/>
              <w:t>就労移行支援</w:t>
            </w:r>
          </w:p>
        </w:tc>
        <w:tc>
          <w:tcPr>
            <w:tcW w:w="4110" w:type="dxa"/>
            <w:vAlign w:val="center"/>
          </w:tcPr>
          <w:p w:rsidR="00C404A8" w:rsidRPr="00F365EE" w:rsidRDefault="00C404A8">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一般企業等への就労が可能と見込まれる障害者に、訓練、求職活動に関する支援、就職後の職場定着のための相談支援等を実施</w:t>
            </w:r>
          </w:p>
          <w:p w:rsidR="00C404A8" w:rsidRPr="00F365EE" w:rsidRDefault="00C404A8" w:rsidP="00066E76">
            <w:pPr>
              <w:spacing w:line="28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（期間は24か月を標準とする</w:t>
            </w:r>
            <w:r w:rsidR="00E72C7B"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w:t>
            </w:r>
          </w:p>
        </w:tc>
        <w:tc>
          <w:tcPr>
            <w:tcW w:w="3465" w:type="dxa"/>
            <w:vAlign w:val="center"/>
          </w:tcPr>
          <w:p w:rsidR="00F00FBD" w:rsidRPr="00F365EE" w:rsidRDefault="00F00FBD"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w:t>
            </w:r>
          </w:p>
          <w:p w:rsidR="00F00FBD" w:rsidRPr="00F365EE" w:rsidRDefault="00F00FBD"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のニーズ、施設入所者の地域生活へ</w:t>
            </w:r>
          </w:p>
          <w:p w:rsidR="00F00FBD" w:rsidRPr="00F365EE" w:rsidRDefault="00F00FBD"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の移行者数、入院中の精神障害者の</w:t>
            </w:r>
          </w:p>
          <w:p w:rsidR="00F00FBD" w:rsidRPr="00F365EE" w:rsidRDefault="00F00FBD"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うち地域生活への移行後に就労移</w:t>
            </w:r>
          </w:p>
          <w:p w:rsidR="00F00FBD" w:rsidRPr="00F365EE" w:rsidRDefault="00F00FBD" w:rsidP="00EF07BD">
            <w:pPr>
              <w:spacing w:line="28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行支援事業の利用が見込まれる者</w:t>
            </w:r>
          </w:p>
          <w:p w:rsidR="00F00FBD" w:rsidRPr="00F365EE" w:rsidRDefault="00F00FBD" w:rsidP="00992E0C">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の数、福祉施設の利用者の一般就労</w:t>
            </w:r>
          </w:p>
          <w:p w:rsidR="00EF07BD" w:rsidRPr="00F365EE" w:rsidRDefault="00F00FBD" w:rsidP="00F00FBD">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への移行者数、特別支援学校卒業</w:t>
            </w:r>
          </w:p>
          <w:p w:rsidR="00EF07BD" w:rsidRPr="00F365EE" w:rsidRDefault="00F00FBD" w:rsidP="00EF07BD">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者</w:t>
            </w:r>
            <w:r w:rsidR="00EF07BD" w:rsidRPr="00F365EE">
              <w:rPr>
                <w:rFonts w:ascii="BIZ UDゴシック" w:eastAsia="BIZ UDゴシック" w:hAnsi="BIZ UDゴシック" w:hint="eastAsia"/>
                <w:sz w:val="22"/>
                <w:szCs w:val="22"/>
              </w:rPr>
              <w:t>、休職者で復職を希望する者</w:t>
            </w:r>
            <w:r w:rsidRPr="00F365EE">
              <w:rPr>
                <w:rFonts w:ascii="BIZ UDゴシック" w:eastAsia="BIZ UDゴシック" w:hAnsi="BIZ UDゴシック" w:hint="eastAsia"/>
                <w:sz w:val="22"/>
                <w:szCs w:val="22"/>
              </w:rPr>
              <w:t>等新</w:t>
            </w:r>
          </w:p>
          <w:p w:rsidR="00EF07BD" w:rsidRPr="00F365EE" w:rsidRDefault="00F00FBD" w:rsidP="00EF07BD">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たに就労移行支援事業の対象者と</w:t>
            </w:r>
          </w:p>
          <w:p w:rsidR="00EF07BD" w:rsidRPr="00F365EE" w:rsidRDefault="00F00FBD" w:rsidP="00EF07BD">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見込まれる者の数、平均的な一人当</w:t>
            </w:r>
          </w:p>
          <w:p w:rsidR="00EF07BD" w:rsidRPr="00F365EE" w:rsidRDefault="00F00FBD" w:rsidP="00EF07BD">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たり利用量等を勘案して、利用者数</w:t>
            </w:r>
          </w:p>
          <w:p w:rsidR="00C404A8" w:rsidRPr="00F365EE" w:rsidRDefault="00F00FBD" w:rsidP="00EF07BD">
            <w:pPr>
              <w:spacing w:line="280" w:lineRule="exact"/>
              <w:ind w:left="208" w:hangingChars="100" w:hanging="208"/>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及び量の見込みを設定する。</w:t>
            </w:r>
          </w:p>
        </w:tc>
      </w:tr>
      <w:tr w:rsidR="00C404A8" w:rsidRPr="00F365EE" w:rsidTr="00BA541A">
        <w:trPr>
          <w:cantSplit/>
          <w:trHeight w:val="2992"/>
        </w:trPr>
        <w:tc>
          <w:tcPr>
            <w:tcW w:w="1632" w:type="dxa"/>
            <w:vAlign w:val="center"/>
          </w:tcPr>
          <w:p w:rsidR="00C404A8" w:rsidRPr="00F365EE" w:rsidRDefault="00C404A8" w:rsidP="009852D3">
            <w:pPr>
              <w:spacing w:line="280" w:lineRule="exact"/>
              <w:ind w:left="8"/>
              <w:jc w:val="left"/>
              <w:rPr>
                <w:rFonts w:ascii="BIZ UDゴシック" w:eastAsia="BIZ UDゴシック" w:hAnsi="BIZ UDゴシック"/>
                <w:bCs/>
                <w:sz w:val="22"/>
              </w:rPr>
            </w:pPr>
            <w:r w:rsidRPr="00F365EE">
              <w:rPr>
                <w:rFonts w:ascii="BIZ UDゴシック" w:eastAsia="BIZ UDゴシック" w:hAnsi="BIZ UDゴシック" w:hint="eastAsia"/>
                <w:bCs/>
                <w:kern w:val="0"/>
                <w:sz w:val="22"/>
              </w:rPr>
              <w:t>就労継続支援</w:t>
            </w:r>
          </w:p>
          <w:p w:rsidR="00C404A8" w:rsidRPr="00F365EE" w:rsidRDefault="00C404A8" w:rsidP="009852D3">
            <w:pPr>
              <w:spacing w:line="280" w:lineRule="exact"/>
              <w:ind w:left="8"/>
              <w:jc w:val="left"/>
              <w:rPr>
                <w:rFonts w:ascii="BIZ UDゴシック" w:eastAsia="BIZ UDゴシック" w:hAnsi="BIZ UDゴシック"/>
                <w:bCs/>
                <w:sz w:val="22"/>
              </w:rPr>
            </w:pPr>
            <w:r w:rsidRPr="00F365EE">
              <w:rPr>
                <w:rFonts w:ascii="BIZ UDゴシック" w:eastAsia="BIZ UDゴシック" w:hAnsi="BIZ UDゴシック" w:hint="eastAsia"/>
                <w:bCs/>
                <w:sz w:val="22"/>
              </w:rPr>
              <w:t>（</w:t>
            </w:r>
            <w:r w:rsidR="000F437B">
              <w:rPr>
                <w:rFonts w:ascii="BIZ UDゴシック" w:eastAsia="BIZ UDゴシック" w:hAnsi="BIZ UDゴシック" w:hint="eastAsia"/>
                <w:bCs/>
                <w:sz w:val="22"/>
              </w:rPr>
              <w:t>A</w:t>
            </w:r>
            <w:r w:rsidRPr="00F365EE">
              <w:rPr>
                <w:rFonts w:ascii="BIZ UDゴシック" w:eastAsia="BIZ UDゴシック" w:hAnsi="BIZ UDゴシック" w:hint="eastAsia"/>
                <w:bCs/>
                <w:sz w:val="22"/>
              </w:rPr>
              <w:t>型：雇用契約あり）</w:t>
            </w:r>
          </w:p>
        </w:tc>
        <w:tc>
          <w:tcPr>
            <w:tcW w:w="4110" w:type="dxa"/>
            <w:vAlign w:val="center"/>
          </w:tcPr>
          <w:p w:rsidR="00C404A8" w:rsidRPr="00F365EE" w:rsidRDefault="00C404A8" w:rsidP="00767143">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一般企業等</w:t>
            </w:r>
            <w:r w:rsidR="00B566D2" w:rsidRPr="00F365EE">
              <w:rPr>
                <w:rFonts w:ascii="BIZ UDゴシック" w:eastAsia="BIZ UDゴシック" w:hAnsi="BIZ UDゴシック" w:hint="eastAsia"/>
                <w:sz w:val="22"/>
              </w:rPr>
              <w:t>へ</w:t>
            </w:r>
            <w:r w:rsidRPr="00F365EE">
              <w:rPr>
                <w:rFonts w:ascii="BIZ UDゴシック" w:eastAsia="BIZ UDゴシック" w:hAnsi="BIZ UDゴシック" w:hint="eastAsia"/>
                <w:sz w:val="22"/>
              </w:rPr>
              <w:t>の就労が困難な障害者（雇用契約に基づく就労</w:t>
            </w:r>
            <w:r w:rsidR="00666BA0" w:rsidRPr="00F365EE">
              <w:rPr>
                <w:rFonts w:ascii="BIZ UDゴシック" w:eastAsia="BIZ UDゴシック" w:hAnsi="BIZ UDゴシック" w:hint="eastAsia"/>
                <w:sz w:val="22"/>
              </w:rPr>
              <w:t>が</w:t>
            </w:r>
            <w:r w:rsidRPr="00F365EE">
              <w:rPr>
                <w:rFonts w:ascii="BIZ UDゴシック" w:eastAsia="BIZ UDゴシック" w:hAnsi="BIZ UDゴシック" w:hint="eastAsia"/>
                <w:sz w:val="22"/>
              </w:rPr>
              <w:t>可能な障害者）に、生産活動の機会等を提供するとともに、訓練等を実施</w:t>
            </w:r>
          </w:p>
        </w:tc>
        <w:tc>
          <w:tcPr>
            <w:tcW w:w="3465" w:type="dxa"/>
            <w:vAlign w:val="center"/>
          </w:tcPr>
          <w:p w:rsidR="008843DB" w:rsidRPr="00F365EE" w:rsidRDefault="008843DB" w:rsidP="00D74E7A">
            <w:pPr>
              <w:spacing w:line="28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w:t>
            </w:r>
            <w:r w:rsidR="00D74E7A" w:rsidRPr="00F365EE">
              <w:rPr>
                <w:rFonts w:ascii="BIZ UDゴシック" w:eastAsia="BIZ UDゴシック" w:hAnsi="BIZ UDゴシック" w:hint="eastAsia"/>
                <w:sz w:val="22"/>
                <w:szCs w:val="22"/>
              </w:rPr>
              <w:t>施設入所者の地域生活への移行者数、入院中の精神障害者のうち地域生活への移行後に就労継続支援</w:t>
            </w:r>
            <w:r w:rsidR="000F437B">
              <w:rPr>
                <w:rFonts w:ascii="BIZ UDゴシック" w:eastAsia="BIZ UDゴシック" w:hAnsi="BIZ UDゴシック" w:hint="eastAsia"/>
                <w:sz w:val="22"/>
                <w:szCs w:val="22"/>
              </w:rPr>
              <w:t>A</w:t>
            </w:r>
            <w:r w:rsidR="00D74E7A" w:rsidRPr="00F365EE">
              <w:rPr>
                <w:rFonts w:ascii="BIZ UDゴシック" w:eastAsia="BIZ UDゴシック" w:hAnsi="BIZ UDゴシック" w:hint="eastAsia"/>
                <w:sz w:val="22"/>
                <w:szCs w:val="22"/>
              </w:rPr>
              <w:t>型の利用が見込まれる者の数、就労継続支援</w:t>
            </w:r>
            <w:r w:rsidR="000F437B">
              <w:rPr>
                <w:rFonts w:ascii="BIZ UDゴシック" w:eastAsia="BIZ UDゴシック" w:hAnsi="BIZ UDゴシック" w:hint="eastAsia"/>
                <w:sz w:val="22"/>
                <w:szCs w:val="22"/>
              </w:rPr>
              <w:t>A</w:t>
            </w:r>
            <w:r w:rsidR="00D74E7A" w:rsidRPr="00F365EE">
              <w:rPr>
                <w:rFonts w:ascii="BIZ UDゴシック" w:eastAsia="BIZ UDゴシック" w:hAnsi="BIZ UDゴシック" w:hint="eastAsia"/>
                <w:sz w:val="22"/>
                <w:szCs w:val="22"/>
              </w:rPr>
              <w:t>型の利用者の一般就労への移行者数、平均的な一人当たり利用量、地域の雇用情勢等を勘案して、利用者数及び量の見込みを設定する。</w:t>
            </w:r>
          </w:p>
        </w:tc>
      </w:tr>
      <w:tr w:rsidR="00C404A8" w:rsidRPr="00F365EE" w:rsidTr="00EE6A5D">
        <w:trPr>
          <w:cantSplit/>
          <w:trHeight w:val="2966"/>
        </w:trPr>
        <w:tc>
          <w:tcPr>
            <w:tcW w:w="1632" w:type="dxa"/>
            <w:vAlign w:val="center"/>
          </w:tcPr>
          <w:p w:rsidR="00C404A8" w:rsidRPr="00F365EE" w:rsidRDefault="00C404A8">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kern w:val="0"/>
                <w:sz w:val="22"/>
              </w:rPr>
              <w:t>就労継続支援</w:t>
            </w:r>
          </w:p>
          <w:p w:rsidR="00C404A8" w:rsidRPr="00F365EE" w:rsidRDefault="00C404A8">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w:t>
            </w:r>
            <w:r w:rsidR="000F437B">
              <w:rPr>
                <w:rFonts w:ascii="BIZ UDゴシック" w:eastAsia="BIZ UDゴシック" w:hAnsi="BIZ UDゴシック" w:hint="eastAsia"/>
                <w:bCs/>
                <w:sz w:val="22"/>
              </w:rPr>
              <w:t>B</w:t>
            </w:r>
            <w:r w:rsidRPr="00F365EE">
              <w:rPr>
                <w:rFonts w:ascii="BIZ UDゴシック" w:eastAsia="BIZ UDゴシック" w:hAnsi="BIZ UDゴシック" w:hint="eastAsia"/>
                <w:bCs/>
                <w:sz w:val="22"/>
              </w:rPr>
              <w:t>型：雇用契約なし）</w:t>
            </w:r>
          </w:p>
        </w:tc>
        <w:tc>
          <w:tcPr>
            <w:tcW w:w="4110" w:type="dxa"/>
            <w:vAlign w:val="center"/>
          </w:tcPr>
          <w:p w:rsidR="00C404A8" w:rsidRPr="00F365EE" w:rsidRDefault="00C404A8" w:rsidP="00666BA0">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一般企業等</w:t>
            </w:r>
            <w:r w:rsidR="00B566D2" w:rsidRPr="00F365EE">
              <w:rPr>
                <w:rFonts w:ascii="BIZ UDゴシック" w:eastAsia="BIZ UDゴシック" w:hAnsi="BIZ UDゴシック" w:hint="eastAsia"/>
                <w:sz w:val="22"/>
              </w:rPr>
              <w:t>へ</w:t>
            </w:r>
            <w:r w:rsidRPr="00F365EE">
              <w:rPr>
                <w:rFonts w:ascii="BIZ UDゴシック" w:eastAsia="BIZ UDゴシック" w:hAnsi="BIZ UDゴシック" w:hint="eastAsia"/>
                <w:sz w:val="22"/>
              </w:rPr>
              <w:t>の就労が困難な障害者に、生産活動の機会等を提供するとともに、訓練等を実施</w:t>
            </w:r>
          </w:p>
        </w:tc>
        <w:tc>
          <w:tcPr>
            <w:tcW w:w="3465" w:type="dxa"/>
            <w:vAlign w:val="center"/>
          </w:tcPr>
          <w:p w:rsidR="00C404A8" w:rsidRPr="00F365EE" w:rsidRDefault="00D74E7A" w:rsidP="00D74E7A">
            <w:pPr>
              <w:spacing w:line="28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現に利用している者の数、障害者等のニーズ、施設入所者の地域生活への移行者数、入院中の精神障害者のうち地域生活への移行後に就労継続支援</w:t>
            </w:r>
            <w:r w:rsidR="000F437B">
              <w:rPr>
                <w:rFonts w:ascii="BIZ UDゴシック" w:eastAsia="BIZ UDゴシック" w:hAnsi="BIZ UDゴシック" w:hint="eastAsia"/>
                <w:sz w:val="22"/>
                <w:szCs w:val="22"/>
              </w:rPr>
              <w:t>B</w:t>
            </w:r>
            <w:r w:rsidRPr="00F365EE">
              <w:rPr>
                <w:rFonts w:ascii="BIZ UDゴシック" w:eastAsia="BIZ UDゴシック" w:hAnsi="BIZ UDゴシック" w:hint="eastAsia"/>
                <w:sz w:val="22"/>
                <w:szCs w:val="22"/>
              </w:rPr>
              <w:t>型の利用が見込まれる者の数、就労継続支援</w:t>
            </w:r>
            <w:r w:rsidR="000F437B">
              <w:rPr>
                <w:rFonts w:ascii="BIZ UDゴシック" w:eastAsia="BIZ UDゴシック" w:hAnsi="BIZ UDゴシック" w:hint="eastAsia"/>
                <w:sz w:val="22"/>
                <w:szCs w:val="22"/>
              </w:rPr>
              <w:t>B</w:t>
            </w:r>
            <w:r w:rsidRPr="00F365EE">
              <w:rPr>
                <w:rFonts w:ascii="BIZ UDゴシック" w:eastAsia="BIZ UDゴシック" w:hAnsi="BIZ UDゴシック" w:hint="eastAsia"/>
                <w:sz w:val="22"/>
                <w:szCs w:val="22"/>
              </w:rPr>
              <w:t>型の利用者の一般就労への移行者数、平均的な一人当たり利用量等を勘案して、利用者数及び量の見込みを設定する。</w:t>
            </w:r>
          </w:p>
        </w:tc>
      </w:tr>
      <w:tr w:rsidR="0096739C" w:rsidRPr="00F365EE" w:rsidTr="000928E1">
        <w:trPr>
          <w:cantSplit/>
          <w:trHeight w:val="2271"/>
        </w:trPr>
        <w:tc>
          <w:tcPr>
            <w:tcW w:w="1632" w:type="dxa"/>
            <w:vAlign w:val="center"/>
          </w:tcPr>
          <w:p w:rsidR="0096739C" w:rsidRPr="00F365EE" w:rsidRDefault="0096739C">
            <w:pPr>
              <w:spacing w:line="280" w:lineRule="exact"/>
              <w:ind w:left="8"/>
              <w:rPr>
                <w:rFonts w:ascii="BIZ UDゴシック" w:eastAsia="BIZ UDゴシック" w:hAnsi="BIZ UDゴシック"/>
                <w:bCs/>
                <w:kern w:val="0"/>
                <w:sz w:val="22"/>
              </w:rPr>
            </w:pPr>
            <w:r w:rsidRPr="00F365EE">
              <w:rPr>
                <w:rFonts w:ascii="BIZ UDゴシック" w:eastAsia="BIZ UDゴシック" w:hAnsi="BIZ UDゴシック" w:hint="eastAsia"/>
                <w:sz w:val="22"/>
              </w:rPr>
              <w:t>就労定着支援</w:t>
            </w:r>
          </w:p>
        </w:tc>
        <w:tc>
          <w:tcPr>
            <w:tcW w:w="4110" w:type="dxa"/>
            <w:vAlign w:val="center"/>
          </w:tcPr>
          <w:p w:rsidR="006D5EAA" w:rsidRPr="00F365EE" w:rsidRDefault="00886CEF" w:rsidP="00BA028F">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就労移行支援等の利用を経て一般就労へ移行した障害者で、就労に伴う環境変化により生活面の課題が生じている者を対象に、</w:t>
            </w:r>
            <w:r w:rsidR="007674F5" w:rsidRPr="00F365EE">
              <w:rPr>
                <w:rFonts w:ascii="BIZ UDゴシック" w:eastAsia="BIZ UDゴシック" w:hAnsi="BIZ UDゴシック" w:hint="eastAsia"/>
                <w:sz w:val="22"/>
              </w:rPr>
              <w:t>相談</w:t>
            </w:r>
            <w:r w:rsidR="006B3155" w:rsidRPr="00F365EE">
              <w:rPr>
                <w:rFonts w:ascii="BIZ UDゴシック" w:eastAsia="BIZ UDゴシック" w:hAnsi="BIZ UDゴシック" w:hint="eastAsia"/>
                <w:sz w:val="22"/>
              </w:rPr>
              <w:t>等</w:t>
            </w:r>
            <w:r w:rsidR="007674F5" w:rsidRPr="00F365EE">
              <w:rPr>
                <w:rFonts w:ascii="BIZ UDゴシック" w:eastAsia="BIZ UDゴシック" w:hAnsi="BIZ UDゴシック" w:hint="eastAsia"/>
                <w:sz w:val="22"/>
              </w:rPr>
              <w:t>を通じて</w:t>
            </w:r>
            <w:r w:rsidR="001D19EB" w:rsidRPr="00F365EE">
              <w:rPr>
                <w:rFonts w:ascii="BIZ UDゴシック" w:eastAsia="BIZ UDゴシック" w:hAnsi="BIZ UDゴシック" w:hint="eastAsia"/>
                <w:sz w:val="22"/>
              </w:rPr>
              <w:t>生活面の課題を把握するとともに、企業や関係機関等との連絡調整やそれに伴う課題解決に向けて必要となる支援を実施</w:t>
            </w:r>
          </w:p>
        </w:tc>
        <w:tc>
          <w:tcPr>
            <w:tcW w:w="3465" w:type="dxa"/>
            <w:vAlign w:val="center"/>
          </w:tcPr>
          <w:p w:rsidR="0096739C" w:rsidRPr="00F365EE" w:rsidRDefault="0006124A" w:rsidP="00D74E7A">
            <w:pPr>
              <w:spacing w:line="280" w:lineRule="exact"/>
              <w:rPr>
                <w:rFonts w:ascii="BIZ UDゴシック" w:eastAsia="BIZ UDゴシック" w:hAnsi="BIZ UDゴシック"/>
                <w:sz w:val="22"/>
                <w:szCs w:val="22"/>
              </w:rPr>
            </w:pPr>
            <w:r w:rsidRPr="00F365EE">
              <w:rPr>
                <w:rFonts w:ascii="BIZ UDゴシック" w:eastAsia="BIZ UDゴシック" w:hAnsi="BIZ UDゴシック" w:hint="eastAsia"/>
                <w:sz w:val="22"/>
              </w:rPr>
              <w:t>現に利用している者の数、</w:t>
            </w:r>
            <w:r w:rsidR="0096739C" w:rsidRPr="00F365EE">
              <w:rPr>
                <w:rFonts w:ascii="BIZ UDゴシック" w:eastAsia="BIZ UDゴシック" w:hAnsi="BIZ UDゴシック" w:hint="eastAsia"/>
                <w:sz w:val="22"/>
              </w:rPr>
              <w:t>障害者等のニーズ、福祉施設の利用者の一般就労への移行者数等を勘案して、利用者数の見込みを設定する。</w:t>
            </w:r>
          </w:p>
        </w:tc>
      </w:tr>
      <w:tr w:rsidR="004D7F36" w:rsidRPr="00F365EE" w:rsidTr="00032478">
        <w:trPr>
          <w:cantSplit/>
          <w:trHeight w:val="1183"/>
        </w:trPr>
        <w:tc>
          <w:tcPr>
            <w:tcW w:w="1632" w:type="dxa"/>
            <w:vAlign w:val="center"/>
          </w:tcPr>
          <w:p w:rsidR="004D7F36" w:rsidRPr="00F365EE" w:rsidRDefault="004D7F36">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療養介護</w:t>
            </w:r>
          </w:p>
        </w:tc>
        <w:tc>
          <w:tcPr>
            <w:tcW w:w="4110" w:type="dxa"/>
            <w:vAlign w:val="center"/>
          </w:tcPr>
          <w:p w:rsidR="004D7F36" w:rsidRPr="00F365EE" w:rsidRDefault="00962205">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病院等において、医療と常時介護を要する障害者（障害支援</w:t>
            </w:r>
            <w:r w:rsidR="004D7F36" w:rsidRPr="00F365EE">
              <w:rPr>
                <w:rFonts w:ascii="BIZ UDゴシック" w:eastAsia="BIZ UDゴシック" w:hAnsi="BIZ UDゴシック" w:hint="eastAsia"/>
                <w:sz w:val="22"/>
              </w:rPr>
              <w:t>区分</w:t>
            </w:r>
            <w:r w:rsidR="000F437B">
              <w:rPr>
                <w:rFonts w:ascii="BIZ UDゴシック" w:eastAsia="BIZ UDゴシック" w:hAnsi="BIZ UDゴシック" w:hint="eastAsia"/>
                <w:sz w:val="22"/>
              </w:rPr>
              <w:t>5</w:t>
            </w:r>
            <w:r w:rsidR="004D7F36" w:rsidRPr="00F365EE">
              <w:rPr>
                <w:rFonts w:ascii="BIZ UDゴシック" w:eastAsia="BIZ UDゴシック" w:hAnsi="BIZ UDゴシック" w:hint="eastAsia"/>
                <w:sz w:val="22"/>
              </w:rPr>
              <w:t>以上又は</w:t>
            </w:r>
            <w:r w:rsidR="000F437B">
              <w:rPr>
                <w:rFonts w:ascii="BIZ UDゴシック" w:eastAsia="BIZ UDゴシック" w:hAnsi="BIZ UDゴシック" w:hint="eastAsia"/>
                <w:sz w:val="22"/>
              </w:rPr>
              <w:t>6</w:t>
            </w:r>
            <w:r w:rsidR="004D7F36" w:rsidRPr="00F365EE">
              <w:rPr>
                <w:rFonts w:ascii="BIZ UDゴシック" w:eastAsia="BIZ UDゴシック" w:hAnsi="BIZ UDゴシック" w:hint="eastAsia"/>
                <w:sz w:val="22"/>
              </w:rPr>
              <w:t>）への医療的ケアや介護等を実施</w:t>
            </w:r>
          </w:p>
        </w:tc>
        <w:tc>
          <w:tcPr>
            <w:tcW w:w="3465" w:type="dxa"/>
            <w:vAlign w:val="center"/>
          </w:tcPr>
          <w:p w:rsidR="004D7F36" w:rsidRPr="00F365EE" w:rsidRDefault="00E662E7" w:rsidP="00E662E7">
            <w:pPr>
              <w:spacing w:line="280" w:lineRule="exact"/>
              <w:ind w:leftChars="-1" w:left="-2"/>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現に利用している者の数、障害者等のニーズ等を勘案して、利用者数の見込みを設定する。</w:t>
            </w:r>
          </w:p>
        </w:tc>
      </w:tr>
      <w:tr w:rsidR="001125E6" w:rsidRPr="00F365EE" w:rsidTr="00EE6A5D">
        <w:trPr>
          <w:cantSplit/>
          <w:trHeight w:val="2441"/>
        </w:trPr>
        <w:tc>
          <w:tcPr>
            <w:tcW w:w="1632" w:type="dxa"/>
            <w:vAlign w:val="center"/>
          </w:tcPr>
          <w:p w:rsidR="001125E6" w:rsidRPr="00F365EE" w:rsidRDefault="001125E6" w:rsidP="00EE60C4">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lastRenderedPageBreak/>
              <w:t>短期入所</w:t>
            </w:r>
          </w:p>
          <w:p w:rsidR="001125E6" w:rsidRPr="00F365EE" w:rsidRDefault="001125E6" w:rsidP="00EE60C4">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（福祉型、</w:t>
            </w:r>
          </w:p>
          <w:p w:rsidR="001125E6" w:rsidRPr="00F365EE" w:rsidRDefault="001125E6">
            <w:pPr>
              <w:spacing w:line="280" w:lineRule="exact"/>
              <w:ind w:left="8"/>
              <w:rPr>
                <w:rFonts w:ascii="BIZ UDゴシック" w:eastAsia="BIZ UDゴシック" w:hAnsi="BIZ UDゴシック"/>
                <w:bCs/>
                <w:sz w:val="22"/>
              </w:rPr>
            </w:pPr>
            <w:r w:rsidRPr="00F365EE">
              <w:rPr>
                <w:rFonts w:ascii="BIZ UDゴシック" w:eastAsia="BIZ UDゴシック" w:hAnsi="BIZ UDゴシック" w:hint="eastAsia"/>
                <w:bCs/>
                <w:sz w:val="22"/>
              </w:rPr>
              <w:t>医療型）</w:t>
            </w:r>
          </w:p>
        </w:tc>
        <w:tc>
          <w:tcPr>
            <w:tcW w:w="4110" w:type="dxa"/>
            <w:vAlign w:val="center"/>
          </w:tcPr>
          <w:p w:rsidR="001125E6" w:rsidRPr="00F365EE" w:rsidRDefault="001125E6">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障害者（障害支援区分</w:t>
            </w:r>
            <w:r w:rsidR="000F437B">
              <w:rPr>
                <w:rFonts w:ascii="BIZ UDゴシック" w:eastAsia="BIZ UDゴシック" w:hAnsi="BIZ UDゴシック" w:hint="eastAsia"/>
                <w:sz w:val="22"/>
              </w:rPr>
              <w:t>1</w:t>
            </w:r>
            <w:r w:rsidRPr="00F365EE">
              <w:rPr>
                <w:rFonts w:ascii="BIZ UDゴシック" w:eastAsia="BIZ UDゴシック" w:hAnsi="BIZ UDゴシック" w:hint="eastAsia"/>
                <w:sz w:val="22"/>
              </w:rPr>
              <w:t>以上、医療型の場合は医療的ケアが必要な重度心身障害者）等を対象に、介護者が病気等の場合において、短期間の入所による介護等を実施</w:t>
            </w:r>
          </w:p>
        </w:tc>
        <w:tc>
          <w:tcPr>
            <w:tcW w:w="3465" w:type="dxa"/>
            <w:vAlign w:val="center"/>
          </w:tcPr>
          <w:p w:rsidR="00252F6F" w:rsidRPr="00F365EE" w:rsidRDefault="001125E6" w:rsidP="00982D7F">
            <w:pPr>
              <w:spacing w:line="280" w:lineRule="exact"/>
              <w:ind w:leftChars="-1" w:left="-2"/>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施設入所者の地域生活への移行者数、入院中の精神障害者のうち地域生活への移行後に短期入所の利用が見込まれる者の数、平均的な一人当たり利用量等を勘案して、利用者数及び量の見込みを設定する。</w:t>
            </w:r>
          </w:p>
        </w:tc>
      </w:tr>
    </w:tbl>
    <w:p w:rsidR="00D41CEC" w:rsidRPr="00F365EE" w:rsidRDefault="00D41CEC">
      <w:pPr>
        <w:spacing w:line="180" w:lineRule="exact"/>
        <w:rPr>
          <w:rFonts w:ascii="BIZ UDゴシック" w:eastAsia="BIZ UDゴシック" w:hAnsi="BIZ UDゴシック"/>
          <w:sz w:val="24"/>
        </w:rPr>
      </w:pPr>
    </w:p>
    <w:p w:rsidR="003E688E" w:rsidRPr="00F365EE" w:rsidRDefault="003E688E">
      <w:pPr>
        <w:spacing w:line="360" w:lineRule="exact"/>
        <w:rPr>
          <w:rFonts w:ascii="BIZ UDゴシック" w:eastAsia="BIZ UDゴシック" w:hAnsi="BIZ UDゴシック"/>
          <w:b/>
          <w:bCs/>
          <w:sz w:val="24"/>
        </w:rPr>
      </w:pPr>
      <w:r w:rsidRPr="00F365EE">
        <w:rPr>
          <w:rFonts w:ascii="BIZ UDゴシック" w:eastAsia="BIZ UDゴシック" w:hAnsi="BIZ UDゴシック" w:hint="eastAsia"/>
          <w:sz w:val="24"/>
        </w:rPr>
        <w:t xml:space="preserve"> </w:t>
      </w:r>
      <w:r w:rsidR="004D58CD" w:rsidRPr="00F365EE">
        <w:rPr>
          <w:rFonts w:ascii="BIZ UDゴシック" w:eastAsia="BIZ UDゴシック" w:hAnsi="BIZ UDゴシック" w:hint="eastAsia"/>
          <w:b/>
          <w:bCs/>
          <w:sz w:val="24"/>
        </w:rPr>
        <w:t xml:space="preserve">　</w:t>
      </w:r>
      <w:r w:rsidR="00D21526" w:rsidRPr="00F365EE">
        <w:rPr>
          <w:rFonts w:ascii="BIZ UDゴシック" w:eastAsia="BIZ UDゴシック" w:hAnsi="BIZ UDゴシック" w:hint="eastAsia"/>
          <w:b/>
          <w:bCs/>
          <w:sz w:val="24"/>
        </w:rPr>
        <w:t xml:space="preserve">⑶　</w:t>
      </w:r>
      <w:r w:rsidR="004D58CD" w:rsidRPr="00F365EE">
        <w:rPr>
          <w:rFonts w:ascii="BIZ UDゴシック" w:eastAsia="BIZ UDゴシック" w:hAnsi="BIZ UDゴシック" w:hint="eastAsia"/>
          <w:b/>
          <w:bCs/>
          <w:sz w:val="24"/>
        </w:rPr>
        <w:t>居住系</w:t>
      </w:r>
      <w:r w:rsidRPr="00F365EE">
        <w:rPr>
          <w:rFonts w:ascii="BIZ UDゴシック" w:eastAsia="BIZ UDゴシック" w:hAnsi="BIZ UDゴシック" w:hint="eastAsia"/>
          <w:b/>
          <w:bCs/>
          <w:sz w:val="24"/>
        </w:rPr>
        <w:t>サービス</w:t>
      </w:r>
    </w:p>
    <w:p w:rsidR="003E688E" w:rsidRPr="00F365EE" w:rsidRDefault="003E688E">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3E688E" w:rsidRPr="00F365EE" w:rsidTr="009852D3">
        <w:trPr>
          <w:cantSplit/>
          <w:trHeight w:val="193"/>
        </w:trPr>
        <w:tc>
          <w:tcPr>
            <w:tcW w:w="1632"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w:t>
            </w:r>
            <w:r w:rsidR="00CC44D4" w:rsidRPr="00F365EE">
              <w:rPr>
                <w:rFonts w:ascii="BIZ UDゴシック" w:eastAsia="BIZ UDゴシック" w:hAnsi="BIZ UDゴシック" w:hint="eastAsia"/>
                <w:sz w:val="22"/>
              </w:rPr>
              <w:t>（別表第</w:t>
            </w:r>
            <w:r w:rsidR="00262EC7" w:rsidRPr="00F365EE">
              <w:rPr>
                <w:rFonts w:ascii="BIZ UDゴシック" w:eastAsia="BIZ UDゴシック" w:hAnsi="BIZ UDゴシック" w:hint="eastAsia"/>
                <w:sz w:val="22"/>
              </w:rPr>
              <w:t>一</w:t>
            </w:r>
            <w:r w:rsidR="00CC44D4" w:rsidRPr="00F365EE">
              <w:rPr>
                <w:rFonts w:ascii="BIZ UDゴシック" w:eastAsia="BIZ UDゴシック" w:hAnsi="BIZ UDゴシック" w:hint="eastAsia"/>
                <w:sz w:val="22"/>
              </w:rPr>
              <w:t>）</w:t>
            </w:r>
          </w:p>
        </w:tc>
      </w:tr>
      <w:tr w:rsidR="00D82DB7" w:rsidRPr="00F365EE" w:rsidTr="00EE6A5D">
        <w:trPr>
          <w:cantSplit/>
          <w:trHeight w:val="2584"/>
        </w:trPr>
        <w:tc>
          <w:tcPr>
            <w:tcW w:w="1632" w:type="dxa"/>
            <w:tcBorders>
              <w:bottom w:val="single" w:sz="4" w:space="0" w:color="auto"/>
            </w:tcBorders>
            <w:vAlign w:val="center"/>
          </w:tcPr>
          <w:p w:rsidR="00D82DB7" w:rsidRPr="00F365EE" w:rsidRDefault="00D82DB7" w:rsidP="00EE6A5D">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自立生活援助</w:t>
            </w:r>
          </w:p>
        </w:tc>
        <w:tc>
          <w:tcPr>
            <w:tcW w:w="4110" w:type="dxa"/>
            <w:tcBorders>
              <w:bottom w:val="single" w:sz="4" w:space="0" w:color="auto"/>
            </w:tcBorders>
            <w:vAlign w:val="center"/>
          </w:tcPr>
          <w:p w:rsidR="00D82DB7" w:rsidRPr="00F365EE" w:rsidRDefault="003E16B6" w:rsidP="00EE6A5D">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障害者支援施設やグループホーム等を利用していた障害者で単身生活をしようとする者などを対象に、</w:t>
            </w:r>
            <w:r w:rsidR="007345A8" w:rsidRPr="00F365EE">
              <w:rPr>
                <w:rFonts w:ascii="BIZ UDゴシック" w:eastAsia="BIZ UDゴシック" w:hAnsi="BIZ UDゴシック" w:hint="eastAsia"/>
                <w:sz w:val="22"/>
              </w:rPr>
              <w:t>定期的に</w:t>
            </w:r>
            <w:r w:rsidR="003709F2" w:rsidRPr="00F365EE">
              <w:rPr>
                <w:rFonts w:ascii="BIZ UDゴシック" w:eastAsia="BIZ UDゴシック" w:hAnsi="BIZ UDゴシック" w:hint="eastAsia"/>
                <w:sz w:val="22"/>
              </w:rPr>
              <w:t>居宅を訪問するなどして、家事、体調などについて確認を行い、必要な助言や医療機関等との連絡調整を実施</w:t>
            </w:r>
          </w:p>
        </w:tc>
        <w:tc>
          <w:tcPr>
            <w:tcW w:w="3465" w:type="dxa"/>
            <w:tcBorders>
              <w:bottom w:val="single" w:sz="4" w:space="0" w:color="auto"/>
            </w:tcBorders>
            <w:vAlign w:val="center"/>
          </w:tcPr>
          <w:p w:rsidR="00D82DB7" w:rsidRPr="00F365EE" w:rsidRDefault="00E5378B" w:rsidP="00EE6A5D">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現に利用している者の数、同居し</w:t>
            </w:r>
            <w:r w:rsidR="00D82DB7" w:rsidRPr="00F365EE">
              <w:rPr>
                <w:rFonts w:ascii="BIZ UDゴシック" w:eastAsia="BIZ UDゴシック" w:hAnsi="BIZ UDゴシック" w:hint="eastAsia"/>
                <w:sz w:val="22"/>
              </w:rPr>
              <w:t>ている家族による支援を受けられない障害者の数、施設入所者の地域生活への移行者数、入院中の精神障害者のうち地域生活への移行後に自立生活援助の利用が見込まれる者の数等を勘案して、利用者数の</w:t>
            </w:r>
          </w:p>
          <w:p w:rsidR="00D82DB7" w:rsidRPr="00F365EE" w:rsidRDefault="00D82DB7" w:rsidP="00EE6A5D">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見込みを設定する。</w:t>
            </w:r>
          </w:p>
        </w:tc>
      </w:tr>
      <w:tr w:rsidR="00444566" w:rsidRPr="00F365EE" w:rsidTr="009852D3">
        <w:trPr>
          <w:cantSplit/>
          <w:trHeight w:val="2527"/>
        </w:trPr>
        <w:tc>
          <w:tcPr>
            <w:tcW w:w="1632" w:type="dxa"/>
            <w:vAlign w:val="center"/>
          </w:tcPr>
          <w:p w:rsidR="00444566" w:rsidRPr="00F365EE" w:rsidRDefault="00444566" w:rsidP="003C7BE4">
            <w:pPr>
              <w:spacing w:line="30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共同生活援助（ｸﾞﾙｰﾌﾟﾎｰﾑ）</w:t>
            </w:r>
          </w:p>
        </w:tc>
        <w:tc>
          <w:tcPr>
            <w:tcW w:w="4110" w:type="dxa"/>
            <w:vAlign w:val="center"/>
          </w:tcPr>
          <w:p w:rsidR="00444566" w:rsidRPr="00F365EE" w:rsidRDefault="00444566" w:rsidP="00380084">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w:t>
            </w:r>
            <w:r w:rsidR="00380084" w:rsidRPr="00F365EE">
              <w:rPr>
                <w:rFonts w:ascii="BIZ UDゴシック" w:eastAsia="BIZ UDゴシック" w:hAnsi="BIZ UDゴシック" w:hint="eastAsia"/>
                <w:sz w:val="22"/>
              </w:rPr>
              <w:t>（65歳以上の身体障害者は、65歳となる前に障害福祉サービスを利用していた者に限る。）</w:t>
            </w:r>
            <w:r w:rsidRPr="00F365EE">
              <w:rPr>
                <w:rFonts w:ascii="BIZ UDゴシック" w:eastAsia="BIZ UDゴシック" w:hAnsi="BIZ UDゴシック" w:hint="eastAsia"/>
                <w:sz w:val="22"/>
              </w:rPr>
              <w:t>が共同生活を行う住居において、日常生活上の援助等を実施</w:t>
            </w:r>
          </w:p>
        </w:tc>
        <w:tc>
          <w:tcPr>
            <w:tcW w:w="3465" w:type="dxa"/>
            <w:vAlign w:val="center"/>
          </w:tcPr>
          <w:p w:rsidR="00252F6F" w:rsidRPr="00F365EE" w:rsidRDefault="00444566" w:rsidP="00E740CD">
            <w:pPr>
              <w:spacing w:line="28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現に利用している者の数、障害者等のニーズ、</w:t>
            </w:r>
            <w:r w:rsidR="00E740CD" w:rsidRPr="00F365EE">
              <w:rPr>
                <w:rFonts w:ascii="BIZ UDゴシック" w:eastAsia="BIZ UDゴシック" w:hAnsi="BIZ UDゴシック" w:hint="eastAsia"/>
                <w:sz w:val="22"/>
                <w:szCs w:val="22"/>
              </w:rPr>
              <w:t>施設入所者の地域生活への移行者数、入院中の精神障害者のうち地域生活への移行後に共同生活援助の利用が見込まれる者の数、一人暮らしや家庭からグループホームに入所する者の数、グループホームから退所する者の数等を勘案して、利用者数の見込みを設定する。</w:t>
            </w:r>
          </w:p>
        </w:tc>
      </w:tr>
      <w:tr w:rsidR="001673F0" w:rsidRPr="00F365EE" w:rsidTr="00BA541A">
        <w:trPr>
          <w:cantSplit/>
          <w:trHeight w:val="2280"/>
        </w:trPr>
        <w:tc>
          <w:tcPr>
            <w:tcW w:w="1632" w:type="dxa"/>
            <w:vAlign w:val="center"/>
          </w:tcPr>
          <w:p w:rsidR="001673F0" w:rsidRPr="00F365EE" w:rsidRDefault="001673F0">
            <w:pPr>
              <w:spacing w:line="30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施設入所支援</w:t>
            </w:r>
          </w:p>
        </w:tc>
        <w:tc>
          <w:tcPr>
            <w:tcW w:w="4110" w:type="dxa"/>
            <w:vAlign w:val="center"/>
          </w:tcPr>
          <w:p w:rsidR="001673F0" w:rsidRPr="00F365EE" w:rsidRDefault="001673F0" w:rsidP="00380084">
            <w:pPr>
              <w:pStyle w:val="30"/>
              <w:spacing w:line="300" w:lineRule="exact"/>
              <w:rPr>
                <w:rFonts w:ascii="BIZ UDゴシック" w:eastAsia="BIZ UDゴシック" w:hAnsi="BIZ UDゴシック"/>
              </w:rPr>
            </w:pPr>
            <w:r w:rsidRPr="00F365EE">
              <w:rPr>
                <w:rFonts w:ascii="BIZ UDゴシック" w:eastAsia="BIZ UDゴシック" w:hAnsi="BIZ UDゴシック" w:hint="eastAsia"/>
              </w:rPr>
              <w:t>施設に</w:t>
            </w:r>
            <w:r w:rsidR="00380084" w:rsidRPr="00F365EE">
              <w:rPr>
                <w:rFonts w:ascii="BIZ UDゴシック" w:eastAsia="BIZ UDゴシック" w:hAnsi="BIZ UDゴシック" w:hint="eastAsia"/>
              </w:rPr>
              <w:t>入所する障害者（生活介護のサービスを利用する者のうち、障害支援区分</w:t>
            </w:r>
            <w:r w:rsidR="000F437B">
              <w:rPr>
                <w:rFonts w:ascii="BIZ UDゴシック" w:eastAsia="BIZ UDゴシック" w:hAnsi="BIZ UDゴシック" w:hint="eastAsia"/>
              </w:rPr>
              <w:t>4</w:t>
            </w:r>
            <w:r w:rsidR="00380084" w:rsidRPr="00F365EE">
              <w:rPr>
                <w:rFonts w:ascii="BIZ UDゴシック" w:eastAsia="BIZ UDゴシック" w:hAnsi="BIZ UDゴシック" w:hint="eastAsia"/>
              </w:rPr>
              <w:t>以上（50歳以上の場合、</w:t>
            </w:r>
            <w:r w:rsidR="000F437B">
              <w:rPr>
                <w:rFonts w:ascii="BIZ UDゴシック" w:eastAsia="BIZ UDゴシック" w:hAnsi="BIZ UDゴシック" w:hint="eastAsia"/>
              </w:rPr>
              <w:t>3</w:t>
            </w:r>
            <w:r w:rsidR="00380084" w:rsidRPr="00F365EE">
              <w:rPr>
                <w:rFonts w:ascii="BIZ UDゴシック" w:eastAsia="BIZ UDゴシック" w:hAnsi="BIZ UDゴシック" w:hint="eastAsia"/>
              </w:rPr>
              <w:t>以上）の者等）に対し</w:t>
            </w:r>
            <w:r w:rsidRPr="00F365EE">
              <w:rPr>
                <w:rFonts w:ascii="BIZ UDゴシック" w:eastAsia="BIZ UDゴシック" w:hAnsi="BIZ UDゴシック" w:hint="eastAsia"/>
              </w:rPr>
              <w:t>、</w:t>
            </w:r>
            <w:r w:rsidR="00380084" w:rsidRPr="00F365EE">
              <w:rPr>
                <w:rFonts w:ascii="BIZ UDゴシック" w:eastAsia="BIZ UDゴシック" w:hAnsi="BIZ UDゴシック" w:hint="eastAsia"/>
              </w:rPr>
              <w:t>主として</w:t>
            </w:r>
            <w:r w:rsidRPr="00F365EE">
              <w:rPr>
                <w:rFonts w:ascii="BIZ UDゴシック" w:eastAsia="BIZ UDゴシック" w:hAnsi="BIZ UDゴシック" w:hint="eastAsia"/>
              </w:rPr>
              <w:t>夜間の入浴、排せつ、食事の介護等を実施</w:t>
            </w:r>
          </w:p>
        </w:tc>
        <w:tc>
          <w:tcPr>
            <w:tcW w:w="3465" w:type="dxa"/>
            <w:vAlign w:val="center"/>
          </w:tcPr>
          <w:p w:rsidR="001673F0" w:rsidRPr="00F365EE" w:rsidRDefault="00E5378B" w:rsidP="007866E6">
            <w:pPr>
              <w:spacing w:line="30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令和</w:t>
            </w:r>
            <w:r w:rsidR="000F437B">
              <w:rPr>
                <w:rFonts w:ascii="BIZ UDゴシック" w:eastAsia="BIZ UDゴシック" w:hAnsi="BIZ UDゴシック" w:hint="eastAsia"/>
                <w:sz w:val="22"/>
                <w:szCs w:val="22"/>
              </w:rPr>
              <w:t>4</w:t>
            </w:r>
            <w:r w:rsidR="007866E6" w:rsidRPr="00F365EE">
              <w:rPr>
                <w:rFonts w:ascii="BIZ UDゴシック" w:eastAsia="BIZ UDゴシック" w:hAnsi="BIZ UDゴシック" w:hint="eastAsia"/>
                <w:sz w:val="22"/>
                <w:szCs w:val="22"/>
              </w:rPr>
              <w:t>年度末時点の施設入所者数を基礎として、施設入所者の地域生活への移行者数を控除した上で、グループホーム等での対応が困難な者の利用といった真に必要と判断される数</w:t>
            </w:r>
            <w:r w:rsidR="00252F6F" w:rsidRPr="00F365EE">
              <w:rPr>
                <w:rFonts w:ascii="BIZ UDゴシック" w:eastAsia="BIZ UDゴシック" w:hAnsi="BIZ UDゴシック" w:hint="eastAsia"/>
                <w:sz w:val="22"/>
                <w:szCs w:val="22"/>
              </w:rPr>
              <w:t>（施設への入所を新たに希望する者については、特にニーズや環境等を十分確認した上で計画期間中に施設入所支援が必要と判断される数）</w:t>
            </w:r>
            <w:r w:rsidR="007866E6" w:rsidRPr="00F365EE">
              <w:rPr>
                <w:rFonts w:ascii="BIZ UDゴシック" w:eastAsia="BIZ UDゴシック" w:hAnsi="BIZ UDゴシック" w:hint="eastAsia"/>
                <w:sz w:val="22"/>
                <w:szCs w:val="22"/>
              </w:rPr>
              <w:t>を加えた数を勘案して、利用者数の見込みを設定する。</w:t>
            </w:r>
          </w:p>
        </w:tc>
      </w:tr>
      <w:tr w:rsidR="00BA541A" w:rsidRPr="00F365EE" w:rsidTr="00BA541A">
        <w:trPr>
          <w:cantSplit/>
          <w:trHeight w:val="1638"/>
        </w:trPr>
        <w:tc>
          <w:tcPr>
            <w:tcW w:w="1632" w:type="dxa"/>
            <w:vAlign w:val="center"/>
          </w:tcPr>
          <w:p w:rsidR="00BA541A" w:rsidRPr="00F365EE" w:rsidRDefault="00BA541A">
            <w:pPr>
              <w:spacing w:line="30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地域生活支援拠点等</w:t>
            </w:r>
          </w:p>
        </w:tc>
        <w:tc>
          <w:tcPr>
            <w:tcW w:w="4110" w:type="dxa"/>
            <w:vAlign w:val="center"/>
          </w:tcPr>
          <w:p w:rsidR="00BA541A" w:rsidRPr="00F365EE" w:rsidRDefault="00BA541A" w:rsidP="00E72C7B">
            <w:pPr>
              <w:pStyle w:val="30"/>
              <w:spacing w:line="300" w:lineRule="exact"/>
              <w:rPr>
                <w:rFonts w:ascii="BIZ UDゴシック" w:eastAsia="BIZ UDゴシック" w:hAnsi="BIZ UDゴシック"/>
              </w:rPr>
            </w:pPr>
            <w:r w:rsidRPr="00F365EE">
              <w:rPr>
                <w:rFonts w:ascii="BIZ UDゴシック" w:eastAsia="BIZ UDゴシック" w:hAnsi="BIZ UDゴシック" w:hint="eastAsia"/>
              </w:rPr>
              <w:t>障害者の重度化・高齢化や「親亡き</w:t>
            </w:r>
            <w:r w:rsidR="00E72C7B" w:rsidRPr="00F365EE">
              <w:rPr>
                <w:rFonts w:ascii="BIZ UDゴシック" w:eastAsia="BIZ UDゴシック" w:hAnsi="BIZ UDゴシック" w:hint="eastAsia"/>
              </w:rPr>
              <w:t>後」</w:t>
            </w:r>
            <w:r w:rsidR="002F2DA8" w:rsidRPr="00F365EE">
              <w:rPr>
                <w:rFonts w:ascii="BIZ UDゴシック" w:eastAsia="BIZ UDゴシック" w:hAnsi="BIZ UDゴシック" w:hint="eastAsia"/>
              </w:rPr>
              <w:t>の生活</w:t>
            </w:r>
            <w:r w:rsidR="00E72C7B" w:rsidRPr="00F365EE">
              <w:rPr>
                <w:rFonts w:ascii="BIZ UDゴシック" w:eastAsia="BIZ UDゴシック" w:hAnsi="BIZ UDゴシック" w:hint="eastAsia"/>
              </w:rPr>
              <w:t>を見据え</w:t>
            </w:r>
            <w:r w:rsidRPr="00F365EE">
              <w:rPr>
                <w:rFonts w:ascii="BIZ UDゴシック" w:eastAsia="BIZ UDゴシック" w:hAnsi="BIZ UDゴシック" w:hint="eastAsia"/>
              </w:rPr>
              <w:t>、</w:t>
            </w:r>
            <w:r w:rsidR="00E72C7B" w:rsidRPr="00F365EE">
              <w:rPr>
                <w:rFonts w:ascii="BIZ UDゴシック" w:eastAsia="BIZ UDゴシック" w:hAnsi="BIZ UDゴシック" w:hint="eastAsia"/>
              </w:rPr>
              <w:t>相談、緊急時の受け入れ・対応、体験の機会・場、専門的人材の確保・養成、地域の体制づくりの</w:t>
            </w:r>
            <w:r w:rsidR="000F437B">
              <w:rPr>
                <w:rFonts w:ascii="BIZ UDゴシック" w:eastAsia="BIZ UDゴシック" w:hAnsi="BIZ UDゴシック" w:hint="eastAsia"/>
              </w:rPr>
              <w:t>5</w:t>
            </w:r>
            <w:r w:rsidR="00E72C7B" w:rsidRPr="00F365EE">
              <w:rPr>
                <w:rFonts w:ascii="BIZ UDゴシック" w:eastAsia="BIZ UDゴシック" w:hAnsi="BIZ UDゴシック" w:hint="eastAsia"/>
              </w:rPr>
              <w:t>つの柱を主な機能とした</w:t>
            </w:r>
            <w:r w:rsidRPr="00F365EE">
              <w:rPr>
                <w:rFonts w:ascii="BIZ UDゴシック" w:eastAsia="BIZ UDゴシック" w:hAnsi="BIZ UDゴシック" w:hint="eastAsia"/>
              </w:rPr>
              <w:t>居住支援のため</w:t>
            </w:r>
            <w:r w:rsidR="00E72C7B" w:rsidRPr="00F365EE">
              <w:rPr>
                <w:rFonts w:ascii="BIZ UDゴシック" w:eastAsia="BIZ UDゴシック" w:hAnsi="BIZ UDゴシック" w:hint="eastAsia"/>
              </w:rPr>
              <w:t>の</w:t>
            </w:r>
            <w:r w:rsidRPr="00F365EE">
              <w:rPr>
                <w:rFonts w:ascii="BIZ UDゴシック" w:eastAsia="BIZ UDゴシック" w:hAnsi="BIZ UDゴシック" w:hint="eastAsia"/>
              </w:rPr>
              <w:t>場所や体制</w:t>
            </w:r>
          </w:p>
        </w:tc>
        <w:tc>
          <w:tcPr>
            <w:tcW w:w="3465" w:type="dxa"/>
            <w:vAlign w:val="center"/>
          </w:tcPr>
          <w:p w:rsidR="00BA541A" w:rsidRPr="00F365EE" w:rsidRDefault="00BA541A" w:rsidP="007866E6">
            <w:pPr>
              <w:spacing w:line="300" w:lineRule="exact"/>
              <w:rPr>
                <w:rFonts w:ascii="BIZ UDゴシック" w:eastAsia="BIZ UDゴシック" w:hAnsi="BIZ UDゴシック"/>
                <w:sz w:val="22"/>
                <w:szCs w:val="22"/>
              </w:rPr>
            </w:pPr>
            <w:r w:rsidRPr="00F365EE">
              <w:rPr>
                <w:rFonts w:ascii="BIZ UDゴシック" w:eastAsia="BIZ UDゴシック" w:hAnsi="BIZ UDゴシック" w:hint="eastAsia"/>
                <w:sz w:val="22"/>
                <w:szCs w:val="22"/>
              </w:rPr>
              <w:t>地域生活支援拠点等の設置箇所数と</w:t>
            </w:r>
            <w:r w:rsidR="00982D7F" w:rsidRPr="00F365EE">
              <w:rPr>
                <w:rFonts w:ascii="BIZ UDゴシック" w:eastAsia="BIZ UDゴシック" w:hAnsi="BIZ UDゴシック" w:hint="eastAsia"/>
                <w:sz w:val="22"/>
                <w:szCs w:val="22"/>
              </w:rPr>
              <w:t>、コーディネーターの配置人数、</w:t>
            </w:r>
            <w:r w:rsidRPr="00F365EE">
              <w:rPr>
                <w:rFonts w:ascii="BIZ UDゴシック" w:eastAsia="BIZ UDゴシック" w:hAnsi="BIZ UDゴシック" w:hint="eastAsia"/>
                <w:sz w:val="22"/>
                <w:szCs w:val="22"/>
              </w:rPr>
              <w:t>地域生活支援拠点等が有する機能の充実に向けた</w:t>
            </w:r>
            <w:r w:rsidR="00982D7F" w:rsidRPr="00F365EE">
              <w:rPr>
                <w:rFonts w:ascii="BIZ UDゴシック" w:eastAsia="BIZ UDゴシック" w:hAnsi="BIZ UDゴシック" w:hint="eastAsia"/>
                <w:sz w:val="22"/>
                <w:szCs w:val="22"/>
              </w:rPr>
              <w:t>支援の実績等を踏まえた</w:t>
            </w:r>
            <w:r w:rsidRPr="00F365EE">
              <w:rPr>
                <w:rFonts w:ascii="BIZ UDゴシック" w:eastAsia="BIZ UDゴシック" w:hAnsi="BIZ UDゴシック" w:hint="eastAsia"/>
                <w:sz w:val="22"/>
                <w:szCs w:val="22"/>
              </w:rPr>
              <w:t>検証及び検討の実施回数について、年間の見込み数を設定する。</w:t>
            </w:r>
          </w:p>
        </w:tc>
      </w:tr>
    </w:tbl>
    <w:p w:rsidR="00982D7F" w:rsidRPr="00F365EE" w:rsidRDefault="00982D7F" w:rsidP="003C7BE4">
      <w:pPr>
        <w:spacing w:line="180" w:lineRule="exact"/>
        <w:rPr>
          <w:rFonts w:ascii="BIZ UDゴシック" w:eastAsia="BIZ UDゴシック" w:hAnsi="BIZ UDゴシック"/>
          <w:b/>
          <w:bCs/>
          <w:sz w:val="24"/>
        </w:rPr>
      </w:pPr>
    </w:p>
    <w:p w:rsidR="00D21526" w:rsidRPr="00F365EE" w:rsidRDefault="003E688E">
      <w:pPr>
        <w:spacing w:line="360" w:lineRule="exact"/>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 　</w:t>
      </w:r>
    </w:p>
    <w:p w:rsidR="003E688E" w:rsidRPr="00F365EE" w:rsidRDefault="00D21526" w:rsidP="00D21526">
      <w:pPr>
        <w:spacing w:line="360" w:lineRule="exact"/>
        <w:ind w:firstLineChars="100" w:firstLine="228"/>
        <w:rPr>
          <w:rFonts w:ascii="BIZ UDゴシック" w:eastAsia="BIZ UDゴシック" w:hAnsi="BIZ UDゴシック"/>
          <w:b/>
          <w:bCs/>
          <w:sz w:val="24"/>
        </w:rPr>
      </w:pPr>
      <w:r w:rsidRPr="00F365EE">
        <w:rPr>
          <w:rFonts w:ascii="BIZ UDゴシック" w:eastAsia="BIZ UDゴシック" w:hAnsi="BIZ UDゴシック" w:hint="eastAsia"/>
          <w:b/>
          <w:bCs/>
          <w:sz w:val="24"/>
        </w:rPr>
        <w:lastRenderedPageBreak/>
        <w:t>⑷</w:t>
      </w:r>
      <w:r w:rsidR="003E688E" w:rsidRPr="00F365EE">
        <w:rPr>
          <w:rFonts w:ascii="BIZ UDゴシック" w:eastAsia="BIZ UDゴシック" w:hAnsi="BIZ UDゴシック" w:hint="eastAsia"/>
          <w:b/>
          <w:bCs/>
          <w:sz w:val="24"/>
        </w:rPr>
        <w:t xml:space="preserve">　</w:t>
      </w:r>
      <w:r w:rsidR="003C4BBB" w:rsidRPr="00F365EE">
        <w:rPr>
          <w:rFonts w:ascii="BIZ UDゴシック" w:eastAsia="BIZ UDゴシック" w:hAnsi="BIZ UDゴシック" w:hint="eastAsia"/>
          <w:b/>
          <w:bCs/>
          <w:sz w:val="24"/>
        </w:rPr>
        <w:t>相談支援</w:t>
      </w:r>
    </w:p>
    <w:p w:rsidR="003E688E" w:rsidRPr="00F365EE" w:rsidRDefault="003E688E">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3E688E" w:rsidRPr="00F365EE" w:rsidTr="009852D3">
        <w:trPr>
          <w:cantSplit/>
          <w:trHeight w:val="96"/>
        </w:trPr>
        <w:tc>
          <w:tcPr>
            <w:tcW w:w="1632"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3E688E" w:rsidRPr="00F365EE" w:rsidRDefault="003E688E">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w:t>
            </w:r>
            <w:r w:rsidR="00CC44D4" w:rsidRPr="00F365EE">
              <w:rPr>
                <w:rFonts w:ascii="BIZ UDゴシック" w:eastAsia="BIZ UDゴシック" w:hAnsi="BIZ UDゴシック" w:hint="eastAsia"/>
                <w:sz w:val="22"/>
              </w:rPr>
              <w:t>（別表第</w:t>
            </w:r>
            <w:r w:rsidR="00262EC7" w:rsidRPr="00F365EE">
              <w:rPr>
                <w:rFonts w:ascii="BIZ UDゴシック" w:eastAsia="BIZ UDゴシック" w:hAnsi="BIZ UDゴシック" w:hint="eastAsia"/>
                <w:sz w:val="22"/>
              </w:rPr>
              <w:t>一</w:t>
            </w:r>
            <w:r w:rsidR="00CC44D4" w:rsidRPr="00F365EE">
              <w:rPr>
                <w:rFonts w:ascii="BIZ UDゴシック" w:eastAsia="BIZ UDゴシック" w:hAnsi="BIZ UDゴシック" w:hint="eastAsia"/>
                <w:sz w:val="22"/>
              </w:rPr>
              <w:t>）</w:t>
            </w:r>
          </w:p>
        </w:tc>
      </w:tr>
      <w:tr w:rsidR="00483509" w:rsidRPr="00F365EE" w:rsidTr="00E72C7B">
        <w:trPr>
          <w:cantSplit/>
          <w:trHeight w:val="1857"/>
        </w:trPr>
        <w:tc>
          <w:tcPr>
            <w:tcW w:w="1632" w:type="dxa"/>
            <w:vAlign w:val="center"/>
          </w:tcPr>
          <w:p w:rsidR="00483509" w:rsidRPr="00F365EE" w:rsidRDefault="003B6D73">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計画</w:t>
            </w:r>
            <w:r w:rsidR="00483509" w:rsidRPr="00F365EE">
              <w:rPr>
                <w:rFonts w:ascii="BIZ UDゴシック" w:eastAsia="BIZ UDゴシック" w:hAnsi="BIZ UDゴシック" w:hint="eastAsia"/>
                <w:bCs/>
                <w:sz w:val="22"/>
              </w:rPr>
              <w:t>相談支援</w:t>
            </w:r>
          </w:p>
          <w:p w:rsidR="00483509" w:rsidRPr="00F365EE" w:rsidRDefault="00483509" w:rsidP="003B6D73">
            <w:pPr>
              <w:pStyle w:val="a5"/>
              <w:tabs>
                <w:tab w:val="clear" w:pos="4252"/>
                <w:tab w:val="clear" w:pos="8504"/>
              </w:tabs>
              <w:snapToGrid/>
              <w:spacing w:line="280" w:lineRule="exact"/>
              <w:ind w:left="208" w:hangingChars="100" w:hanging="208"/>
              <w:rPr>
                <w:rFonts w:ascii="BIZ UDゴシック" w:eastAsia="BIZ UDゴシック" w:hAnsi="BIZ UDゴシック"/>
                <w:b/>
                <w:bCs/>
                <w:sz w:val="22"/>
              </w:rPr>
            </w:pPr>
          </w:p>
        </w:tc>
        <w:tc>
          <w:tcPr>
            <w:tcW w:w="4110" w:type="dxa"/>
            <w:vAlign w:val="center"/>
          </w:tcPr>
          <w:p w:rsidR="00483509" w:rsidRPr="00F365EE" w:rsidRDefault="00BE0D61" w:rsidP="00BE0D61">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障害者の心身の状況や環境を勘案したサービス等利用計画の作成や、作成したサービス等利用計画の検証</w:t>
            </w:r>
            <w:r w:rsidR="00380084"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見直しを実施</w:t>
            </w:r>
          </w:p>
        </w:tc>
        <w:tc>
          <w:tcPr>
            <w:tcW w:w="3465" w:type="dxa"/>
            <w:vAlign w:val="center"/>
          </w:tcPr>
          <w:p w:rsidR="00483509" w:rsidRPr="00F365EE" w:rsidRDefault="007866E6" w:rsidP="007866E6">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現に利用している者の数、障害者等のニーズ、入院中の精神障害者のうち地域生活への移行後に計画相談支援の利用が見込まれる者の数等を勘案して、利用者数の見込みを設定する。</w:t>
            </w:r>
          </w:p>
        </w:tc>
      </w:tr>
      <w:tr w:rsidR="00483509" w:rsidRPr="00F365EE" w:rsidTr="00E72C7B">
        <w:trPr>
          <w:cantSplit/>
          <w:trHeight w:val="2084"/>
        </w:trPr>
        <w:tc>
          <w:tcPr>
            <w:tcW w:w="1632" w:type="dxa"/>
            <w:vAlign w:val="center"/>
          </w:tcPr>
          <w:p w:rsidR="003B6D73" w:rsidRPr="00F365EE" w:rsidRDefault="003B6D73">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地域移行支援</w:t>
            </w:r>
          </w:p>
        </w:tc>
        <w:tc>
          <w:tcPr>
            <w:tcW w:w="4110" w:type="dxa"/>
            <w:vAlign w:val="center"/>
          </w:tcPr>
          <w:p w:rsidR="00483509" w:rsidRPr="00F365EE" w:rsidRDefault="00BE0D61" w:rsidP="00BE0D61">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障害者支援施設等に入所している障害者や精神科病院に入院している障害者</w:t>
            </w:r>
            <w:r w:rsidR="00962205"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に、住居の確保や地域生活に移行するための活動に関する相談</w:t>
            </w:r>
            <w:r w:rsidR="00380084"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を実施</w:t>
            </w:r>
          </w:p>
        </w:tc>
        <w:tc>
          <w:tcPr>
            <w:tcW w:w="3465" w:type="dxa"/>
            <w:vAlign w:val="center"/>
          </w:tcPr>
          <w:p w:rsidR="00483509" w:rsidRPr="00F365EE" w:rsidRDefault="007866E6" w:rsidP="007866E6">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現に利用している者の数、障害者等のニーズ、施設入所者の地域生活への移行者数、入院中の精神障害者のうち地域生活への移行後に地域移行支援の利用が見込まれる者の数等を勘案して、利用者数の見込みを設定する。</w:t>
            </w:r>
          </w:p>
        </w:tc>
      </w:tr>
      <w:tr w:rsidR="00483509" w:rsidRPr="00F365EE" w:rsidTr="00E72C7B">
        <w:trPr>
          <w:cantSplit/>
          <w:trHeight w:val="2688"/>
        </w:trPr>
        <w:tc>
          <w:tcPr>
            <w:tcW w:w="1632" w:type="dxa"/>
            <w:vAlign w:val="center"/>
          </w:tcPr>
          <w:p w:rsidR="003B6D73" w:rsidRPr="00F365EE" w:rsidRDefault="003B6D73">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地域定着支援</w:t>
            </w:r>
          </w:p>
        </w:tc>
        <w:tc>
          <w:tcPr>
            <w:tcW w:w="4110" w:type="dxa"/>
            <w:vAlign w:val="center"/>
          </w:tcPr>
          <w:p w:rsidR="00483509" w:rsidRPr="00F365EE" w:rsidRDefault="00380084" w:rsidP="00380084">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一人暮らしの障害者等に、常時の連絡体制を</w:t>
            </w:r>
            <w:r w:rsidR="00BE0D61" w:rsidRPr="00F365EE">
              <w:rPr>
                <w:rFonts w:ascii="BIZ UDゴシック" w:eastAsia="BIZ UDゴシック" w:hAnsi="BIZ UDゴシック" w:hint="eastAsia"/>
                <w:sz w:val="22"/>
              </w:rPr>
              <w:t>確保</w:t>
            </w:r>
            <w:r w:rsidRPr="00F365EE">
              <w:rPr>
                <w:rFonts w:ascii="BIZ UDゴシック" w:eastAsia="BIZ UDゴシック" w:hAnsi="BIZ UDゴシック" w:hint="eastAsia"/>
                <w:sz w:val="22"/>
              </w:rPr>
              <w:t>し、</w:t>
            </w:r>
            <w:r w:rsidR="00BE0D61" w:rsidRPr="00F365EE">
              <w:rPr>
                <w:rFonts w:ascii="BIZ UDゴシック" w:eastAsia="BIZ UDゴシック" w:hAnsi="BIZ UDゴシック" w:hint="eastAsia"/>
                <w:sz w:val="22"/>
              </w:rPr>
              <w:t>緊急時の相談等を実施</w:t>
            </w:r>
          </w:p>
        </w:tc>
        <w:tc>
          <w:tcPr>
            <w:tcW w:w="3465" w:type="dxa"/>
            <w:vAlign w:val="center"/>
          </w:tcPr>
          <w:p w:rsidR="00483509" w:rsidRPr="00F365EE" w:rsidRDefault="00D45F9C" w:rsidP="00D45F9C">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現に利用している者の数、単身世帯である障害者の数、同居している家族による支援を受けられない障害者の数、施設入所者の地域生活への移行者数、入院中の精神障害者のうち地域生活への移行後に地域定着支援の利用が見込まれる者の数等を勘案して、利用者数の見込みを設定する。</w:t>
            </w:r>
          </w:p>
        </w:tc>
      </w:tr>
    </w:tbl>
    <w:p w:rsidR="00BE0D61" w:rsidRPr="00F365EE" w:rsidRDefault="00BE0D61" w:rsidP="00BE0D61">
      <w:pPr>
        <w:spacing w:line="180" w:lineRule="exact"/>
        <w:rPr>
          <w:rFonts w:ascii="BIZ UDゴシック" w:eastAsia="BIZ UDゴシック" w:hAnsi="BIZ UDゴシック"/>
          <w:sz w:val="24"/>
        </w:rPr>
      </w:pPr>
    </w:p>
    <w:p w:rsidR="002266C9" w:rsidRPr="00F365EE" w:rsidRDefault="00D21526" w:rsidP="00EE6A5D">
      <w:pPr>
        <w:spacing w:line="360" w:lineRule="exact"/>
        <w:ind w:firstLineChars="150" w:firstLine="343"/>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⑸　</w:t>
      </w:r>
      <w:r w:rsidR="002266C9" w:rsidRPr="00F365EE">
        <w:rPr>
          <w:rFonts w:ascii="BIZ UDゴシック" w:eastAsia="BIZ UDゴシック" w:hAnsi="BIZ UDゴシック" w:hint="eastAsia"/>
          <w:b/>
          <w:bCs/>
          <w:sz w:val="24"/>
        </w:rPr>
        <w:t>障害児支援（障害児通所支援、障害児入所支援、障害児相談支援</w:t>
      </w:r>
      <w:r w:rsidR="00EB30ED" w:rsidRPr="00F365EE">
        <w:rPr>
          <w:rFonts w:ascii="BIZ UDゴシック" w:eastAsia="BIZ UDゴシック" w:hAnsi="BIZ UDゴシック" w:hint="eastAsia"/>
          <w:b/>
          <w:bCs/>
          <w:sz w:val="24"/>
        </w:rPr>
        <w:t>等</w:t>
      </w:r>
      <w:r w:rsidR="002266C9" w:rsidRPr="00F365EE">
        <w:rPr>
          <w:rFonts w:ascii="BIZ UDゴシック" w:eastAsia="BIZ UDゴシック" w:hAnsi="BIZ UDゴシック" w:hint="eastAsia"/>
          <w:b/>
          <w:bCs/>
          <w:sz w:val="24"/>
        </w:rPr>
        <w:t>）</w:t>
      </w:r>
    </w:p>
    <w:p w:rsidR="002266C9" w:rsidRPr="00F365EE" w:rsidRDefault="002266C9" w:rsidP="002266C9">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2266C9" w:rsidRPr="00F365EE" w:rsidTr="009852D3">
        <w:trPr>
          <w:cantSplit/>
          <w:trHeight w:val="96"/>
        </w:trPr>
        <w:tc>
          <w:tcPr>
            <w:tcW w:w="1632" w:type="dxa"/>
            <w:tcBorders>
              <w:bottom w:val="single" w:sz="4" w:space="0" w:color="auto"/>
            </w:tcBorders>
            <w:vAlign w:val="center"/>
          </w:tcPr>
          <w:p w:rsidR="002266C9" w:rsidRPr="00F365EE" w:rsidRDefault="002266C9" w:rsidP="002266C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2266C9" w:rsidRPr="00F365EE" w:rsidRDefault="002266C9" w:rsidP="002266C9">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2266C9" w:rsidRPr="00F365EE" w:rsidRDefault="002266C9" w:rsidP="002266C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基本指針（別表第</w:t>
            </w:r>
            <w:r w:rsidR="00262EC7" w:rsidRPr="00F365EE">
              <w:rPr>
                <w:rFonts w:ascii="BIZ UDゴシック" w:eastAsia="BIZ UDゴシック" w:hAnsi="BIZ UDゴシック" w:hint="eastAsia"/>
                <w:sz w:val="22"/>
              </w:rPr>
              <w:t>一</w:t>
            </w:r>
            <w:r w:rsidRPr="00F365EE">
              <w:rPr>
                <w:rFonts w:ascii="BIZ UDゴシック" w:eastAsia="BIZ UDゴシック" w:hAnsi="BIZ UDゴシック" w:hint="eastAsia"/>
                <w:sz w:val="22"/>
              </w:rPr>
              <w:t>）</w:t>
            </w:r>
          </w:p>
        </w:tc>
      </w:tr>
      <w:tr w:rsidR="00E31D51" w:rsidRPr="00F365EE" w:rsidTr="00EE6A5D">
        <w:trPr>
          <w:cantSplit/>
          <w:trHeight w:val="3023"/>
        </w:trPr>
        <w:tc>
          <w:tcPr>
            <w:tcW w:w="1632" w:type="dxa"/>
            <w:vAlign w:val="center"/>
          </w:tcPr>
          <w:p w:rsidR="00E31D51" w:rsidRPr="00F365EE" w:rsidRDefault="00E31D51" w:rsidP="002266C9">
            <w:pPr>
              <w:spacing w:line="280" w:lineRule="exact"/>
              <w:rPr>
                <w:rFonts w:ascii="BIZ UDゴシック" w:eastAsia="BIZ UDゴシック" w:hAnsi="BIZ UDゴシック"/>
                <w:b/>
                <w:bCs/>
                <w:sz w:val="22"/>
              </w:rPr>
            </w:pPr>
            <w:r w:rsidRPr="00F365EE">
              <w:rPr>
                <w:rFonts w:ascii="BIZ UDゴシック" w:eastAsia="BIZ UDゴシック" w:hAnsi="BIZ UDゴシック" w:hint="eastAsia"/>
                <w:bCs/>
                <w:sz w:val="22"/>
              </w:rPr>
              <w:t>児童発達支援</w:t>
            </w:r>
          </w:p>
        </w:tc>
        <w:tc>
          <w:tcPr>
            <w:tcW w:w="4110" w:type="dxa"/>
            <w:vAlign w:val="center"/>
          </w:tcPr>
          <w:p w:rsidR="00E31D51" w:rsidRPr="00F365EE" w:rsidRDefault="00962205" w:rsidP="002266C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未就学の障害児に対して、</w:t>
            </w:r>
            <w:r w:rsidR="008111A6" w:rsidRPr="00F365EE">
              <w:rPr>
                <w:rFonts w:ascii="BIZ UDゴシック" w:eastAsia="BIZ UDゴシック" w:hAnsi="BIZ UDゴシック" w:hint="eastAsia"/>
                <w:sz w:val="22"/>
              </w:rPr>
              <w:t>日常生活における基本的動作の指導、知識技能の付与、集団生活への適応訓練</w:t>
            </w:r>
            <w:r w:rsidR="002D05E6" w:rsidRPr="00F365EE">
              <w:rPr>
                <w:rFonts w:ascii="BIZ UDゴシック" w:eastAsia="BIZ UDゴシック" w:hAnsi="BIZ UDゴシック" w:hint="eastAsia"/>
                <w:sz w:val="22"/>
              </w:rPr>
              <w:t>、その他必要な支援</w:t>
            </w:r>
            <w:r w:rsidR="008111A6" w:rsidRPr="00F365EE">
              <w:rPr>
                <w:rFonts w:ascii="BIZ UDゴシック" w:eastAsia="BIZ UDゴシック" w:hAnsi="BIZ UDゴシック" w:hint="eastAsia"/>
                <w:sz w:val="22"/>
              </w:rPr>
              <w:t>を実施</w:t>
            </w:r>
          </w:p>
        </w:tc>
        <w:tc>
          <w:tcPr>
            <w:tcW w:w="3465" w:type="dxa"/>
            <w:vAlign w:val="center"/>
          </w:tcPr>
          <w:p w:rsidR="00E31D51" w:rsidRPr="00F365EE" w:rsidRDefault="00D45F9C" w:rsidP="00D45F9C">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地域における児童の数の推移、現に利用している障害児の数、障害児等のニーズ、</w:t>
            </w:r>
            <w:r w:rsidR="00982D7F" w:rsidRPr="00F365EE">
              <w:rPr>
                <w:rFonts w:ascii="BIZ UDゴシック" w:eastAsia="BIZ UDゴシック" w:hAnsi="BIZ UDゴシック" w:hint="eastAsia"/>
                <w:sz w:val="22"/>
              </w:rPr>
              <w:t>重症心身障害児等のニーズ、</w:t>
            </w:r>
            <w:r w:rsidRPr="00F365EE">
              <w:rPr>
                <w:rFonts w:ascii="BIZ UDゴシック" w:eastAsia="BIZ UDゴシック" w:hAnsi="BIZ UDゴシック" w:hint="eastAsia"/>
                <w:sz w:val="22"/>
              </w:rPr>
              <w:t>医療的ケア児</w:t>
            </w:r>
            <w:r w:rsidR="00982D7F"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のニーズ、保育所や認定こども園、幼稚園等での障害児の受入状況、入所施設から退所した後に児童発達支援の利用が見込まれる障害児の数、平均的な一人当たり利用量等を勘案して、利用児童数及び量の見込みを設定する。</w:t>
            </w:r>
          </w:p>
        </w:tc>
      </w:tr>
      <w:tr w:rsidR="00E31D51" w:rsidRPr="00F365EE" w:rsidTr="00EE6A5D">
        <w:trPr>
          <w:cantSplit/>
          <w:trHeight w:val="2966"/>
        </w:trPr>
        <w:tc>
          <w:tcPr>
            <w:tcW w:w="1632" w:type="dxa"/>
            <w:vAlign w:val="center"/>
          </w:tcPr>
          <w:p w:rsidR="00E31D51" w:rsidRPr="00F365EE" w:rsidRDefault="00E31D51" w:rsidP="002266C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放課後等デイサービス</w:t>
            </w:r>
          </w:p>
        </w:tc>
        <w:tc>
          <w:tcPr>
            <w:tcW w:w="4110" w:type="dxa"/>
            <w:vAlign w:val="center"/>
          </w:tcPr>
          <w:p w:rsidR="00E31D51" w:rsidRPr="00F365EE" w:rsidRDefault="00962205" w:rsidP="002266C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就学中の障害児に対して、</w:t>
            </w:r>
            <w:r w:rsidR="008111A6" w:rsidRPr="00F365EE">
              <w:rPr>
                <w:rFonts w:ascii="BIZ UDゴシック" w:eastAsia="BIZ UDゴシック" w:hAnsi="BIZ UDゴシック" w:hint="eastAsia"/>
                <w:sz w:val="22"/>
              </w:rPr>
              <w:t>授業の終了後又は学校休業日に、施設に通わせ、生活能力の向上のために必要な訓練、社会との交流の促進</w:t>
            </w:r>
            <w:r w:rsidR="002D05E6" w:rsidRPr="00F365EE">
              <w:rPr>
                <w:rFonts w:ascii="BIZ UDゴシック" w:eastAsia="BIZ UDゴシック" w:hAnsi="BIZ UDゴシック" w:hint="eastAsia"/>
                <w:sz w:val="22"/>
              </w:rPr>
              <w:t>、</w:t>
            </w:r>
            <w:r w:rsidR="008111A6" w:rsidRPr="00F365EE">
              <w:rPr>
                <w:rFonts w:ascii="BIZ UDゴシック" w:eastAsia="BIZ UDゴシック" w:hAnsi="BIZ UDゴシック" w:hint="eastAsia"/>
                <w:sz w:val="22"/>
              </w:rPr>
              <w:t>その他必要な支援を実施</w:t>
            </w:r>
          </w:p>
        </w:tc>
        <w:tc>
          <w:tcPr>
            <w:tcW w:w="3465" w:type="dxa"/>
            <w:vAlign w:val="center"/>
          </w:tcPr>
          <w:p w:rsidR="00E31D51" w:rsidRPr="00F365EE" w:rsidRDefault="001300C1" w:rsidP="001300C1">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地域における児童の数の推移、現に利用している障害児の数、障害児等のニーズ、</w:t>
            </w:r>
            <w:r w:rsidR="00982D7F" w:rsidRPr="00F365EE">
              <w:rPr>
                <w:rFonts w:ascii="BIZ UDゴシック" w:eastAsia="BIZ UDゴシック" w:hAnsi="BIZ UDゴシック" w:hint="eastAsia"/>
                <w:sz w:val="22"/>
              </w:rPr>
              <w:t>重症心身障害児等のニーズ、</w:t>
            </w:r>
            <w:r w:rsidRPr="00F365EE">
              <w:rPr>
                <w:rFonts w:ascii="BIZ UDゴシック" w:eastAsia="BIZ UDゴシック" w:hAnsi="BIZ UDゴシック" w:hint="eastAsia"/>
                <w:sz w:val="22"/>
              </w:rPr>
              <w:t>医療的ケア児</w:t>
            </w:r>
            <w:r w:rsidR="00982D7F"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のニーズ、放課後児童健全育成事業等での障害児の受入状況、入所施設から退所した後に放課後等デイサービスの利用が見込まれる障害児の数、平均的な一人当たり利用量等を勘案して、利用児童数及び量の見込みを設定する。</w:t>
            </w:r>
          </w:p>
        </w:tc>
      </w:tr>
      <w:tr w:rsidR="00E31D51" w:rsidRPr="00F365EE" w:rsidTr="00EE6A5D">
        <w:trPr>
          <w:cantSplit/>
          <w:trHeight w:val="2555"/>
        </w:trPr>
        <w:tc>
          <w:tcPr>
            <w:tcW w:w="1632" w:type="dxa"/>
            <w:vAlign w:val="center"/>
          </w:tcPr>
          <w:p w:rsidR="00E31D51" w:rsidRPr="00F365EE" w:rsidRDefault="00E31D51" w:rsidP="002266C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lastRenderedPageBreak/>
              <w:t>保育所等訪問支援</w:t>
            </w:r>
          </w:p>
        </w:tc>
        <w:tc>
          <w:tcPr>
            <w:tcW w:w="4110" w:type="dxa"/>
            <w:vAlign w:val="center"/>
          </w:tcPr>
          <w:p w:rsidR="00E31D51" w:rsidRPr="00F365EE" w:rsidRDefault="008111A6" w:rsidP="002266C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保育所等を訪問し、障害児に対して、障害児以外の児童との集団生活への適応のために専門的な支援</w:t>
            </w:r>
            <w:r w:rsidR="002E1176"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その他必要な支援を実施</w:t>
            </w:r>
          </w:p>
        </w:tc>
        <w:tc>
          <w:tcPr>
            <w:tcW w:w="3465" w:type="dxa"/>
            <w:vAlign w:val="center"/>
          </w:tcPr>
          <w:p w:rsidR="00E31D51" w:rsidRPr="00F365EE" w:rsidRDefault="00907234" w:rsidP="00907234">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地域における児童の数の推移、現に利用している障害児の数、障害児等のニーズ、</w:t>
            </w:r>
            <w:r w:rsidR="00982D7F" w:rsidRPr="00F365EE">
              <w:rPr>
                <w:rFonts w:ascii="BIZ UDゴシック" w:eastAsia="BIZ UDゴシック" w:hAnsi="BIZ UDゴシック" w:hint="eastAsia"/>
                <w:sz w:val="22"/>
              </w:rPr>
              <w:t>重症心身障害児等のニーズ、</w:t>
            </w:r>
            <w:r w:rsidRPr="00F365EE">
              <w:rPr>
                <w:rFonts w:ascii="BIZ UDゴシック" w:eastAsia="BIZ UDゴシック" w:hAnsi="BIZ UDゴシック" w:hint="eastAsia"/>
                <w:sz w:val="22"/>
              </w:rPr>
              <w:t>医療的ケア児</w:t>
            </w:r>
            <w:r w:rsidR="00982D7F"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のニーズ、保育所、認定こども園、幼稚園、小学校、特別支援学校等での障害児の受入又は利用状況、平均的な一人当たり利用量等を勘案して、利用児童数及び量の見込みを設定する。</w:t>
            </w:r>
          </w:p>
        </w:tc>
      </w:tr>
      <w:tr w:rsidR="002266C9" w:rsidRPr="00F365EE" w:rsidTr="005F77FE">
        <w:trPr>
          <w:cantSplit/>
          <w:trHeight w:val="1826"/>
        </w:trPr>
        <w:tc>
          <w:tcPr>
            <w:tcW w:w="1632" w:type="dxa"/>
            <w:vAlign w:val="center"/>
          </w:tcPr>
          <w:p w:rsidR="002266C9" w:rsidRPr="00F365EE" w:rsidRDefault="00EF1623" w:rsidP="002266C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居宅訪問型児童発達支援</w:t>
            </w:r>
          </w:p>
        </w:tc>
        <w:tc>
          <w:tcPr>
            <w:tcW w:w="4110" w:type="dxa"/>
            <w:shd w:val="clear" w:color="auto" w:fill="auto"/>
            <w:vAlign w:val="center"/>
          </w:tcPr>
          <w:p w:rsidR="002266C9" w:rsidRPr="00F365EE" w:rsidRDefault="00DA5BCA" w:rsidP="002E1176">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重度の障害等により外出が困難な</w:t>
            </w:r>
            <w:r w:rsidR="0039146A" w:rsidRPr="00F365EE">
              <w:rPr>
                <w:rFonts w:ascii="BIZ UDゴシック" w:eastAsia="BIZ UDゴシック" w:hAnsi="BIZ UDゴシック" w:hint="eastAsia"/>
                <w:sz w:val="22"/>
              </w:rPr>
              <w:t>障害児</w:t>
            </w:r>
            <w:r w:rsidRPr="00F365EE">
              <w:rPr>
                <w:rFonts w:ascii="BIZ UDゴシック" w:eastAsia="BIZ UDゴシック" w:hAnsi="BIZ UDゴシック" w:hint="eastAsia"/>
                <w:sz w:val="22"/>
              </w:rPr>
              <w:t>に対して、</w:t>
            </w:r>
            <w:r w:rsidR="0039146A" w:rsidRPr="00F365EE">
              <w:rPr>
                <w:rFonts w:ascii="BIZ UDゴシック" w:eastAsia="BIZ UDゴシック" w:hAnsi="BIZ UDゴシック" w:hint="eastAsia"/>
                <w:sz w:val="22"/>
              </w:rPr>
              <w:t>居</w:t>
            </w:r>
            <w:r w:rsidRPr="00F365EE">
              <w:rPr>
                <w:rFonts w:ascii="BIZ UDゴシック" w:eastAsia="BIZ UDゴシック" w:hAnsi="BIZ UDゴシック" w:hint="eastAsia"/>
                <w:sz w:val="22"/>
              </w:rPr>
              <w:t>宅を訪問し、日常生活における基本的な動作の指導、知識技能の付与及び生活能力の向上のために必要な</w:t>
            </w:r>
            <w:r w:rsidR="0039146A" w:rsidRPr="00F365EE">
              <w:rPr>
                <w:rFonts w:ascii="BIZ UDゴシック" w:eastAsia="BIZ UDゴシック" w:hAnsi="BIZ UDゴシック" w:hint="eastAsia"/>
                <w:sz w:val="22"/>
              </w:rPr>
              <w:t>支援を実施</w:t>
            </w:r>
          </w:p>
        </w:tc>
        <w:tc>
          <w:tcPr>
            <w:tcW w:w="3465" w:type="dxa"/>
            <w:vAlign w:val="center"/>
          </w:tcPr>
          <w:p w:rsidR="002266C9" w:rsidRPr="00F365EE" w:rsidRDefault="00EF1623" w:rsidP="00EF1623">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地域における児童の数の推移、</w:t>
            </w:r>
            <w:r w:rsidR="00FB42DD" w:rsidRPr="00F365EE">
              <w:rPr>
                <w:rFonts w:ascii="BIZ UDゴシック" w:eastAsia="BIZ UDゴシック" w:hAnsi="BIZ UDゴシック" w:hint="eastAsia"/>
                <w:sz w:val="22"/>
              </w:rPr>
              <w:t>現に利用している障害児の数、</w:t>
            </w:r>
            <w:r w:rsidRPr="00F365EE">
              <w:rPr>
                <w:rFonts w:ascii="BIZ UDゴシック" w:eastAsia="BIZ UDゴシック" w:hAnsi="BIZ UDゴシック" w:hint="eastAsia"/>
                <w:sz w:val="22"/>
              </w:rPr>
              <w:t>障害児等のニーズ、</w:t>
            </w:r>
            <w:r w:rsidR="00982D7F" w:rsidRPr="00F365EE">
              <w:rPr>
                <w:rFonts w:ascii="BIZ UDゴシック" w:eastAsia="BIZ UDゴシック" w:hAnsi="BIZ UDゴシック" w:hint="eastAsia"/>
                <w:sz w:val="22"/>
              </w:rPr>
              <w:t>重症心身障害児等のニーズ、</w:t>
            </w:r>
            <w:r w:rsidRPr="00F365EE">
              <w:rPr>
                <w:rFonts w:ascii="BIZ UDゴシック" w:eastAsia="BIZ UDゴシック" w:hAnsi="BIZ UDゴシック" w:hint="eastAsia"/>
                <w:sz w:val="22"/>
              </w:rPr>
              <w:t>医療的ケア児</w:t>
            </w:r>
            <w:r w:rsidR="00982D7F"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のニーズ、平均的な一人当たり利用量等を勘案して、利用児童数及び量の見込みを設定する。</w:t>
            </w:r>
          </w:p>
        </w:tc>
      </w:tr>
      <w:tr w:rsidR="00E31D51" w:rsidRPr="00F365EE" w:rsidTr="00EE6A5D">
        <w:trPr>
          <w:cantSplit/>
          <w:trHeight w:val="1125"/>
        </w:trPr>
        <w:tc>
          <w:tcPr>
            <w:tcW w:w="1632" w:type="dxa"/>
            <w:vAlign w:val="center"/>
          </w:tcPr>
          <w:p w:rsidR="00E31D51" w:rsidRPr="00F365EE" w:rsidRDefault="003C152B" w:rsidP="002266C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福祉型障害児入所施設</w:t>
            </w:r>
          </w:p>
        </w:tc>
        <w:tc>
          <w:tcPr>
            <w:tcW w:w="4110" w:type="dxa"/>
            <w:vAlign w:val="center"/>
          </w:tcPr>
          <w:p w:rsidR="00E31D51" w:rsidRPr="00F365EE" w:rsidRDefault="008111A6" w:rsidP="002E1176">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障害児入所施設に入</w:t>
            </w:r>
            <w:r w:rsidR="00070272" w:rsidRPr="00F365EE">
              <w:rPr>
                <w:rFonts w:ascii="BIZ UDゴシック" w:eastAsia="BIZ UDゴシック" w:hAnsi="BIZ UDゴシック" w:hint="eastAsia"/>
                <w:sz w:val="22"/>
              </w:rPr>
              <w:t>所等</w:t>
            </w:r>
            <w:r w:rsidR="00260F29" w:rsidRPr="00F365EE">
              <w:rPr>
                <w:rFonts w:ascii="BIZ UDゴシック" w:eastAsia="BIZ UDゴシック" w:hAnsi="BIZ UDゴシック" w:hint="eastAsia"/>
                <w:sz w:val="22"/>
              </w:rPr>
              <w:t>する障害児に対して、保護、日常生活の指導及び</w:t>
            </w:r>
            <w:r w:rsidRPr="00F365EE">
              <w:rPr>
                <w:rFonts w:ascii="BIZ UDゴシック" w:eastAsia="BIZ UDゴシック" w:hAnsi="BIZ UDゴシック" w:hint="eastAsia"/>
                <w:sz w:val="22"/>
              </w:rPr>
              <w:t>知識技能の付与を実施</w:t>
            </w:r>
          </w:p>
        </w:tc>
        <w:tc>
          <w:tcPr>
            <w:tcW w:w="3465" w:type="dxa"/>
            <w:vMerge w:val="restart"/>
            <w:vAlign w:val="center"/>
          </w:tcPr>
          <w:p w:rsidR="00E31D51" w:rsidRPr="00F365EE" w:rsidRDefault="00837A85" w:rsidP="00837A85">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地域における児童数の推移、現に利用している障害児の数、障害児等のニーズ、</w:t>
            </w:r>
            <w:r w:rsidR="00982D7F" w:rsidRPr="00F365EE">
              <w:rPr>
                <w:rFonts w:ascii="BIZ UDゴシック" w:eastAsia="BIZ UDゴシック" w:hAnsi="BIZ UDゴシック" w:hint="eastAsia"/>
                <w:sz w:val="22"/>
              </w:rPr>
              <w:t>重症心身障害児等のニーズ、</w:t>
            </w:r>
            <w:r w:rsidRPr="00F365EE">
              <w:rPr>
                <w:rFonts w:ascii="BIZ UDゴシック" w:eastAsia="BIZ UDゴシック" w:hAnsi="BIZ UDゴシック" w:hint="eastAsia"/>
                <w:sz w:val="22"/>
              </w:rPr>
              <w:t>医療的ケア児</w:t>
            </w:r>
            <w:r w:rsidR="00982D7F"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のニーズ等を勘案して、利用児童数の見込みを設定する。</w:t>
            </w:r>
          </w:p>
        </w:tc>
      </w:tr>
      <w:tr w:rsidR="00E31D51" w:rsidRPr="00F365EE" w:rsidTr="00EE6A5D">
        <w:trPr>
          <w:cantSplit/>
          <w:trHeight w:val="984"/>
        </w:trPr>
        <w:tc>
          <w:tcPr>
            <w:tcW w:w="1632" w:type="dxa"/>
            <w:vAlign w:val="center"/>
          </w:tcPr>
          <w:p w:rsidR="00E31D51" w:rsidRPr="00F365EE" w:rsidRDefault="003C152B" w:rsidP="002266C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医療型障害児入所施設</w:t>
            </w:r>
          </w:p>
        </w:tc>
        <w:tc>
          <w:tcPr>
            <w:tcW w:w="4110" w:type="dxa"/>
            <w:vAlign w:val="center"/>
          </w:tcPr>
          <w:p w:rsidR="00E31D51" w:rsidRPr="00F365EE" w:rsidRDefault="008111A6" w:rsidP="008111A6">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障害児入所施設又は指定医療機関に入所等する障害児に対して、保護、日常生活の指導</w:t>
            </w:r>
            <w:r w:rsidR="00260F29" w:rsidRPr="00F365EE">
              <w:rPr>
                <w:rFonts w:ascii="BIZ UDゴシック" w:eastAsia="BIZ UDゴシック" w:hAnsi="BIZ UDゴシック" w:hint="eastAsia"/>
                <w:sz w:val="22"/>
              </w:rPr>
              <w:t>、独立自活に必要な知識技能の付与</w:t>
            </w:r>
            <w:r w:rsidRPr="00F365EE">
              <w:rPr>
                <w:rFonts w:ascii="BIZ UDゴシック" w:eastAsia="BIZ UDゴシック" w:hAnsi="BIZ UDゴシック" w:hint="eastAsia"/>
                <w:sz w:val="22"/>
              </w:rPr>
              <w:t>及び治療を実施</w:t>
            </w:r>
          </w:p>
        </w:tc>
        <w:tc>
          <w:tcPr>
            <w:tcW w:w="3465" w:type="dxa"/>
            <w:vMerge/>
            <w:vAlign w:val="center"/>
          </w:tcPr>
          <w:p w:rsidR="00E31D51" w:rsidRPr="00F365EE" w:rsidRDefault="00E31D51" w:rsidP="002266C9">
            <w:pPr>
              <w:spacing w:line="280" w:lineRule="exact"/>
              <w:rPr>
                <w:rFonts w:ascii="BIZ UDゴシック" w:eastAsia="BIZ UDゴシック" w:hAnsi="BIZ UDゴシック"/>
                <w:sz w:val="22"/>
              </w:rPr>
            </w:pPr>
          </w:p>
        </w:tc>
      </w:tr>
      <w:tr w:rsidR="00E31D51" w:rsidRPr="00F365EE" w:rsidTr="009852D3">
        <w:trPr>
          <w:cantSplit/>
          <w:trHeight w:val="1405"/>
        </w:trPr>
        <w:tc>
          <w:tcPr>
            <w:tcW w:w="1632" w:type="dxa"/>
            <w:vAlign w:val="center"/>
          </w:tcPr>
          <w:p w:rsidR="00E31D51" w:rsidRPr="00F365EE" w:rsidRDefault="00E31D51" w:rsidP="002266C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障害児相談支援</w:t>
            </w:r>
          </w:p>
        </w:tc>
        <w:tc>
          <w:tcPr>
            <w:tcW w:w="4110" w:type="dxa"/>
            <w:vAlign w:val="center"/>
          </w:tcPr>
          <w:p w:rsidR="00E31D51" w:rsidRPr="00F365EE" w:rsidRDefault="002E1176" w:rsidP="002266C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障害児</w:t>
            </w:r>
            <w:r w:rsidR="00380084" w:rsidRPr="00F365EE">
              <w:rPr>
                <w:rFonts w:ascii="BIZ UDゴシック" w:eastAsia="BIZ UDゴシック" w:hAnsi="BIZ UDゴシック" w:hint="eastAsia"/>
                <w:sz w:val="22"/>
              </w:rPr>
              <w:t>の心身の状況や環境を勘案したサービス等利用計画の作成や、作成したサービス等利用計画の検証・見直しを実施</w:t>
            </w:r>
          </w:p>
        </w:tc>
        <w:tc>
          <w:tcPr>
            <w:tcW w:w="3465" w:type="dxa"/>
            <w:vAlign w:val="center"/>
          </w:tcPr>
          <w:p w:rsidR="00E31D51" w:rsidRPr="00F365EE" w:rsidRDefault="00D7647F" w:rsidP="00D7647F">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地域における児童数の推移、現に利用している障害児の数、障害児等のニーズ、</w:t>
            </w:r>
            <w:r w:rsidR="00982D7F" w:rsidRPr="00F365EE">
              <w:rPr>
                <w:rFonts w:ascii="BIZ UDゴシック" w:eastAsia="BIZ UDゴシック" w:hAnsi="BIZ UDゴシック" w:hint="eastAsia"/>
                <w:sz w:val="22"/>
              </w:rPr>
              <w:t>重症心身障害児等のニーズ、</w:t>
            </w:r>
            <w:r w:rsidRPr="00F365EE">
              <w:rPr>
                <w:rFonts w:ascii="BIZ UDゴシック" w:eastAsia="BIZ UDゴシック" w:hAnsi="BIZ UDゴシック" w:hint="eastAsia"/>
                <w:sz w:val="22"/>
              </w:rPr>
              <w:t>医療的ケア児</w:t>
            </w:r>
            <w:r w:rsidR="00982D7F"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のニーズ等を勘案して、利用児童数の見込みを設定する。</w:t>
            </w:r>
          </w:p>
        </w:tc>
      </w:tr>
      <w:tr w:rsidR="00D7647F" w:rsidRPr="00F365EE" w:rsidTr="005F77FE">
        <w:trPr>
          <w:cantSplit/>
          <w:trHeight w:val="1405"/>
        </w:trPr>
        <w:tc>
          <w:tcPr>
            <w:tcW w:w="1632" w:type="dxa"/>
            <w:vAlign w:val="center"/>
          </w:tcPr>
          <w:p w:rsidR="00D7647F" w:rsidRPr="00F365EE" w:rsidRDefault="00D7647F" w:rsidP="00D7647F">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医療的ケア児に対する関連分野の支援を調整するコーディネーターの配置人数</w:t>
            </w:r>
          </w:p>
        </w:tc>
        <w:tc>
          <w:tcPr>
            <w:tcW w:w="4110" w:type="dxa"/>
            <w:shd w:val="clear" w:color="auto" w:fill="auto"/>
            <w:vAlign w:val="center"/>
          </w:tcPr>
          <w:p w:rsidR="00D7647F" w:rsidRPr="00F365EE" w:rsidRDefault="00DA5BCA" w:rsidP="005E7AFB">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医療</w:t>
            </w:r>
            <w:r w:rsidR="00F43480" w:rsidRPr="00F365EE">
              <w:rPr>
                <w:rFonts w:ascii="BIZ UDゴシック" w:eastAsia="BIZ UDゴシック" w:hAnsi="BIZ UDゴシック" w:hint="eastAsia"/>
                <w:sz w:val="22"/>
              </w:rPr>
              <w:t>的</w:t>
            </w:r>
            <w:r w:rsidRPr="00F365EE">
              <w:rPr>
                <w:rFonts w:ascii="BIZ UDゴシック" w:eastAsia="BIZ UDゴシック" w:hAnsi="BIZ UDゴシック" w:hint="eastAsia"/>
                <w:sz w:val="22"/>
              </w:rPr>
              <w:t>ケア児に対する</w:t>
            </w:r>
            <w:r w:rsidR="005E7AFB" w:rsidRPr="00F365EE">
              <w:rPr>
                <w:rFonts w:ascii="BIZ UDゴシック" w:eastAsia="BIZ UDゴシック" w:hAnsi="BIZ UDゴシック" w:hint="eastAsia"/>
                <w:sz w:val="22"/>
              </w:rPr>
              <w:t>総合的な支援体制を構築するため、</w:t>
            </w:r>
            <w:r w:rsidRPr="00F365EE">
              <w:rPr>
                <w:rFonts w:ascii="BIZ UDゴシック" w:eastAsia="BIZ UDゴシック" w:hAnsi="BIZ UDゴシック" w:hint="eastAsia"/>
                <w:sz w:val="22"/>
              </w:rPr>
              <w:t>関連分野の支援を調整する</w:t>
            </w:r>
            <w:r w:rsidR="005E7AFB" w:rsidRPr="00F365EE">
              <w:rPr>
                <w:rFonts w:ascii="BIZ UDゴシック" w:eastAsia="BIZ UDゴシック" w:hAnsi="BIZ UDゴシック" w:hint="eastAsia"/>
                <w:sz w:val="22"/>
              </w:rPr>
              <w:t>相談支援専門員等をコーディネーターとして配置</w:t>
            </w:r>
          </w:p>
        </w:tc>
        <w:tc>
          <w:tcPr>
            <w:tcW w:w="3465" w:type="dxa"/>
            <w:vAlign w:val="center"/>
          </w:tcPr>
          <w:p w:rsidR="00D7647F" w:rsidRPr="00F365EE" w:rsidRDefault="00D7647F" w:rsidP="00D7647F">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地域における医療的ケア児</w:t>
            </w:r>
            <w:r w:rsidR="00982D7F" w:rsidRPr="00F365EE">
              <w:rPr>
                <w:rFonts w:ascii="BIZ UDゴシック" w:eastAsia="BIZ UDゴシック" w:hAnsi="BIZ UDゴシック" w:hint="eastAsia"/>
                <w:sz w:val="22"/>
              </w:rPr>
              <w:t>等</w:t>
            </w:r>
            <w:r w:rsidRPr="00F365EE">
              <w:rPr>
                <w:rFonts w:ascii="BIZ UDゴシック" w:eastAsia="BIZ UDゴシック" w:hAnsi="BIZ UDゴシック" w:hint="eastAsia"/>
                <w:sz w:val="22"/>
              </w:rPr>
              <w:t>のニーズ等を勘案して、必要となる配置人数の見込みを設定する。</w:t>
            </w:r>
          </w:p>
        </w:tc>
      </w:tr>
    </w:tbl>
    <w:p w:rsidR="0085075B" w:rsidRPr="00F365EE" w:rsidRDefault="0085075B"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E17B23" w:rsidRPr="00F365EE" w:rsidRDefault="00E17B23" w:rsidP="00BE0D61">
      <w:pPr>
        <w:spacing w:line="180" w:lineRule="exact"/>
        <w:rPr>
          <w:rFonts w:ascii="BIZ UDゴシック" w:eastAsia="BIZ UDゴシック" w:hAnsi="BIZ UDゴシック"/>
          <w:sz w:val="24"/>
        </w:rPr>
      </w:pPr>
    </w:p>
    <w:p w:rsidR="00992E0C" w:rsidRPr="00F365EE" w:rsidRDefault="00D21526" w:rsidP="00EE6A5D">
      <w:pPr>
        <w:spacing w:line="360" w:lineRule="exact"/>
        <w:ind w:firstLineChars="150" w:firstLine="343"/>
        <w:rPr>
          <w:rFonts w:ascii="BIZ UDゴシック" w:eastAsia="BIZ UDゴシック" w:hAnsi="BIZ UDゴシック"/>
          <w:b/>
          <w:bCs/>
          <w:sz w:val="24"/>
        </w:rPr>
      </w:pPr>
      <w:r w:rsidRPr="00F365EE">
        <w:rPr>
          <w:rFonts w:ascii="BIZ UDゴシック" w:eastAsia="BIZ UDゴシック" w:hAnsi="BIZ UDゴシック" w:hint="eastAsia"/>
          <w:b/>
          <w:bCs/>
          <w:sz w:val="24"/>
        </w:rPr>
        <w:lastRenderedPageBreak/>
        <w:t xml:space="preserve">⑹　</w:t>
      </w:r>
      <w:r w:rsidR="00992E0C" w:rsidRPr="00F365EE">
        <w:rPr>
          <w:rFonts w:ascii="BIZ UDゴシック" w:eastAsia="BIZ UDゴシック" w:hAnsi="BIZ UDゴシック" w:hint="eastAsia"/>
          <w:b/>
          <w:bCs/>
          <w:sz w:val="24"/>
        </w:rPr>
        <w:t>発達障害者等に対する支援</w:t>
      </w:r>
    </w:p>
    <w:p w:rsidR="00992E0C" w:rsidRPr="00F365EE" w:rsidRDefault="00992E0C" w:rsidP="00992E0C">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992E0C" w:rsidRPr="00F365EE" w:rsidTr="000513EB">
        <w:trPr>
          <w:cantSplit/>
          <w:trHeight w:val="96"/>
        </w:trPr>
        <w:tc>
          <w:tcPr>
            <w:tcW w:w="1632" w:type="dxa"/>
            <w:tcBorders>
              <w:bottom w:val="single" w:sz="4" w:space="0" w:color="auto"/>
            </w:tcBorders>
            <w:vAlign w:val="center"/>
          </w:tcPr>
          <w:p w:rsidR="00992E0C" w:rsidRPr="00F365EE" w:rsidRDefault="00992E0C" w:rsidP="000513EB">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992E0C" w:rsidRPr="00F365EE" w:rsidRDefault="00992E0C" w:rsidP="000513EB">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992E0C" w:rsidRPr="00F365EE" w:rsidRDefault="00992E0C" w:rsidP="000513EB">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w:t>
            </w:r>
            <w:r w:rsidR="00262EC7" w:rsidRPr="00F365EE">
              <w:rPr>
                <w:rFonts w:ascii="BIZ UDゴシック" w:eastAsia="BIZ UDゴシック" w:hAnsi="BIZ UDゴシック" w:hint="eastAsia"/>
                <w:sz w:val="22"/>
              </w:rPr>
              <w:t>（別表第一</w:t>
            </w:r>
            <w:r w:rsidRPr="00F365EE">
              <w:rPr>
                <w:rFonts w:ascii="BIZ UDゴシック" w:eastAsia="BIZ UDゴシック" w:hAnsi="BIZ UDゴシック" w:hint="eastAsia"/>
                <w:sz w:val="22"/>
              </w:rPr>
              <w:t>）</w:t>
            </w:r>
          </w:p>
        </w:tc>
      </w:tr>
      <w:tr w:rsidR="00992E0C" w:rsidRPr="00F365EE" w:rsidTr="00EE6A5D">
        <w:trPr>
          <w:cantSplit/>
          <w:trHeight w:val="1838"/>
        </w:trPr>
        <w:tc>
          <w:tcPr>
            <w:tcW w:w="1632" w:type="dxa"/>
            <w:vAlign w:val="center"/>
          </w:tcPr>
          <w:p w:rsidR="00992E0C" w:rsidRPr="00F365EE" w:rsidRDefault="00992E0C" w:rsidP="000513EB">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発達障害者支援地域協議会の開催</w:t>
            </w:r>
          </w:p>
        </w:tc>
        <w:tc>
          <w:tcPr>
            <w:tcW w:w="4110" w:type="dxa"/>
            <w:shd w:val="clear" w:color="auto" w:fill="auto"/>
            <w:vAlign w:val="center"/>
          </w:tcPr>
          <w:p w:rsidR="006E6654" w:rsidRPr="00F365EE" w:rsidRDefault="006E6654" w:rsidP="004265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発達障害者の支援の体制の整備を図るため、発達障害者及びその家族、学識経験者その他の関係者並びに医療、保健、福祉、</w:t>
            </w:r>
          </w:p>
          <w:p w:rsidR="00992E0C" w:rsidRPr="00F365EE" w:rsidRDefault="006E6654" w:rsidP="000C0230">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教育、労働等に関する業務を行う行政機関及び民間団体並びにこれに従事する者により構成</w:t>
            </w:r>
          </w:p>
        </w:tc>
        <w:tc>
          <w:tcPr>
            <w:tcW w:w="3465" w:type="dxa"/>
            <w:vAlign w:val="center"/>
          </w:tcPr>
          <w:p w:rsidR="00992E0C" w:rsidRPr="00F365EE" w:rsidRDefault="00992E0C" w:rsidP="00992E0C">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地域の支援体制の課題の把握及び対応についての検討を行うために必要な開催回数の見込みを設定する。</w:t>
            </w:r>
          </w:p>
        </w:tc>
      </w:tr>
      <w:tr w:rsidR="00992E0C" w:rsidRPr="00F365EE" w:rsidTr="00EE6A5D">
        <w:trPr>
          <w:cantSplit/>
          <w:trHeight w:val="1848"/>
        </w:trPr>
        <w:tc>
          <w:tcPr>
            <w:tcW w:w="1632" w:type="dxa"/>
            <w:vAlign w:val="center"/>
          </w:tcPr>
          <w:p w:rsidR="00992E0C" w:rsidRPr="00F365EE" w:rsidRDefault="00992E0C" w:rsidP="000513EB">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発達障害者支援センターによる相談支援</w:t>
            </w:r>
          </w:p>
        </w:tc>
        <w:tc>
          <w:tcPr>
            <w:tcW w:w="4110" w:type="dxa"/>
            <w:shd w:val="clear" w:color="auto" w:fill="auto"/>
            <w:vAlign w:val="center"/>
          </w:tcPr>
          <w:p w:rsidR="00992E0C" w:rsidRPr="00F365EE" w:rsidRDefault="00C6608B" w:rsidP="000513EB">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発達障害の早期発見、早期の</w:t>
            </w:r>
            <w:r w:rsidR="00B17C17" w:rsidRPr="00F365EE">
              <w:rPr>
                <w:rFonts w:ascii="BIZ UDゴシック" w:eastAsia="BIZ UDゴシック" w:hAnsi="BIZ UDゴシック" w:hint="eastAsia"/>
                <w:sz w:val="22"/>
              </w:rPr>
              <w:t>発達</w:t>
            </w:r>
            <w:r w:rsidRPr="00F365EE">
              <w:rPr>
                <w:rFonts w:ascii="BIZ UDゴシック" w:eastAsia="BIZ UDゴシック" w:hAnsi="BIZ UDゴシック" w:hint="eastAsia"/>
                <w:sz w:val="22"/>
              </w:rPr>
              <w:t>支援に資するよう、発達障害者及びその家族その他の関係者に対し、専門的</w:t>
            </w:r>
            <w:r w:rsidR="003D0472" w:rsidRPr="00F365EE">
              <w:rPr>
                <w:rFonts w:ascii="BIZ UDゴシック" w:eastAsia="BIZ UDゴシック" w:hAnsi="BIZ UDゴシック" w:hint="eastAsia"/>
                <w:sz w:val="22"/>
              </w:rPr>
              <w:t>な</w:t>
            </w:r>
            <w:r w:rsidRPr="00F365EE">
              <w:rPr>
                <w:rFonts w:ascii="BIZ UDゴシック" w:eastAsia="BIZ UDゴシック" w:hAnsi="BIZ UDゴシック" w:hint="eastAsia"/>
                <w:sz w:val="22"/>
              </w:rPr>
              <w:t>相談に応じ、情報の提供、助言を実施</w:t>
            </w:r>
          </w:p>
        </w:tc>
        <w:tc>
          <w:tcPr>
            <w:tcW w:w="3465" w:type="dxa"/>
            <w:vAlign w:val="center"/>
          </w:tcPr>
          <w:p w:rsidR="00992E0C" w:rsidRPr="00F365EE" w:rsidRDefault="00992E0C" w:rsidP="00992E0C">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現状の相談件数、発達障害者等のニーズのうち、市町村等での対応が困難であり発達障害者支援センターによる相談支援が真に必要と判断される数を勘案して、相談件数の見込みを設定する。</w:t>
            </w:r>
          </w:p>
        </w:tc>
      </w:tr>
      <w:tr w:rsidR="00992E0C" w:rsidRPr="00F365EE" w:rsidTr="00EE6A5D">
        <w:trPr>
          <w:cantSplit/>
          <w:trHeight w:val="2245"/>
        </w:trPr>
        <w:tc>
          <w:tcPr>
            <w:tcW w:w="1632" w:type="dxa"/>
            <w:vAlign w:val="center"/>
          </w:tcPr>
          <w:p w:rsidR="00992E0C" w:rsidRPr="00F365EE" w:rsidRDefault="00992E0C" w:rsidP="00992E0C">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発達障害者支援センター及び発達障害者地域支援マネジャーの関係機関への助言</w:t>
            </w:r>
          </w:p>
        </w:tc>
        <w:tc>
          <w:tcPr>
            <w:tcW w:w="4110" w:type="dxa"/>
            <w:shd w:val="clear" w:color="auto" w:fill="auto"/>
            <w:vAlign w:val="center"/>
          </w:tcPr>
          <w:p w:rsidR="0084628A" w:rsidRPr="00F365EE" w:rsidRDefault="0084628A" w:rsidP="00046271">
            <w:pPr>
              <w:spacing w:line="280" w:lineRule="exact"/>
              <w:rPr>
                <w:rFonts w:ascii="BIZ UDゴシック" w:eastAsia="BIZ UDゴシック" w:hAnsi="BIZ UDゴシック"/>
                <w:sz w:val="22"/>
              </w:rPr>
            </w:pPr>
          </w:p>
          <w:p w:rsidR="00676550" w:rsidRPr="00F365EE" w:rsidRDefault="00676550" w:rsidP="00BA028F">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事業所等が困難ケースを含めた支援を的確に実施できるように助言、指導等を実施</w:t>
            </w:r>
          </w:p>
          <w:p w:rsidR="00992E0C" w:rsidRPr="00F365EE" w:rsidRDefault="00F15795" w:rsidP="00EE6A5D">
            <w:pPr>
              <w:spacing w:beforeLines="50" w:before="150" w:line="280" w:lineRule="exact"/>
              <w:rPr>
                <w:rFonts w:ascii="BIZ UDゴシック" w:eastAsia="BIZ UDゴシック" w:hAnsi="BIZ UDゴシック"/>
                <w:sz w:val="22"/>
              </w:rPr>
            </w:pPr>
            <w:r w:rsidRPr="00F365EE">
              <w:rPr>
                <w:rFonts w:ascii="BIZ UDゴシック" w:eastAsia="BIZ UDゴシック" w:hAnsi="BIZ UDゴシック" w:hint="eastAsia"/>
                <w:noProof/>
                <w:sz w:val="22"/>
              </w:rPr>
              <mc:AlternateContent>
                <mc:Choice Requires="wps">
                  <w:drawing>
                    <wp:anchor distT="0" distB="0" distL="114300" distR="114300" simplePos="0" relativeHeight="251645952" behindDoc="0" locked="0" layoutInCell="1" allowOverlap="1">
                      <wp:simplePos x="0" y="0"/>
                      <wp:positionH relativeFrom="column">
                        <wp:posOffset>-31115</wp:posOffset>
                      </wp:positionH>
                      <wp:positionV relativeFrom="paragraph">
                        <wp:posOffset>78105</wp:posOffset>
                      </wp:positionV>
                      <wp:extent cx="2536190" cy="789940"/>
                      <wp:effectExtent l="6985" t="8255"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789940"/>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A8B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5pt;margin-top:6.15pt;width:199.7pt;height:62.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" adj="2025" strokeweight=".5pt">
                      <v:textbox inset="5.85pt,.7pt,5.85pt,.7pt"/>
                    </v:shape>
                  </w:pict>
                </mc:Fallback>
              </mc:AlternateContent>
            </w:r>
            <w:r w:rsidR="005413D4" w:rsidRPr="00F365EE">
              <w:rPr>
                <w:rFonts w:ascii="BIZ UDゴシック" w:eastAsia="BIZ UDゴシック" w:hAnsi="BIZ UDゴシック" w:hint="eastAsia"/>
                <w:sz w:val="20"/>
              </w:rPr>
              <w:t>発達障害者地域支援マネジャー：原則、発達</w:t>
            </w:r>
            <w:r w:rsidR="00046271" w:rsidRPr="00F365EE">
              <w:rPr>
                <w:rFonts w:ascii="BIZ UDゴシック" w:eastAsia="BIZ UDゴシック" w:hAnsi="BIZ UDゴシック" w:hint="eastAsia"/>
                <w:sz w:val="20"/>
              </w:rPr>
              <w:t>障害者支援センターに配置され、</w:t>
            </w:r>
            <w:r w:rsidR="005413D4" w:rsidRPr="00F365EE">
              <w:rPr>
                <w:rFonts w:ascii="BIZ UDゴシック" w:eastAsia="BIZ UDゴシック" w:hAnsi="BIZ UDゴシック" w:hint="eastAsia"/>
                <w:sz w:val="20"/>
              </w:rPr>
              <w:t>事業所等支援、医療機関との連携及び困難ケースの対応等により地域支援の機能強化を推進</w:t>
            </w:r>
          </w:p>
        </w:tc>
        <w:tc>
          <w:tcPr>
            <w:tcW w:w="3465" w:type="dxa"/>
            <w:vAlign w:val="center"/>
          </w:tcPr>
          <w:p w:rsidR="00992E0C" w:rsidRPr="00F365EE" w:rsidRDefault="00992E0C" w:rsidP="00992E0C">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現状の助言件数、発達障害者等のニーズのうち、市町村等での対応が困難</w:t>
            </w:r>
            <w:r w:rsidR="00944AF5" w:rsidRPr="00F365EE">
              <w:rPr>
                <w:rFonts w:ascii="BIZ UDゴシック" w:eastAsia="BIZ UDゴシック" w:hAnsi="BIZ UDゴシック" w:hint="eastAsia"/>
                <w:sz w:val="22"/>
              </w:rPr>
              <w:t>な事例（強度行動障害やひきこもり等）に対する</w:t>
            </w:r>
            <w:r w:rsidRPr="00F365EE">
              <w:rPr>
                <w:rFonts w:ascii="BIZ UDゴシック" w:eastAsia="BIZ UDゴシック" w:hAnsi="BIZ UDゴシック" w:hint="eastAsia"/>
                <w:sz w:val="22"/>
              </w:rPr>
              <w:t>発達障害者支援センターあるいは発達障害者地域支援マネジャーの助言を必要とする数を勘案して、助言件数の見込みを設定する。</w:t>
            </w:r>
          </w:p>
        </w:tc>
      </w:tr>
      <w:tr w:rsidR="00992E0C" w:rsidRPr="00F365EE" w:rsidTr="00EE6A5D">
        <w:trPr>
          <w:cantSplit/>
          <w:trHeight w:val="1411"/>
        </w:trPr>
        <w:tc>
          <w:tcPr>
            <w:tcW w:w="1632" w:type="dxa"/>
            <w:vAlign w:val="center"/>
          </w:tcPr>
          <w:p w:rsidR="00992E0C" w:rsidRPr="00F365EE" w:rsidRDefault="00992E0C" w:rsidP="00992E0C">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発達障害者支援センター及び発達障害者地域支援マネジャーの外部機関や地域住民への研修、啓</w:t>
            </w:r>
          </w:p>
          <w:p w:rsidR="00992E0C" w:rsidRPr="00F365EE" w:rsidRDefault="00992E0C" w:rsidP="00992E0C">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発</w:t>
            </w:r>
          </w:p>
        </w:tc>
        <w:tc>
          <w:tcPr>
            <w:tcW w:w="4110" w:type="dxa"/>
            <w:shd w:val="clear" w:color="auto" w:fill="auto"/>
            <w:vAlign w:val="center"/>
          </w:tcPr>
          <w:p w:rsidR="00992E0C" w:rsidRPr="00F365EE" w:rsidRDefault="000C0230" w:rsidP="000513EB">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医療、保健、福祉、教育、労働等に関する業務を行う関係機関及び民間団体並びにこれに従事する者に対し発達障害についての情報の提供及び研修を実施</w:t>
            </w:r>
          </w:p>
        </w:tc>
        <w:tc>
          <w:tcPr>
            <w:tcW w:w="3465" w:type="dxa"/>
            <w:vAlign w:val="center"/>
          </w:tcPr>
          <w:p w:rsidR="00992E0C" w:rsidRPr="00F365EE" w:rsidRDefault="00992E0C" w:rsidP="00992E0C">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現状の研修及び啓発件数を勘案し、個々の発達障害の特性に関する理解が図られるために必要な研修、啓発件数の見込みを設定する。</w:t>
            </w:r>
          </w:p>
        </w:tc>
      </w:tr>
      <w:tr w:rsidR="00A6430D" w:rsidRPr="00F365EE" w:rsidTr="00A6430D">
        <w:trPr>
          <w:cantSplit/>
          <w:trHeight w:val="1411"/>
        </w:trPr>
        <w:tc>
          <w:tcPr>
            <w:tcW w:w="1632" w:type="dxa"/>
            <w:tcBorders>
              <w:top w:val="single" w:sz="4" w:space="0" w:color="auto"/>
              <w:left w:val="single" w:sz="4" w:space="0" w:color="auto"/>
              <w:bottom w:val="single" w:sz="4" w:space="0" w:color="auto"/>
              <w:right w:val="single" w:sz="4" w:space="0" w:color="auto"/>
            </w:tcBorders>
            <w:vAlign w:val="center"/>
          </w:tcPr>
          <w:p w:rsidR="00A6430D" w:rsidRPr="00F365EE" w:rsidRDefault="00A6430D"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ペアレントトレーニングやペアレントプログラム等の</w:t>
            </w:r>
            <w:r w:rsidR="0006124A" w:rsidRPr="00F365EE">
              <w:rPr>
                <w:rFonts w:ascii="BIZ UDゴシック" w:eastAsia="BIZ UDゴシック" w:hAnsi="BIZ UDゴシック" w:hint="eastAsia"/>
                <w:bCs/>
                <w:sz w:val="22"/>
              </w:rPr>
              <w:t>支援プログラム等の</w:t>
            </w:r>
            <w:r w:rsidR="00944AF5" w:rsidRPr="00F365EE">
              <w:rPr>
                <w:rFonts w:ascii="BIZ UDゴシック" w:eastAsia="BIZ UDゴシック" w:hAnsi="BIZ UDゴシック" w:hint="eastAsia"/>
                <w:bCs/>
                <w:sz w:val="22"/>
              </w:rPr>
              <w:t>受講者数（保護者）及び実施者数（支援者）</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810A8" w:rsidRPr="00F365EE" w:rsidRDefault="00013F9E" w:rsidP="007810A8">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保護者等が子どもの発達障害の特性を理解し、必要な知識や方法を身につけ、適切な対応ができるよう、発達障害者等及びその家族等に対する支援プログラムを実施</w:t>
            </w:r>
          </w:p>
        </w:tc>
        <w:tc>
          <w:tcPr>
            <w:tcW w:w="3465" w:type="dxa"/>
            <w:tcBorders>
              <w:top w:val="single" w:sz="4" w:space="0" w:color="auto"/>
              <w:left w:val="single" w:sz="4" w:space="0" w:color="auto"/>
              <w:bottom w:val="single" w:sz="4" w:space="0" w:color="auto"/>
              <w:right w:val="single" w:sz="4" w:space="0" w:color="auto"/>
            </w:tcBorders>
            <w:vAlign w:val="center"/>
          </w:tcPr>
          <w:p w:rsidR="00A6430D" w:rsidRPr="00F365EE" w:rsidRDefault="007810A8"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現状のペアレントトレーニングやペアレントプログラム等の支援プログラム等の実施状況及び市町村等における発達障害者等の数を勘案し、</w:t>
            </w:r>
            <w:r w:rsidR="00D516CC" w:rsidRPr="00F365EE">
              <w:rPr>
                <w:rFonts w:ascii="BIZ UDゴシック" w:eastAsia="BIZ UDゴシック" w:hAnsi="BIZ UDゴシック" w:hint="eastAsia"/>
                <w:sz w:val="22"/>
              </w:rPr>
              <w:t>プログラムの受講者数（保護者）及びプログラムの実施者数（支援者）</w:t>
            </w:r>
            <w:r w:rsidRPr="00F365EE">
              <w:rPr>
                <w:rFonts w:ascii="BIZ UDゴシック" w:eastAsia="BIZ UDゴシック" w:hAnsi="BIZ UDゴシック"/>
                <w:sz w:val="22"/>
              </w:rPr>
              <w:t>の見込みを設定する。</w:t>
            </w:r>
          </w:p>
        </w:tc>
      </w:tr>
      <w:tr w:rsidR="007810A8" w:rsidRPr="00F365EE" w:rsidTr="009027E9">
        <w:trPr>
          <w:cantSplit/>
          <w:trHeight w:val="1411"/>
        </w:trPr>
        <w:tc>
          <w:tcPr>
            <w:tcW w:w="1632" w:type="dxa"/>
            <w:tcBorders>
              <w:top w:val="single" w:sz="4" w:space="0" w:color="auto"/>
              <w:left w:val="single" w:sz="4" w:space="0" w:color="auto"/>
              <w:bottom w:val="single" w:sz="4" w:space="0" w:color="auto"/>
              <w:right w:val="single" w:sz="4" w:space="0" w:color="auto"/>
            </w:tcBorders>
            <w:vAlign w:val="center"/>
          </w:tcPr>
          <w:p w:rsidR="007810A8" w:rsidRPr="00F365EE" w:rsidRDefault="007810A8"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ペアレントメンターの人数</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810A8" w:rsidRPr="00F365EE" w:rsidRDefault="007810A8" w:rsidP="0056349E">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発達障害の子どもを育てた保護者が、その育児経験を活かし、同じ親の立場から子育てで同じ悩みを抱える保護者などに対して情報提供等を行う</w:t>
            </w:r>
            <w:r w:rsidR="0056349E" w:rsidRPr="00F365EE">
              <w:rPr>
                <w:rFonts w:ascii="BIZ UDゴシック" w:eastAsia="BIZ UDゴシック" w:hAnsi="BIZ UDゴシック" w:hint="eastAsia"/>
                <w:sz w:val="22"/>
              </w:rPr>
              <w:t>ペアレントメンターを養成する。</w:t>
            </w:r>
          </w:p>
        </w:tc>
        <w:tc>
          <w:tcPr>
            <w:tcW w:w="3465" w:type="dxa"/>
            <w:tcBorders>
              <w:top w:val="single" w:sz="4" w:space="0" w:color="auto"/>
              <w:left w:val="single" w:sz="4" w:space="0" w:color="auto"/>
              <w:bottom w:val="single" w:sz="4" w:space="0" w:color="auto"/>
              <w:right w:val="single" w:sz="4" w:space="0" w:color="auto"/>
            </w:tcBorders>
            <w:vAlign w:val="center"/>
          </w:tcPr>
          <w:p w:rsidR="007810A8" w:rsidRPr="00F365EE" w:rsidRDefault="007810A8"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現状のペアレントメンター養成研修等の実施状況及び市町村等における発達障害者等の数を勘案し、ペアレントメンターの人数の見込みを設定する。</w:t>
            </w:r>
          </w:p>
        </w:tc>
      </w:tr>
      <w:tr w:rsidR="007810A8" w:rsidRPr="00F365EE" w:rsidTr="009027E9">
        <w:trPr>
          <w:cantSplit/>
          <w:trHeight w:val="1411"/>
        </w:trPr>
        <w:tc>
          <w:tcPr>
            <w:tcW w:w="1632" w:type="dxa"/>
            <w:tcBorders>
              <w:top w:val="single" w:sz="4" w:space="0" w:color="auto"/>
              <w:left w:val="single" w:sz="4" w:space="0" w:color="auto"/>
              <w:bottom w:val="single" w:sz="4" w:space="0" w:color="auto"/>
              <w:right w:val="single" w:sz="4" w:space="0" w:color="auto"/>
            </w:tcBorders>
            <w:vAlign w:val="center"/>
          </w:tcPr>
          <w:p w:rsidR="007810A8" w:rsidRPr="00F365EE" w:rsidRDefault="007810A8"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ピアサポートの活動への参加人数</w:t>
            </w:r>
            <w:r w:rsidR="00273F14" w:rsidRPr="00F365EE">
              <w:rPr>
                <w:rFonts w:ascii="BIZ UDゴシック" w:eastAsia="BIZ UDゴシック" w:hAnsi="BIZ UDゴシック" w:hint="eastAsia"/>
                <w:position w:val="4"/>
                <w:sz w:val="20"/>
                <w:szCs w:val="20"/>
              </w:rPr>
              <w:t>（注</w:t>
            </w:r>
            <w:r w:rsidR="000F437B">
              <w:rPr>
                <w:rFonts w:ascii="BIZ UDゴシック" w:eastAsia="BIZ UDゴシック" w:hAnsi="BIZ UDゴシック" w:hint="eastAsia"/>
                <w:position w:val="4"/>
                <w:sz w:val="20"/>
                <w:szCs w:val="20"/>
              </w:rPr>
              <w:t>6</w:t>
            </w:r>
            <w:r w:rsidR="00273F14" w:rsidRPr="00F365EE">
              <w:rPr>
                <w:rFonts w:ascii="BIZ UDゴシック" w:eastAsia="BIZ UDゴシック" w:hAnsi="BIZ UDゴシック" w:hint="eastAsia"/>
                <w:position w:val="4"/>
                <w:sz w:val="20"/>
                <w:szCs w:val="20"/>
              </w:rPr>
              <w: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810A8" w:rsidRPr="00F365EE" w:rsidRDefault="0056349E" w:rsidP="0056349E">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同じ悩みを持つ本人同士や発達障害児を持つ保護者同士等の集まる場の提供や、集まる場を提供する際の子どもの一時預かり等の実施</w:t>
            </w:r>
          </w:p>
        </w:tc>
        <w:tc>
          <w:tcPr>
            <w:tcW w:w="3465" w:type="dxa"/>
            <w:tcBorders>
              <w:top w:val="single" w:sz="4" w:space="0" w:color="auto"/>
              <w:left w:val="single" w:sz="4" w:space="0" w:color="auto"/>
              <w:bottom w:val="single" w:sz="4" w:space="0" w:color="auto"/>
              <w:right w:val="single" w:sz="4" w:space="0" w:color="auto"/>
            </w:tcBorders>
            <w:vAlign w:val="center"/>
          </w:tcPr>
          <w:p w:rsidR="007810A8" w:rsidRPr="00F365EE" w:rsidRDefault="007810A8"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現状のピアサポートの活動状況及び市町村等における発達障害者等の数を勘案し、数の見込みを設定する。</w:t>
            </w:r>
          </w:p>
        </w:tc>
      </w:tr>
    </w:tbl>
    <w:p w:rsidR="00D516CC" w:rsidRPr="00F365EE" w:rsidRDefault="00D516CC" w:rsidP="00BE0D61">
      <w:pPr>
        <w:spacing w:line="180" w:lineRule="exact"/>
        <w:rPr>
          <w:rFonts w:ascii="BIZ UDゴシック" w:eastAsia="BIZ UDゴシック" w:hAnsi="BIZ UDゴシック"/>
          <w:sz w:val="24"/>
        </w:rPr>
      </w:pPr>
    </w:p>
    <w:p w:rsidR="0085075B" w:rsidRPr="00F365EE" w:rsidRDefault="0085075B" w:rsidP="00BE0D61">
      <w:pPr>
        <w:spacing w:line="180" w:lineRule="exact"/>
        <w:rPr>
          <w:rFonts w:ascii="BIZ UDゴシック" w:eastAsia="BIZ UDゴシック" w:hAnsi="BIZ UDゴシック"/>
          <w:sz w:val="24"/>
        </w:rPr>
      </w:pPr>
    </w:p>
    <w:p w:rsidR="007742D6" w:rsidRPr="00F365EE" w:rsidRDefault="00D21526" w:rsidP="007742D6">
      <w:pPr>
        <w:spacing w:line="360" w:lineRule="exact"/>
        <w:ind w:firstLineChars="150" w:firstLine="343"/>
        <w:rPr>
          <w:rFonts w:ascii="BIZ UDゴシック" w:eastAsia="BIZ UDゴシック" w:hAnsi="BIZ UDゴシック"/>
          <w:b/>
          <w:bCs/>
          <w:sz w:val="24"/>
        </w:rPr>
      </w:pPr>
      <w:r w:rsidRPr="00F365EE">
        <w:rPr>
          <w:rFonts w:ascii="BIZ UDゴシック" w:eastAsia="BIZ UDゴシック" w:hAnsi="BIZ UDゴシック" w:hint="eastAsia"/>
          <w:b/>
          <w:bCs/>
          <w:sz w:val="24"/>
        </w:rPr>
        <w:lastRenderedPageBreak/>
        <w:t xml:space="preserve">⑺　</w:t>
      </w:r>
      <w:r w:rsidR="001F79E0" w:rsidRPr="00F365EE">
        <w:rPr>
          <w:rFonts w:ascii="BIZ UDゴシック" w:eastAsia="BIZ UDゴシック" w:hAnsi="BIZ UDゴシック" w:hint="eastAsia"/>
          <w:b/>
          <w:bCs/>
          <w:sz w:val="24"/>
        </w:rPr>
        <w:t>精神障害</w:t>
      </w:r>
      <w:r w:rsidR="006E00D6" w:rsidRPr="00F365EE">
        <w:rPr>
          <w:rFonts w:ascii="BIZ UDゴシック" w:eastAsia="BIZ UDゴシック" w:hAnsi="BIZ UDゴシック" w:hint="eastAsia"/>
          <w:b/>
          <w:bCs/>
          <w:sz w:val="24"/>
        </w:rPr>
        <w:t>にも対応した地域包括ケアシステムの構築</w:t>
      </w:r>
    </w:p>
    <w:p w:rsidR="007742D6" w:rsidRPr="00F365EE" w:rsidRDefault="007742D6" w:rsidP="007742D6">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7742D6" w:rsidRPr="00F365EE" w:rsidTr="009027E9">
        <w:trPr>
          <w:cantSplit/>
          <w:trHeight w:val="96"/>
        </w:trPr>
        <w:tc>
          <w:tcPr>
            <w:tcW w:w="1632" w:type="dxa"/>
            <w:tcBorders>
              <w:bottom w:val="single" w:sz="4" w:space="0" w:color="auto"/>
            </w:tcBorders>
            <w:vAlign w:val="center"/>
          </w:tcPr>
          <w:p w:rsidR="007742D6" w:rsidRPr="00F365EE" w:rsidRDefault="007742D6" w:rsidP="009027E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7742D6" w:rsidRPr="00F365EE" w:rsidRDefault="007742D6" w:rsidP="009027E9">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7742D6" w:rsidRPr="00F365EE" w:rsidRDefault="007742D6" w:rsidP="009027E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基本指針（別表第一）</w:t>
            </w:r>
          </w:p>
        </w:tc>
      </w:tr>
      <w:tr w:rsidR="00B47481" w:rsidRPr="00F365EE" w:rsidTr="009027E9">
        <w:trPr>
          <w:cantSplit/>
          <w:trHeight w:val="1838"/>
        </w:trPr>
        <w:tc>
          <w:tcPr>
            <w:tcW w:w="1632" w:type="dxa"/>
            <w:vAlign w:val="center"/>
          </w:tcPr>
          <w:p w:rsidR="00B47481" w:rsidRPr="00F365EE" w:rsidRDefault="00B47481"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保健、医療及び福祉関係者による協議の場の開催回数</w:t>
            </w:r>
          </w:p>
        </w:tc>
        <w:tc>
          <w:tcPr>
            <w:tcW w:w="4110" w:type="dxa"/>
            <w:shd w:val="clear" w:color="auto" w:fill="auto"/>
            <w:vAlign w:val="center"/>
          </w:tcPr>
          <w:p w:rsidR="00B47481" w:rsidRPr="00F365EE" w:rsidRDefault="00B47481" w:rsidP="00B47481">
            <w:pPr>
              <w:autoSpaceDE w:val="0"/>
              <w:autoSpaceDN w:val="0"/>
              <w:adjustRightInd w:val="0"/>
              <w:jc w:val="left"/>
              <w:rPr>
                <w:rFonts w:ascii="BIZ UDゴシック" w:eastAsia="BIZ UDゴシック" w:hAnsi="BIZ UDゴシック"/>
                <w:sz w:val="22"/>
              </w:rPr>
            </w:pPr>
            <w:r w:rsidRPr="00F365EE">
              <w:rPr>
                <w:rFonts w:ascii="BIZ UDゴシック" w:eastAsia="BIZ UDゴシック" w:hAnsi="BIZ UDゴシック"/>
                <w:sz w:val="22"/>
              </w:rPr>
              <w:t>保健、医療及び福祉関係者による重層的な連携による支援体制を構築するために必要となる協議</w:t>
            </w:r>
            <w:r w:rsidR="00F43480" w:rsidRPr="00F365EE">
              <w:rPr>
                <w:rFonts w:ascii="BIZ UDゴシック" w:eastAsia="BIZ UDゴシック" w:hAnsi="BIZ UDゴシック" w:hint="eastAsia"/>
                <w:sz w:val="22"/>
              </w:rPr>
              <w:t>の場</w:t>
            </w:r>
            <w:r w:rsidRPr="00F365EE">
              <w:rPr>
                <w:rFonts w:ascii="BIZ UDゴシック" w:eastAsia="BIZ UDゴシック" w:hAnsi="BIZ UDゴシック" w:hint="eastAsia"/>
                <w:sz w:val="22"/>
              </w:rPr>
              <w:t>の開催</w:t>
            </w:r>
          </w:p>
        </w:tc>
        <w:tc>
          <w:tcPr>
            <w:tcW w:w="3465" w:type="dxa"/>
            <w:vAlign w:val="center"/>
          </w:tcPr>
          <w:p w:rsidR="00B47481" w:rsidRPr="00F365EE" w:rsidRDefault="00B47481"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市町村ごとの保健、医療及び福祉関係者による協議の場を通じて、重層的な連携による支援体制を構築するために必要となる、協議の場の一年間の開催回数の見込みを設定する。</w:t>
            </w:r>
          </w:p>
        </w:tc>
      </w:tr>
      <w:tr w:rsidR="00B47481" w:rsidRPr="00F365EE" w:rsidTr="00B47481">
        <w:trPr>
          <w:cantSplit/>
          <w:trHeight w:val="2390"/>
        </w:trPr>
        <w:tc>
          <w:tcPr>
            <w:tcW w:w="1632" w:type="dxa"/>
            <w:tcBorders>
              <w:top w:val="single" w:sz="4" w:space="0" w:color="auto"/>
              <w:left w:val="single" w:sz="4" w:space="0" w:color="auto"/>
              <w:bottom w:val="single" w:sz="4" w:space="0" w:color="auto"/>
            </w:tcBorders>
            <w:vAlign w:val="center"/>
          </w:tcPr>
          <w:p w:rsidR="00B47481" w:rsidRPr="00F365EE" w:rsidRDefault="00B47481"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保健、医療及び福祉関係者による協議の場への関係者の参加者数</w:t>
            </w:r>
          </w:p>
        </w:tc>
        <w:tc>
          <w:tcPr>
            <w:tcW w:w="4110" w:type="dxa"/>
            <w:shd w:val="clear" w:color="auto" w:fill="auto"/>
            <w:vAlign w:val="center"/>
          </w:tcPr>
          <w:p w:rsidR="00B47481" w:rsidRPr="00F365EE" w:rsidRDefault="004F7A2D"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保健、医療及び福祉関係者による重層的な連携による支援体制を構築するために必要となる協議</w:t>
            </w:r>
            <w:r w:rsidR="00F43480" w:rsidRPr="00F365EE">
              <w:rPr>
                <w:rFonts w:ascii="BIZ UDゴシック" w:eastAsia="BIZ UDゴシック" w:hAnsi="BIZ UDゴシック" w:hint="eastAsia"/>
                <w:sz w:val="22"/>
              </w:rPr>
              <w:t>の場</w:t>
            </w:r>
            <w:r w:rsidRPr="00F365EE">
              <w:rPr>
                <w:rFonts w:ascii="BIZ UDゴシック" w:eastAsia="BIZ UDゴシック" w:hAnsi="BIZ UDゴシック" w:hint="eastAsia"/>
                <w:sz w:val="22"/>
              </w:rPr>
              <w:t>への参加</w:t>
            </w:r>
          </w:p>
        </w:tc>
        <w:tc>
          <w:tcPr>
            <w:tcW w:w="3465" w:type="dxa"/>
            <w:tcBorders>
              <w:top w:val="single" w:sz="4" w:space="0" w:color="auto"/>
              <w:bottom w:val="single" w:sz="4" w:space="0" w:color="auto"/>
              <w:right w:val="single" w:sz="4" w:space="0" w:color="auto"/>
            </w:tcBorders>
            <w:vAlign w:val="center"/>
          </w:tcPr>
          <w:p w:rsidR="00B47481" w:rsidRPr="00F365EE" w:rsidRDefault="00B47481"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市町村ごとの保健、医療及び福祉関係者による協議の場を通じて、重層的な連携による支援体制を構築するために必要となる、保健、医療、福祉、介護、当事者及び家族等の関係者ごと（医療にあっては、精神科及び精神科以外の医療機関別）の参加者数の見込みを設定する。</w:t>
            </w:r>
          </w:p>
        </w:tc>
      </w:tr>
      <w:tr w:rsidR="00B47481" w:rsidRPr="00F365EE" w:rsidTr="009027E9">
        <w:trPr>
          <w:cantSplit/>
          <w:trHeight w:val="1848"/>
        </w:trPr>
        <w:tc>
          <w:tcPr>
            <w:tcW w:w="1632" w:type="dxa"/>
            <w:vAlign w:val="center"/>
          </w:tcPr>
          <w:p w:rsidR="00B47481" w:rsidRPr="00F365EE" w:rsidRDefault="00B47481"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保健、医療及び福祉関係者による協議の場における目標設定及び評価の実施回数</w:t>
            </w:r>
          </w:p>
        </w:tc>
        <w:tc>
          <w:tcPr>
            <w:tcW w:w="4110" w:type="dxa"/>
            <w:shd w:val="clear" w:color="auto" w:fill="auto"/>
            <w:vAlign w:val="center"/>
          </w:tcPr>
          <w:p w:rsidR="00B47481" w:rsidRPr="00F365EE" w:rsidRDefault="004F7A2D"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保健、医療及び福祉関係者による重層的な連携による支援体制を構築するために必要となる協議</w:t>
            </w:r>
            <w:r w:rsidRPr="00F365EE">
              <w:rPr>
                <w:rFonts w:ascii="BIZ UDゴシック" w:eastAsia="BIZ UDゴシック" w:hAnsi="BIZ UDゴシック" w:hint="eastAsia"/>
                <w:sz w:val="22"/>
              </w:rPr>
              <w:t>の</w:t>
            </w:r>
            <w:r w:rsidR="00F43480" w:rsidRPr="00F365EE">
              <w:rPr>
                <w:rFonts w:ascii="BIZ UDゴシック" w:eastAsia="BIZ UDゴシック" w:hAnsi="BIZ UDゴシック" w:hint="eastAsia"/>
                <w:sz w:val="22"/>
              </w:rPr>
              <w:t>場の</w:t>
            </w:r>
            <w:r w:rsidRPr="00F365EE">
              <w:rPr>
                <w:rFonts w:ascii="BIZ UDゴシック" w:eastAsia="BIZ UDゴシック" w:hAnsi="BIZ UDゴシック" w:hint="eastAsia"/>
                <w:sz w:val="22"/>
              </w:rPr>
              <w:t>開催</w:t>
            </w:r>
          </w:p>
        </w:tc>
        <w:tc>
          <w:tcPr>
            <w:tcW w:w="3465" w:type="dxa"/>
            <w:vAlign w:val="center"/>
          </w:tcPr>
          <w:p w:rsidR="00B47481" w:rsidRPr="00F365EE" w:rsidRDefault="00F94274"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市町村ごとの保健、医療及び福祉関係者による協議の場を通じて、重層的な連携による支援体制を構築するために必要となる、協議の場における目標設定及び評価の実施回数の見込みを設定する</w:t>
            </w:r>
            <w:r w:rsidR="00F15795" w:rsidRPr="00F365EE">
              <w:rPr>
                <w:rFonts w:ascii="BIZ UDゴシック" w:eastAsia="BIZ UDゴシック" w:hAnsi="BIZ UDゴシック"/>
                <w:sz w:val="22"/>
              </w:rPr>
              <w:t>。</w:t>
            </w:r>
          </w:p>
        </w:tc>
      </w:tr>
      <w:tr w:rsidR="007742D6" w:rsidRPr="00F365EE" w:rsidTr="00B47481">
        <w:trPr>
          <w:cantSplit/>
          <w:trHeight w:val="1578"/>
        </w:trPr>
        <w:tc>
          <w:tcPr>
            <w:tcW w:w="1632" w:type="dxa"/>
            <w:vAlign w:val="center"/>
          </w:tcPr>
          <w:p w:rsidR="007742D6" w:rsidRPr="00F365EE" w:rsidRDefault="00133B75" w:rsidP="00133B75">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精神障害者の地域移行支援</w:t>
            </w:r>
          </w:p>
        </w:tc>
        <w:tc>
          <w:tcPr>
            <w:tcW w:w="4110" w:type="dxa"/>
            <w:shd w:val="clear" w:color="auto" w:fill="auto"/>
            <w:vAlign w:val="center"/>
          </w:tcPr>
          <w:p w:rsidR="007742D6" w:rsidRPr="00F365EE" w:rsidRDefault="00133B75" w:rsidP="00133B75">
            <w:pPr>
              <w:spacing w:beforeLines="50" w:before="150" w:line="280" w:lineRule="exact"/>
              <w:rPr>
                <w:rFonts w:ascii="BIZ UDゴシック" w:eastAsia="BIZ UDゴシック" w:hAnsi="BIZ UDゴシック"/>
                <w:sz w:val="22"/>
              </w:rPr>
            </w:pPr>
            <w:r w:rsidRPr="00F365EE">
              <w:rPr>
                <w:rFonts w:ascii="BIZ UDゴシック" w:eastAsia="BIZ UDゴシック" w:hAnsi="BIZ UDゴシック"/>
                <w:sz w:val="22"/>
              </w:rPr>
              <w:t>障害者支援施設等に入所している障害者や、精神科病院に入院している精神障害者</w:t>
            </w:r>
            <w:r w:rsidR="00F43480" w:rsidRPr="00F365EE">
              <w:rPr>
                <w:rFonts w:ascii="BIZ UDゴシック" w:eastAsia="BIZ UDゴシック" w:hAnsi="BIZ UDゴシック" w:hint="eastAsia"/>
                <w:sz w:val="22"/>
              </w:rPr>
              <w:t>への</w:t>
            </w:r>
            <w:r w:rsidRPr="00F365EE">
              <w:rPr>
                <w:rFonts w:ascii="BIZ UDゴシック" w:eastAsia="BIZ UDゴシック" w:hAnsi="BIZ UDゴシック"/>
                <w:sz w:val="22"/>
              </w:rPr>
              <w:t>地域生活に移行する際の相談や支援等の援助</w:t>
            </w:r>
          </w:p>
        </w:tc>
        <w:tc>
          <w:tcPr>
            <w:tcW w:w="3465" w:type="dxa"/>
            <w:vAlign w:val="center"/>
          </w:tcPr>
          <w:p w:rsidR="007742D6" w:rsidRPr="00F365EE" w:rsidRDefault="00133B75"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現に利用している精神障害者の数、精神障害者等のニーズ、入院中の精神障害者のうち地域移行支援の利用が見込まれる者の数等を勘案して、利用者数の見込みを設定する。</w:t>
            </w:r>
          </w:p>
        </w:tc>
      </w:tr>
      <w:tr w:rsidR="007742D6" w:rsidRPr="00F365EE" w:rsidTr="009027E9">
        <w:trPr>
          <w:cantSplit/>
          <w:trHeight w:val="1411"/>
        </w:trPr>
        <w:tc>
          <w:tcPr>
            <w:tcW w:w="1632" w:type="dxa"/>
            <w:vAlign w:val="center"/>
          </w:tcPr>
          <w:p w:rsidR="007742D6" w:rsidRPr="00F365EE" w:rsidRDefault="00133B75"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精神障害者の地域定着支援</w:t>
            </w:r>
          </w:p>
        </w:tc>
        <w:tc>
          <w:tcPr>
            <w:tcW w:w="4110" w:type="dxa"/>
            <w:shd w:val="clear" w:color="auto" w:fill="auto"/>
            <w:vAlign w:val="center"/>
          </w:tcPr>
          <w:p w:rsidR="007742D6" w:rsidRPr="00F365EE" w:rsidRDefault="00133B75" w:rsidP="00133B75">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精神障害者が住み慣れた地域を拠点とし、本人の意向に即して、本人が充実した生活を送ることができるよう、関係機関</w:t>
            </w:r>
            <w:r w:rsidR="00F43480" w:rsidRPr="00F365EE">
              <w:rPr>
                <w:rFonts w:ascii="BIZ UDゴシック" w:eastAsia="BIZ UDゴシック" w:hAnsi="BIZ UDゴシック" w:hint="eastAsia"/>
                <w:sz w:val="22"/>
              </w:rPr>
              <w:t>と</w:t>
            </w:r>
            <w:r w:rsidRPr="00F365EE">
              <w:rPr>
                <w:rFonts w:ascii="BIZ UDゴシック" w:eastAsia="BIZ UDゴシック" w:hAnsi="BIZ UDゴシック" w:hint="eastAsia"/>
                <w:sz w:val="22"/>
              </w:rPr>
              <w:t>の連携の下で、医療、福祉等の支援を行うという観点から、統合失調症を始めとする入院患者の減少及び地域生活を継続するための支援</w:t>
            </w:r>
          </w:p>
        </w:tc>
        <w:tc>
          <w:tcPr>
            <w:tcW w:w="3465" w:type="dxa"/>
            <w:vAlign w:val="center"/>
          </w:tcPr>
          <w:p w:rsidR="007742D6" w:rsidRPr="00F365EE" w:rsidRDefault="00133B75"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現に利用している精神障害者の数、精神障害者のニーズ、入院中の精神障害者のうち地域生活への移行後に地域定着支援の利用が見込まれる者の数等を勘案して、利用者数の見込みを設定する。</w:t>
            </w:r>
          </w:p>
        </w:tc>
      </w:tr>
      <w:tr w:rsidR="007742D6" w:rsidRPr="00F365EE" w:rsidTr="00144A6B">
        <w:trPr>
          <w:cantSplit/>
          <w:trHeight w:val="1781"/>
        </w:trPr>
        <w:tc>
          <w:tcPr>
            <w:tcW w:w="1632" w:type="dxa"/>
            <w:tcBorders>
              <w:top w:val="single" w:sz="4" w:space="0" w:color="auto"/>
              <w:left w:val="single" w:sz="4" w:space="0" w:color="auto"/>
              <w:bottom w:val="single" w:sz="4" w:space="0" w:color="auto"/>
              <w:right w:val="single" w:sz="4" w:space="0" w:color="auto"/>
            </w:tcBorders>
            <w:vAlign w:val="center"/>
          </w:tcPr>
          <w:p w:rsidR="007742D6" w:rsidRPr="00F365EE" w:rsidRDefault="00133B75"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精神障害者の共同生活援助</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742D6" w:rsidRPr="00F365EE" w:rsidRDefault="00133B75"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精神障害者</w:t>
            </w:r>
            <w:r w:rsidRPr="00F365EE">
              <w:rPr>
                <w:rFonts w:ascii="BIZ UDゴシック" w:eastAsia="BIZ UDゴシック" w:hAnsi="BIZ UDゴシック"/>
                <w:sz w:val="22"/>
              </w:rPr>
              <w:t>に対</w:t>
            </w:r>
            <w:r w:rsidR="00F43480" w:rsidRPr="00F365EE">
              <w:rPr>
                <w:rFonts w:ascii="BIZ UDゴシック" w:eastAsia="BIZ UDゴシック" w:hAnsi="BIZ UDゴシック" w:hint="eastAsia"/>
                <w:sz w:val="22"/>
              </w:rPr>
              <w:t>する</w:t>
            </w:r>
            <w:r w:rsidRPr="00F365EE">
              <w:rPr>
                <w:rFonts w:ascii="BIZ UDゴシック" w:eastAsia="BIZ UDゴシック" w:hAnsi="BIZ UDゴシック"/>
                <w:sz w:val="22"/>
              </w:rPr>
              <w:t>、主に夜間において、共同生活を営む住居で相談、入浴、排せつまたは食事の介護、その他の日常生活上の援助</w:t>
            </w:r>
          </w:p>
        </w:tc>
        <w:tc>
          <w:tcPr>
            <w:tcW w:w="3465" w:type="dxa"/>
            <w:tcBorders>
              <w:top w:val="single" w:sz="4" w:space="0" w:color="auto"/>
              <w:left w:val="single" w:sz="4" w:space="0" w:color="auto"/>
              <w:bottom w:val="single" w:sz="4" w:space="0" w:color="auto"/>
              <w:right w:val="single" w:sz="4" w:space="0" w:color="auto"/>
            </w:tcBorders>
            <w:vAlign w:val="center"/>
          </w:tcPr>
          <w:p w:rsidR="007742D6" w:rsidRPr="00F365EE" w:rsidRDefault="00926F01"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現に利用している精神障害者の数、精神障害者のニーズ、入院中の精神障害者のうち地域生活への移行後に共同生活援助の利用が見込まれる者の数等を勘案して、利用者数の見込みを設定</w:t>
            </w:r>
            <w:r w:rsidRPr="00F365EE">
              <w:rPr>
                <w:rFonts w:ascii="BIZ UDゴシック" w:eastAsia="BIZ UDゴシック" w:hAnsi="BIZ UDゴシック" w:hint="eastAsia"/>
                <w:sz w:val="22"/>
              </w:rPr>
              <w:t>する。</w:t>
            </w:r>
          </w:p>
        </w:tc>
      </w:tr>
      <w:tr w:rsidR="007742D6" w:rsidRPr="00F365EE" w:rsidTr="00144A6B">
        <w:trPr>
          <w:cantSplit/>
          <w:trHeight w:val="1778"/>
        </w:trPr>
        <w:tc>
          <w:tcPr>
            <w:tcW w:w="1632" w:type="dxa"/>
            <w:tcBorders>
              <w:top w:val="single" w:sz="4" w:space="0" w:color="auto"/>
              <w:left w:val="single" w:sz="4" w:space="0" w:color="auto"/>
              <w:bottom w:val="single" w:sz="4" w:space="0" w:color="auto"/>
              <w:right w:val="single" w:sz="4" w:space="0" w:color="auto"/>
            </w:tcBorders>
            <w:vAlign w:val="center"/>
          </w:tcPr>
          <w:p w:rsidR="007742D6" w:rsidRPr="00F365EE" w:rsidRDefault="00926F01"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精神障害者の自立生活援助</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7742D6" w:rsidRPr="00F365EE" w:rsidRDefault="00926F01" w:rsidP="00926F01">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障害者支援施設やグループホーム等から一人暮らしへの移行を希望する精神障害者などについて、本人の意思を尊重した地域生活を支援</w:t>
            </w:r>
          </w:p>
        </w:tc>
        <w:tc>
          <w:tcPr>
            <w:tcW w:w="3465" w:type="dxa"/>
            <w:tcBorders>
              <w:top w:val="single" w:sz="4" w:space="0" w:color="auto"/>
              <w:left w:val="single" w:sz="4" w:space="0" w:color="auto"/>
              <w:bottom w:val="single" w:sz="4" w:space="0" w:color="auto"/>
              <w:right w:val="single" w:sz="4" w:space="0" w:color="auto"/>
            </w:tcBorders>
            <w:vAlign w:val="center"/>
          </w:tcPr>
          <w:p w:rsidR="007742D6" w:rsidRPr="00F365EE" w:rsidRDefault="00926F01"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現に利用している精神障害者の数、精神障害者のニーズ、入院中の精神障害者のうち地域生活への移行後に自立生活援助の利用が見込まれる者の数等を勘案して、利用者数の見込みを設定する</w:t>
            </w:r>
            <w:r w:rsidRPr="00F365EE">
              <w:rPr>
                <w:rFonts w:ascii="BIZ UDゴシック" w:eastAsia="BIZ UDゴシック" w:hAnsi="BIZ UDゴシック" w:hint="eastAsia"/>
                <w:sz w:val="22"/>
              </w:rPr>
              <w:t>。</w:t>
            </w:r>
          </w:p>
        </w:tc>
      </w:tr>
      <w:tr w:rsidR="00D516CC" w:rsidRPr="00F365EE" w:rsidTr="00144A6B">
        <w:trPr>
          <w:cantSplit/>
          <w:trHeight w:val="1778"/>
        </w:trPr>
        <w:tc>
          <w:tcPr>
            <w:tcW w:w="1632" w:type="dxa"/>
            <w:tcBorders>
              <w:top w:val="single" w:sz="4" w:space="0" w:color="auto"/>
              <w:left w:val="single" w:sz="4" w:space="0" w:color="auto"/>
              <w:bottom w:val="single" w:sz="4" w:space="0" w:color="auto"/>
              <w:right w:val="single" w:sz="4" w:space="0" w:color="auto"/>
            </w:tcBorders>
            <w:vAlign w:val="center"/>
          </w:tcPr>
          <w:p w:rsidR="00D516CC" w:rsidRPr="00F365EE" w:rsidRDefault="00D516CC" w:rsidP="00D516CC">
            <w:pPr>
              <w:spacing w:line="280" w:lineRule="exact"/>
              <w:rPr>
                <w:rFonts w:ascii="BIZ UDゴシック" w:eastAsia="BIZ UDゴシック" w:hAnsi="BIZ UDゴシック"/>
                <w:bCs/>
                <w:sz w:val="22"/>
              </w:rPr>
            </w:pPr>
            <w:r w:rsidRPr="00F365EE">
              <w:rPr>
                <w:rFonts w:ascii="BIZ UDゴシック" w:eastAsia="BIZ UDゴシック" w:hAnsi="BIZ UDゴシック"/>
                <w:bCs/>
                <w:sz w:val="22"/>
              </w:rPr>
              <w:lastRenderedPageBreak/>
              <w:fldChar w:fldCharType="begin"/>
            </w:r>
            <w:r w:rsidRPr="00F365EE">
              <w:rPr>
                <w:rFonts w:ascii="BIZ UDゴシック" w:eastAsia="BIZ UDゴシック" w:hAnsi="BIZ UDゴシック"/>
                <w:bCs/>
                <w:sz w:val="22"/>
              </w:rPr>
              <w:instrText xml:space="preserve"> </w:instrText>
            </w:r>
            <w:r w:rsidRPr="00F365EE">
              <w:rPr>
                <w:rFonts w:ascii="BIZ UDゴシック" w:eastAsia="BIZ UDゴシック" w:hAnsi="BIZ UDゴシック" w:hint="eastAsia"/>
                <w:bCs/>
                <w:sz w:val="22"/>
              </w:rPr>
              <w:instrText>eq \o\ac(</w:instrText>
            </w:r>
            <w:r w:rsidRPr="00F365EE">
              <w:rPr>
                <w:rFonts w:ascii="BIZ UDゴシック" w:eastAsia="BIZ UDゴシック" w:hAnsi="BIZ UDゴシック" w:hint="eastAsia"/>
                <w:bCs/>
                <w:position w:val="-4"/>
                <w:sz w:val="33"/>
              </w:rPr>
              <w:instrText>○</w:instrText>
            </w:r>
            <w:r w:rsidRPr="00F365EE">
              <w:rPr>
                <w:rFonts w:ascii="BIZ UDゴシック" w:eastAsia="BIZ UDゴシック" w:hAnsi="BIZ UDゴシック" w:hint="eastAsia"/>
                <w:bCs/>
                <w:sz w:val="22"/>
              </w:rPr>
              <w:instrText>,新)</w:instrText>
            </w:r>
            <w:r w:rsidRPr="00F365EE">
              <w:rPr>
                <w:rFonts w:ascii="BIZ UDゴシック" w:eastAsia="BIZ UDゴシック" w:hAnsi="BIZ UDゴシック"/>
                <w:bCs/>
                <w:sz w:val="22"/>
              </w:rPr>
              <w:fldChar w:fldCharType="end"/>
            </w:r>
          </w:p>
          <w:p w:rsidR="00D516CC" w:rsidRPr="00F365EE" w:rsidRDefault="00D516CC" w:rsidP="00D516CC">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精神障害者の自立訓練</w:t>
            </w:r>
            <w:r w:rsidR="006E5087" w:rsidRPr="00F365EE">
              <w:rPr>
                <w:rFonts w:ascii="BIZ UDゴシック" w:eastAsia="BIZ UDゴシック" w:hAnsi="BIZ UDゴシック" w:hint="eastAsia"/>
                <w:bCs/>
                <w:sz w:val="22"/>
              </w:rPr>
              <w:t>（生活訓練）</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D516CC" w:rsidRPr="00F365EE" w:rsidRDefault="00792AF2" w:rsidP="00792AF2">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精神障害者</w:t>
            </w:r>
            <w:r w:rsidRPr="00F365EE">
              <w:rPr>
                <w:rFonts w:ascii="BIZ UDゴシック" w:eastAsia="BIZ UDゴシック" w:hAnsi="BIZ UDゴシック" w:hint="eastAsia"/>
                <w:sz w:val="22"/>
              </w:rPr>
              <w:t>が地域</w:t>
            </w:r>
            <w:r w:rsidR="0085075B" w:rsidRPr="00F365EE">
              <w:rPr>
                <w:rFonts w:ascii="BIZ UDゴシック" w:eastAsia="BIZ UDゴシック" w:hAnsi="BIZ UDゴシック" w:hint="eastAsia"/>
                <w:sz w:val="22"/>
              </w:rPr>
              <w:t>で</w:t>
            </w:r>
            <w:r w:rsidRPr="00F365EE">
              <w:rPr>
                <w:rFonts w:ascii="BIZ UDゴシック" w:eastAsia="BIZ UDゴシック" w:hAnsi="BIZ UDゴシック" w:hint="eastAsia"/>
                <w:sz w:val="22"/>
              </w:rPr>
              <w:t>生活</w:t>
            </w:r>
            <w:r w:rsidR="0085075B" w:rsidRPr="00F365EE">
              <w:rPr>
                <w:rFonts w:ascii="BIZ UDゴシック" w:eastAsia="BIZ UDゴシック" w:hAnsi="BIZ UDゴシック" w:hint="eastAsia"/>
                <w:sz w:val="22"/>
              </w:rPr>
              <w:t>できるよう、</w:t>
            </w:r>
            <w:r w:rsidRPr="00F365EE">
              <w:rPr>
                <w:rFonts w:ascii="BIZ UDゴシック" w:eastAsia="BIZ UDゴシック" w:hAnsi="BIZ UDゴシック" w:hint="eastAsia"/>
                <w:sz w:val="22"/>
              </w:rPr>
              <w:t>生活能力の維持・向上など</w:t>
            </w:r>
            <w:r w:rsidR="0085075B" w:rsidRPr="00F365EE">
              <w:rPr>
                <w:rFonts w:ascii="BIZ UDゴシック" w:eastAsia="BIZ UDゴシック" w:hAnsi="BIZ UDゴシック" w:hint="eastAsia"/>
                <w:sz w:val="22"/>
              </w:rPr>
              <w:t>の支援</w:t>
            </w:r>
          </w:p>
        </w:tc>
        <w:tc>
          <w:tcPr>
            <w:tcW w:w="3465" w:type="dxa"/>
            <w:tcBorders>
              <w:top w:val="single" w:sz="4" w:space="0" w:color="auto"/>
              <w:left w:val="single" w:sz="4" w:space="0" w:color="auto"/>
              <w:bottom w:val="single" w:sz="4" w:space="0" w:color="auto"/>
              <w:right w:val="single" w:sz="4" w:space="0" w:color="auto"/>
            </w:tcBorders>
            <w:vAlign w:val="center"/>
          </w:tcPr>
          <w:p w:rsidR="00D516CC" w:rsidRPr="00F365EE" w:rsidRDefault="00D516CC"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現に利用している精神障害者の数、精神障害者のニーズ、入院中の精神障害者のうち地域生活への移行後に</w:t>
            </w:r>
            <w:r w:rsidRPr="00F365EE">
              <w:rPr>
                <w:rFonts w:ascii="BIZ UDゴシック" w:eastAsia="BIZ UDゴシック" w:hAnsi="BIZ UDゴシック" w:hint="eastAsia"/>
                <w:sz w:val="22"/>
              </w:rPr>
              <w:t>自立訓練（生活訓練）</w:t>
            </w:r>
            <w:r w:rsidRPr="00F365EE">
              <w:rPr>
                <w:rFonts w:ascii="BIZ UDゴシック" w:eastAsia="BIZ UDゴシック" w:hAnsi="BIZ UDゴシック"/>
                <w:sz w:val="22"/>
              </w:rPr>
              <w:t>の利用が見込まれる者の数等を勘案して、利用者数の見込みを設定する</w:t>
            </w:r>
            <w:r w:rsidRPr="00F365EE">
              <w:rPr>
                <w:rFonts w:ascii="BIZ UDゴシック" w:eastAsia="BIZ UDゴシック" w:hAnsi="BIZ UDゴシック" w:hint="eastAsia"/>
                <w:sz w:val="22"/>
              </w:rPr>
              <w:t>。</w:t>
            </w:r>
          </w:p>
        </w:tc>
      </w:tr>
    </w:tbl>
    <w:p w:rsidR="00926F01" w:rsidRPr="00F365EE" w:rsidRDefault="00926F01" w:rsidP="00BE0D61">
      <w:pPr>
        <w:spacing w:line="180" w:lineRule="exact"/>
        <w:rPr>
          <w:rFonts w:ascii="BIZ UDゴシック" w:eastAsia="BIZ UDゴシック" w:hAnsi="BIZ UDゴシック"/>
          <w:sz w:val="24"/>
        </w:rPr>
      </w:pPr>
    </w:p>
    <w:p w:rsidR="00926F01" w:rsidRPr="00F365EE" w:rsidRDefault="00D21526" w:rsidP="00926F01">
      <w:pPr>
        <w:spacing w:line="360" w:lineRule="exact"/>
        <w:ind w:firstLineChars="150" w:firstLine="343"/>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⑻　</w:t>
      </w:r>
      <w:r w:rsidR="00926F01" w:rsidRPr="00F365EE">
        <w:rPr>
          <w:rFonts w:ascii="BIZ UDゴシック" w:eastAsia="BIZ UDゴシック" w:hAnsi="BIZ UDゴシック" w:hint="eastAsia"/>
          <w:b/>
          <w:bCs/>
          <w:sz w:val="24"/>
        </w:rPr>
        <w:t>相談支援体制の充実・強化のための取組</w:t>
      </w:r>
    </w:p>
    <w:p w:rsidR="00926F01" w:rsidRPr="00F365EE" w:rsidRDefault="00926F01" w:rsidP="00926F01">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926F01" w:rsidRPr="00F365EE" w:rsidTr="009027E9">
        <w:trPr>
          <w:cantSplit/>
          <w:trHeight w:val="96"/>
        </w:trPr>
        <w:tc>
          <w:tcPr>
            <w:tcW w:w="1632" w:type="dxa"/>
            <w:tcBorders>
              <w:bottom w:val="single" w:sz="4" w:space="0" w:color="auto"/>
            </w:tcBorders>
            <w:vAlign w:val="center"/>
          </w:tcPr>
          <w:p w:rsidR="00926F01" w:rsidRPr="00F365EE" w:rsidRDefault="00926F01" w:rsidP="009027E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926F01" w:rsidRPr="00F365EE" w:rsidRDefault="00926F01" w:rsidP="009027E9">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926F01" w:rsidRPr="00F365EE" w:rsidRDefault="00926F01" w:rsidP="009027E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基本指針（別表第一）</w:t>
            </w:r>
          </w:p>
        </w:tc>
      </w:tr>
      <w:tr w:rsidR="00933B3C" w:rsidRPr="00F365EE" w:rsidTr="00F94274">
        <w:trPr>
          <w:cantSplit/>
          <w:trHeight w:val="1003"/>
        </w:trPr>
        <w:tc>
          <w:tcPr>
            <w:tcW w:w="1632" w:type="dxa"/>
            <w:vAlign w:val="center"/>
          </w:tcPr>
          <w:p w:rsidR="00BC4945" w:rsidRPr="00F365EE" w:rsidRDefault="00BC4945"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bCs/>
                <w:sz w:val="22"/>
              </w:rPr>
              <w:fldChar w:fldCharType="begin"/>
            </w:r>
            <w:r w:rsidRPr="00F365EE">
              <w:rPr>
                <w:rFonts w:ascii="BIZ UDゴシック" w:eastAsia="BIZ UDゴシック" w:hAnsi="BIZ UDゴシック"/>
                <w:bCs/>
                <w:sz w:val="22"/>
              </w:rPr>
              <w:instrText xml:space="preserve"> </w:instrText>
            </w:r>
            <w:r w:rsidRPr="00F365EE">
              <w:rPr>
                <w:rFonts w:ascii="BIZ UDゴシック" w:eastAsia="BIZ UDゴシック" w:hAnsi="BIZ UDゴシック" w:hint="eastAsia"/>
                <w:bCs/>
                <w:sz w:val="22"/>
              </w:rPr>
              <w:instrText>eq \o\ac(</w:instrText>
            </w:r>
            <w:r w:rsidRPr="00F365EE">
              <w:rPr>
                <w:rFonts w:ascii="BIZ UDゴシック" w:eastAsia="BIZ UDゴシック" w:hAnsi="BIZ UDゴシック" w:hint="eastAsia"/>
                <w:bCs/>
                <w:position w:val="-4"/>
                <w:sz w:val="33"/>
              </w:rPr>
              <w:instrText>○</w:instrText>
            </w:r>
            <w:r w:rsidRPr="00F365EE">
              <w:rPr>
                <w:rFonts w:ascii="BIZ UDゴシック" w:eastAsia="BIZ UDゴシック" w:hAnsi="BIZ UDゴシック" w:hint="eastAsia"/>
                <w:bCs/>
                <w:sz w:val="22"/>
              </w:rPr>
              <w:instrText>,新)</w:instrText>
            </w:r>
            <w:r w:rsidRPr="00F365EE">
              <w:rPr>
                <w:rFonts w:ascii="BIZ UDゴシック" w:eastAsia="BIZ UDゴシック" w:hAnsi="BIZ UDゴシック"/>
                <w:bCs/>
                <w:sz w:val="22"/>
              </w:rPr>
              <w:fldChar w:fldCharType="end"/>
            </w:r>
          </w:p>
          <w:p w:rsidR="00933B3C" w:rsidRPr="00F365EE" w:rsidRDefault="00D516CC"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基幹相談支援センターの設置</w:t>
            </w:r>
          </w:p>
        </w:tc>
        <w:tc>
          <w:tcPr>
            <w:tcW w:w="4110" w:type="dxa"/>
            <w:vMerge w:val="restart"/>
            <w:shd w:val="clear" w:color="auto" w:fill="auto"/>
            <w:vAlign w:val="center"/>
          </w:tcPr>
          <w:p w:rsidR="00933B3C" w:rsidRPr="00F365EE" w:rsidRDefault="00933B3C" w:rsidP="00933B3C">
            <w:pPr>
              <w:autoSpaceDE w:val="0"/>
              <w:autoSpaceDN w:val="0"/>
              <w:adjustRightInd w:val="0"/>
              <w:jc w:val="left"/>
              <w:rPr>
                <w:rFonts w:ascii="BIZ UDゴシック" w:eastAsia="BIZ UDゴシック" w:hAnsi="BIZ UDゴシック"/>
                <w:sz w:val="22"/>
              </w:rPr>
            </w:pPr>
            <w:r w:rsidRPr="00F365EE">
              <w:rPr>
                <w:rFonts w:ascii="BIZ UDゴシック" w:eastAsia="BIZ UDゴシック" w:hAnsi="BIZ UDゴシック" w:hint="eastAsia"/>
                <w:sz w:val="22"/>
              </w:rPr>
              <w:t>障害のある方や</w:t>
            </w:r>
            <w:r w:rsidRPr="00F365EE">
              <w:rPr>
                <w:rFonts w:ascii="BIZ UDゴシック" w:eastAsia="BIZ UDゴシック" w:hAnsi="BIZ UDゴシック"/>
                <w:sz w:val="22"/>
              </w:rPr>
              <w:t>その家族の方の最初の相談窓口として、地域の障害福祉に関する相談支援の中核的な役割を担う</w:t>
            </w:r>
            <w:r w:rsidRPr="00F365EE">
              <w:rPr>
                <w:rFonts w:ascii="BIZ UDゴシック" w:eastAsia="BIZ UDゴシック" w:hAnsi="BIZ UDゴシック" w:hint="eastAsia"/>
                <w:sz w:val="22"/>
              </w:rPr>
              <w:t>。</w:t>
            </w:r>
            <w:r w:rsidRPr="00F365EE">
              <w:rPr>
                <w:rFonts w:ascii="BIZ UDゴシック" w:eastAsia="BIZ UDゴシック" w:hAnsi="BIZ UDゴシック"/>
                <w:sz w:val="22"/>
              </w:rPr>
              <w:t>障害の種別（身体障害・知的障害・精神障害）や障害者手帳の有無にかかわらず、相談者に必要な支援などの情報提供や助言</w:t>
            </w:r>
            <w:r w:rsidRPr="00F365EE">
              <w:rPr>
                <w:rFonts w:ascii="BIZ UDゴシック" w:eastAsia="BIZ UDゴシック" w:hAnsi="BIZ UDゴシック" w:hint="eastAsia"/>
                <w:sz w:val="22"/>
              </w:rPr>
              <w:t>を実施</w:t>
            </w:r>
          </w:p>
        </w:tc>
        <w:tc>
          <w:tcPr>
            <w:tcW w:w="3465" w:type="dxa"/>
            <w:tcBorders>
              <w:bottom w:val="single" w:sz="4" w:space="0" w:color="auto"/>
            </w:tcBorders>
            <w:vAlign w:val="center"/>
          </w:tcPr>
          <w:p w:rsidR="00933B3C" w:rsidRPr="00F365EE" w:rsidRDefault="00F94274"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基幹相談支援センターの設置の有無の見込みを設定する。</w:t>
            </w:r>
          </w:p>
        </w:tc>
      </w:tr>
      <w:tr w:rsidR="006E5087" w:rsidRPr="00F365EE" w:rsidTr="00F94274">
        <w:trPr>
          <w:cantSplit/>
          <w:trHeight w:val="825"/>
        </w:trPr>
        <w:tc>
          <w:tcPr>
            <w:tcW w:w="1632" w:type="dxa"/>
            <w:vMerge w:val="restart"/>
            <w:vAlign w:val="center"/>
          </w:tcPr>
          <w:p w:rsidR="006E5087" w:rsidRPr="00F365EE" w:rsidRDefault="006E5087" w:rsidP="00D516CC">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基幹相談支援センターによる地域の相談支援体制の強化</w:t>
            </w:r>
          </w:p>
        </w:tc>
        <w:tc>
          <w:tcPr>
            <w:tcW w:w="4110" w:type="dxa"/>
            <w:vMerge/>
            <w:shd w:val="clear" w:color="auto" w:fill="auto"/>
            <w:vAlign w:val="center"/>
          </w:tcPr>
          <w:p w:rsidR="006E5087" w:rsidRPr="00F365EE" w:rsidRDefault="006E5087" w:rsidP="00933B3C">
            <w:pPr>
              <w:autoSpaceDE w:val="0"/>
              <w:autoSpaceDN w:val="0"/>
              <w:adjustRightInd w:val="0"/>
              <w:jc w:val="left"/>
              <w:rPr>
                <w:rFonts w:ascii="BIZ UDゴシック" w:eastAsia="BIZ UDゴシック" w:hAnsi="BIZ UDゴシック"/>
                <w:sz w:val="22"/>
              </w:rPr>
            </w:pPr>
          </w:p>
        </w:tc>
        <w:tc>
          <w:tcPr>
            <w:tcW w:w="3465" w:type="dxa"/>
            <w:tcBorders>
              <w:bottom w:val="nil"/>
            </w:tcBorders>
            <w:vAlign w:val="center"/>
          </w:tcPr>
          <w:p w:rsidR="006E5087" w:rsidRPr="00F365EE" w:rsidRDefault="006E5087"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基幹相談支援センターによる地域の相談支援事業所に対する訪問等による専門的な指導・助言件数、地域の相談支援事業所</w:t>
            </w:r>
            <w:r w:rsidR="009D0A2B" w:rsidRPr="00F365EE">
              <w:rPr>
                <w:rFonts w:ascii="BIZ UDゴシック" w:eastAsia="BIZ UDゴシック" w:hAnsi="BIZ UDゴシック" w:hint="eastAsia"/>
                <w:sz w:val="22"/>
              </w:rPr>
              <w:t>の人材育成の支援件数、地域の相談機関との連携強化の取組の実施回数、個別事例の支援内容の検証の実施回数の見込みを設定する。</w:t>
            </w:r>
          </w:p>
        </w:tc>
      </w:tr>
      <w:tr w:rsidR="006E5087" w:rsidRPr="00F365EE" w:rsidTr="00F94274">
        <w:trPr>
          <w:cantSplit/>
          <w:trHeight w:val="840"/>
        </w:trPr>
        <w:tc>
          <w:tcPr>
            <w:tcW w:w="1632" w:type="dxa"/>
            <w:vMerge/>
            <w:vAlign w:val="center"/>
          </w:tcPr>
          <w:p w:rsidR="006E5087" w:rsidRPr="00F365EE" w:rsidRDefault="006E5087" w:rsidP="00D516CC">
            <w:pPr>
              <w:spacing w:line="280" w:lineRule="exact"/>
              <w:rPr>
                <w:rFonts w:ascii="BIZ UDゴシック" w:eastAsia="BIZ UDゴシック" w:hAnsi="BIZ UDゴシック"/>
                <w:bCs/>
                <w:sz w:val="22"/>
              </w:rPr>
            </w:pPr>
          </w:p>
        </w:tc>
        <w:tc>
          <w:tcPr>
            <w:tcW w:w="4110" w:type="dxa"/>
            <w:vMerge/>
            <w:shd w:val="clear" w:color="auto" w:fill="auto"/>
            <w:vAlign w:val="center"/>
          </w:tcPr>
          <w:p w:rsidR="006E5087" w:rsidRPr="00F365EE" w:rsidRDefault="006E5087" w:rsidP="00933B3C">
            <w:pPr>
              <w:autoSpaceDE w:val="0"/>
              <w:autoSpaceDN w:val="0"/>
              <w:adjustRightInd w:val="0"/>
              <w:jc w:val="left"/>
              <w:rPr>
                <w:rFonts w:ascii="BIZ UDゴシック" w:eastAsia="BIZ UDゴシック" w:hAnsi="BIZ UDゴシック"/>
                <w:sz w:val="22"/>
              </w:rPr>
            </w:pPr>
          </w:p>
        </w:tc>
        <w:tc>
          <w:tcPr>
            <w:tcW w:w="3465" w:type="dxa"/>
            <w:tcBorders>
              <w:top w:val="nil"/>
            </w:tcBorders>
            <w:vAlign w:val="center"/>
          </w:tcPr>
          <w:p w:rsidR="006E5087" w:rsidRPr="00F365EE" w:rsidRDefault="009D0A2B"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基幹相談支援センターにおける主任相談支援専門員の配置数の見込みを設定する。</w:t>
            </w:r>
          </w:p>
        </w:tc>
      </w:tr>
      <w:tr w:rsidR="006E5087" w:rsidRPr="00F365EE" w:rsidTr="008E10F3">
        <w:trPr>
          <w:cantSplit/>
          <w:trHeight w:val="2450"/>
        </w:trPr>
        <w:tc>
          <w:tcPr>
            <w:tcW w:w="1632" w:type="dxa"/>
            <w:tcBorders>
              <w:top w:val="single" w:sz="4" w:space="0" w:color="auto"/>
              <w:left w:val="single" w:sz="4" w:space="0" w:color="auto"/>
            </w:tcBorders>
            <w:vAlign w:val="center"/>
          </w:tcPr>
          <w:p w:rsidR="006E5087" w:rsidRPr="00F365EE" w:rsidRDefault="006E5087"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bCs/>
                <w:sz w:val="22"/>
              </w:rPr>
              <w:fldChar w:fldCharType="begin"/>
            </w:r>
            <w:r w:rsidRPr="00F365EE">
              <w:rPr>
                <w:rFonts w:ascii="BIZ UDゴシック" w:eastAsia="BIZ UDゴシック" w:hAnsi="BIZ UDゴシック"/>
                <w:bCs/>
                <w:sz w:val="22"/>
              </w:rPr>
              <w:instrText xml:space="preserve"> </w:instrText>
            </w:r>
            <w:r w:rsidRPr="00F365EE">
              <w:rPr>
                <w:rFonts w:ascii="BIZ UDゴシック" w:eastAsia="BIZ UDゴシック" w:hAnsi="BIZ UDゴシック" w:hint="eastAsia"/>
                <w:bCs/>
                <w:sz w:val="22"/>
              </w:rPr>
              <w:instrText>eq \o\ac(</w:instrText>
            </w:r>
            <w:r w:rsidRPr="00F365EE">
              <w:rPr>
                <w:rFonts w:ascii="BIZ UDゴシック" w:eastAsia="BIZ UDゴシック" w:hAnsi="BIZ UDゴシック" w:hint="eastAsia"/>
                <w:bCs/>
                <w:position w:val="-4"/>
                <w:sz w:val="33"/>
              </w:rPr>
              <w:instrText>○</w:instrText>
            </w:r>
            <w:r w:rsidRPr="00F365EE">
              <w:rPr>
                <w:rFonts w:ascii="BIZ UDゴシック" w:eastAsia="BIZ UDゴシック" w:hAnsi="BIZ UDゴシック" w:hint="eastAsia"/>
                <w:bCs/>
                <w:sz w:val="22"/>
              </w:rPr>
              <w:instrText>,新)</w:instrText>
            </w:r>
            <w:r w:rsidRPr="00F365EE">
              <w:rPr>
                <w:rFonts w:ascii="BIZ UDゴシック" w:eastAsia="BIZ UDゴシック" w:hAnsi="BIZ UDゴシック"/>
                <w:bCs/>
                <w:sz w:val="22"/>
              </w:rPr>
              <w:fldChar w:fldCharType="end"/>
            </w:r>
          </w:p>
          <w:p w:rsidR="006E5087" w:rsidRPr="00F365EE" w:rsidRDefault="006E5087"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bCs/>
                <w:sz w:val="22"/>
              </w:rPr>
              <w:t>協議会における個別事例の検討を通じた地域サービス基盤の開発・改善</w:t>
            </w:r>
          </w:p>
        </w:tc>
        <w:tc>
          <w:tcPr>
            <w:tcW w:w="4110" w:type="dxa"/>
            <w:vMerge/>
            <w:shd w:val="clear" w:color="auto" w:fill="auto"/>
            <w:vAlign w:val="center"/>
          </w:tcPr>
          <w:p w:rsidR="006E5087" w:rsidRPr="00F365EE" w:rsidRDefault="006E5087" w:rsidP="00933B3C">
            <w:pPr>
              <w:autoSpaceDE w:val="0"/>
              <w:autoSpaceDN w:val="0"/>
              <w:adjustRightInd w:val="0"/>
              <w:jc w:val="left"/>
              <w:rPr>
                <w:rFonts w:ascii="BIZ UDゴシック" w:eastAsia="BIZ UDゴシック" w:hAnsi="BIZ UDゴシック"/>
                <w:sz w:val="22"/>
              </w:rPr>
            </w:pPr>
          </w:p>
        </w:tc>
        <w:tc>
          <w:tcPr>
            <w:tcW w:w="3465" w:type="dxa"/>
            <w:tcBorders>
              <w:top w:val="single" w:sz="4" w:space="0" w:color="auto"/>
              <w:right w:val="single" w:sz="4" w:space="0" w:color="auto"/>
            </w:tcBorders>
            <w:vAlign w:val="center"/>
          </w:tcPr>
          <w:p w:rsidR="006E5087" w:rsidRPr="00F365EE" w:rsidRDefault="006E5087"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協議会における相談支援事業所の参画による事例検討実施回数（頻度）及び参加事業者・機関数、協議会の専門部会の設置数及び実施回数（頻度）の見込みを設定する。</w:t>
            </w:r>
          </w:p>
        </w:tc>
      </w:tr>
    </w:tbl>
    <w:p w:rsidR="00F15795" w:rsidRPr="00F365EE" w:rsidRDefault="00F15795" w:rsidP="00F15795">
      <w:pPr>
        <w:spacing w:line="180" w:lineRule="exact"/>
        <w:rPr>
          <w:rFonts w:ascii="BIZ UDゴシック" w:eastAsia="BIZ UDゴシック" w:hAnsi="BIZ UDゴシック"/>
          <w:b/>
          <w:bCs/>
          <w:sz w:val="24"/>
        </w:rPr>
      </w:pPr>
    </w:p>
    <w:p w:rsidR="00212304" w:rsidRPr="00F365EE" w:rsidRDefault="00D21526" w:rsidP="0085075B">
      <w:pPr>
        <w:spacing w:line="360" w:lineRule="exact"/>
        <w:ind w:firstLineChars="150" w:firstLine="343"/>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⑼　</w:t>
      </w:r>
      <w:r w:rsidR="00212304" w:rsidRPr="00F365EE">
        <w:rPr>
          <w:rFonts w:ascii="BIZ UDゴシック" w:eastAsia="BIZ UDゴシック" w:hAnsi="BIZ UDゴシック" w:hint="eastAsia"/>
          <w:b/>
          <w:bCs/>
          <w:sz w:val="24"/>
        </w:rPr>
        <w:t>障害福祉サービス</w:t>
      </w:r>
      <w:r w:rsidR="005311AF" w:rsidRPr="00F365EE">
        <w:rPr>
          <w:rFonts w:ascii="BIZ UDゴシック" w:eastAsia="BIZ UDゴシック" w:hAnsi="BIZ UDゴシック" w:hint="eastAsia"/>
          <w:b/>
          <w:bCs/>
          <w:sz w:val="24"/>
        </w:rPr>
        <w:t>等</w:t>
      </w:r>
      <w:r w:rsidR="00212304" w:rsidRPr="00F365EE">
        <w:rPr>
          <w:rFonts w:ascii="BIZ UDゴシック" w:eastAsia="BIZ UDゴシック" w:hAnsi="BIZ UDゴシック" w:hint="eastAsia"/>
          <w:b/>
          <w:bCs/>
          <w:sz w:val="24"/>
        </w:rPr>
        <w:t>の質を向上させるための取組</w:t>
      </w:r>
    </w:p>
    <w:p w:rsidR="00212304" w:rsidRPr="00F365EE" w:rsidRDefault="00212304" w:rsidP="00212304">
      <w:pPr>
        <w:spacing w:line="120" w:lineRule="exact"/>
        <w:rPr>
          <w:rFonts w:ascii="BIZ UDゴシック" w:eastAsia="BIZ UDゴシック" w:hAnsi="BIZ UDゴシック"/>
          <w:sz w:val="24"/>
        </w:rPr>
      </w:pPr>
    </w:p>
    <w:tbl>
      <w:tblPr>
        <w:tblW w:w="9207"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110"/>
        <w:gridCol w:w="3465"/>
      </w:tblGrid>
      <w:tr w:rsidR="00212304" w:rsidRPr="00F365EE" w:rsidTr="009027E9">
        <w:trPr>
          <w:cantSplit/>
          <w:trHeight w:val="96"/>
        </w:trPr>
        <w:tc>
          <w:tcPr>
            <w:tcW w:w="1632" w:type="dxa"/>
            <w:tcBorders>
              <w:bottom w:val="single" w:sz="4" w:space="0" w:color="auto"/>
            </w:tcBorders>
            <w:vAlign w:val="center"/>
          </w:tcPr>
          <w:p w:rsidR="00212304" w:rsidRPr="00F365EE" w:rsidRDefault="00212304" w:rsidP="009027E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110" w:type="dxa"/>
            <w:tcBorders>
              <w:bottom w:val="single" w:sz="4" w:space="0" w:color="auto"/>
            </w:tcBorders>
            <w:vAlign w:val="center"/>
          </w:tcPr>
          <w:p w:rsidR="00212304" w:rsidRPr="00F365EE" w:rsidRDefault="00212304" w:rsidP="009027E9">
            <w:pPr>
              <w:spacing w:line="28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3465" w:type="dxa"/>
            <w:tcBorders>
              <w:bottom w:val="single" w:sz="4" w:space="0" w:color="auto"/>
            </w:tcBorders>
            <w:vAlign w:val="center"/>
          </w:tcPr>
          <w:p w:rsidR="00212304" w:rsidRPr="00F365EE" w:rsidRDefault="00212304" w:rsidP="009027E9">
            <w:pPr>
              <w:spacing w:line="28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基本指針（別表第一）</w:t>
            </w:r>
          </w:p>
        </w:tc>
      </w:tr>
      <w:tr w:rsidR="00212304" w:rsidRPr="00F365EE" w:rsidTr="00144A6B">
        <w:trPr>
          <w:cantSplit/>
          <w:trHeight w:val="1309"/>
        </w:trPr>
        <w:tc>
          <w:tcPr>
            <w:tcW w:w="1632" w:type="dxa"/>
            <w:vAlign w:val="center"/>
          </w:tcPr>
          <w:p w:rsidR="00212304" w:rsidRPr="00F365EE" w:rsidRDefault="00144A6B" w:rsidP="009027E9">
            <w:pPr>
              <w:spacing w:line="280" w:lineRule="exact"/>
              <w:rPr>
                <w:rFonts w:ascii="BIZ UDゴシック" w:eastAsia="BIZ UDゴシック" w:hAnsi="BIZ UDゴシック"/>
                <w:bCs/>
                <w:sz w:val="22"/>
              </w:rPr>
            </w:pPr>
            <w:r w:rsidRPr="00F365EE">
              <w:rPr>
                <w:rFonts w:ascii="BIZ UDゴシック" w:eastAsia="BIZ UDゴシック" w:hAnsi="BIZ UDゴシック" w:hint="eastAsia"/>
                <w:sz w:val="22"/>
              </w:rPr>
              <w:t>障害福祉サービス等に係る各種研修の活用</w:t>
            </w:r>
          </w:p>
        </w:tc>
        <w:tc>
          <w:tcPr>
            <w:tcW w:w="4110" w:type="dxa"/>
            <w:shd w:val="clear" w:color="auto" w:fill="auto"/>
            <w:vAlign w:val="center"/>
          </w:tcPr>
          <w:p w:rsidR="00212304" w:rsidRPr="00F365EE" w:rsidRDefault="00C31C81" w:rsidP="00212304">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都道府県が実施する障害福祉サービス等に係る研修</w:t>
            </w:r>
            <w:r w:rsidRPr="00F365EE">
              <w:rPr>
                <w:rFonts w:ascii="BIZ UDゴシック" w:eastAsia="BIZ UDゴシック" w:hAnsi="BIZ UDゴシック" w:hint="eastAsia"/>
                <w:sz w:val="22"/>
              </w:rPr>
              <w:t>等への市職員の参加</w:t>
            </w:r>
          </w:p>
        </w:tc>
        <w:tc>
          <w:tcPr>
            <w:tcW w:w="3465" w:type="dxa"/>
            <w:vAlign w:val="center"/>
          </w:tcPr>
          <w:p w:rsidR="00212304" w:rsidRPr="00F365EE" w:rsidRDefault="00212304"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都道府県が実施する障害福祉サービス等に係る研修その他の研修への市町村職員の参加人数の見込みを設定する。</w:t>
            </w:r>
          </w:p>
        </w:tc>
      </w:tr>
      <w:tr w:rsidR="00212304" w:rsidRPr="00F365EE" w:rsidTr="00032478">
        <w:trPr>
          <w:cantSplit/>
          <w:trHeight w:val="1618"/>
        </w:trPr>
        <w:tc>
          <w:tcPr>
            <w:tcW w:w="1632" w:type="dxa"/>
            <w:tcBorders>
              <w:top w:val="single" w:sz="4" w:space="0" w:color="auto"/>
              <w:left w:val="single" w:sz="4" w:space="0" w:color="auto"/>
              <w:bottom w:val="single" w:sz="4" w:space="0" w:color="auto"/>
              <w:right w:val="single" w:sz="4" w:space="0" w:color="auto"/>
            </w:tcBorders>
            <w:vAlign w:val="center"/>
          </w:tcPr>
          <w:p w:rsidR="00212304" w:rsidRPr="00F365EE" w:rsidRDefault="00D67097"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障害者自立支援審査支払等システムによる審査結果の共有</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212304" w:rsidRPr="00F365EE" w:rsidRDefault="00212304" w:rsidP="00933B3C">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障害者自立支援審査支払等システム等による審</w:t>
            </w:r>
            <w:r w:rsidR="00933B3C" w:rsidRPr="00F365EE">
              <w:rPr>
                <w:rFonts w:ascii="BIZ UDゴシック" w:eastAsia="BIZ UDゴシック" w:hAnsi="BIZ UDゴシック"/>
                <w:sz w:val="22"/>
              </w:rPr>
              <w:t>査結果</w:t>
            </w:r>
            <w:r w:rsidR="00933B3C" w:rsidRPr="00F365EE">
              <w:rPr>
                <w:rFonts w:ascii="BIZ UDゴシック" w:eastAsia="BIZ UDゴシック" w:hAnsi="BIZ UDゴシック" w:hint="eastAsia"/>
                <w:sz w:val="22"/>
              </w:rPr>
              <w:t>の</w:t>
            </w:r>
            <w:r w:rsidRPr="00F365EE">
              <w:rPr>
                <w:rFonts w:ascii="BIZ UDゴシック" w:eastAsia="BIZ UDゴシック" w:hAnsi="BIZ UDゴシック"/>
                <w:sz w:val="22"/>
              </w:rPr>
              <w:t>分析</w:t>
            </w:r>
            <w:r w:rsidR="00933B3C" w:rsidRPr="00F365EE">
              <w:rPr>
                <w:rFonts w:ascii="BIZ UDゴシック" w:eastAsia="BIZ UDゴシック" w:hAnsi="BIZ UDゴシック" w:hint="eastAsia"/>
                <w:sz w:val="22"/>
              </w:rPr>
              <w:t>及び</w:t>
            </w:r>
            <w:r w:rsidRPr="00F365EE">
              <w:rPr>
                <w:rFonts w:ascii="BIZ UDゴシック" w:eastAsia="BIZ UDゴシック" w:hAnsi="BIZ UDゴシック"/>
                <w:sz w:val="22"/>
              </w:rPr>
              <w:t>その結果</w:t>
            </w:r>
            <w:r w:rsidR="00933B3C" w:rsidRPr="00F365EE">
              <w:rPr>
                <w:rFonts w:ascii="BIZ UDゴシック" w:eastAsia="BIZ UDゴシック" w:hAnsi="BIZ UDゴシック" w:hint="eastAsia"/>
                <w:sz w:val="22"/>
              </w:rPr>
              <w:t>を</w:t>
            </w:r>
            <w:r w:rsidRPr="00F365EE">
              <w:rPr>
                <w:rFonts w:ascii="BIZ UDゴシック" w:eastAsia="BIZ UDゴシック" w:hAnsi="BIZ UDゴシック"/>
                <w:sz w:val="22"/>
              </w:rPr>
              <w:t>活用</w:t>
            </w:r>
            <w:r w:rsidR="00933B3C" w:rsidRPr="00F365EE">
              <w:rPr>
                <w:rFonts w:ascii="BIZ UDゴシック" w:eastAsia="BIZ UDゴシック" w:hAnsi="BIZ UDゴシック" w:hint="eastAsia"/>
                <w:sz w:val="22"/>
              </w:rPr>
              <w:t>した</w:t>
            </w:r>
            <w:r w:rsidRPr="00F365EE">
              <w:rPr>
                <w:rFonts w:ascii="BIZ UDゴシック" w:eastAsia="BIZ UDゴシック" w:hAnsi="BIZ UDゴシック"/>
                <w:sz w:val="22"/>
              </w:rPr>
              <w:t>事業所や関係自治体等と共有する体制</w:t>
            </w:r>
            <w:r w:rsidR="00933B3C" w:rsidRPr="00F365EE">
              <w:rPr>
                <w:rFonts w:ascii="BIZ UDゴシック" w:eastAsia="BIZ UDゴシック" w:hAnsi="BIZ UDゴシック" w:hint="eastAsia"/>
                <w:sz w:val="22"/>
              </w:rPr>
              <w:t>の整備</w:t>
            </w:r>
          </w:p>
        </w:tc>
        <w:tc>
          <w:tcPr>
            <w:tcW w:w="3465" w:type="dxa"/>
            <w:tcBorders>
              <w:top w:val="single" w:sz="4" w:space="0" w:color="auto"/>
              <w:left w:val="single" w:sz="4" w:space="0" w:color="auto"/>
              <w:bottom w:val="single" w:sz="4" w:space="0" w:color="auto"/>
              <w:right w:val="single" w:sz="4" w:space="0" w:color="auto"/>
            </w:tcBorders>
            <w:vAlign w:val="center"/>
          </w:tcPr>
          <w:p w:rsidR="00212304" w:rsidRPr="00F365EE" w:rsidRDefault="00A4154F" w:rsidP="009027E9">
            <w:pPr>
              <w:spacing w:line="280" w:lineRule="exact"/>
              <w:rPr>
                <w:rFonts w:ascii="BIZ UDゴシック" w:eastAsia="BIZ UDゴシック" w:hAnsi="BIZ UDゴシック"/>
                <w:sz w:val="22"/>
              </w:rPr>
            </w:pPr>
            <w:r w:rsidRPr="00F365EE">
              <w:rPr>
                <w:rFonts w:ascii="BIZ UDゴシック" w:eastAsia="BIZ UDゴシック" w:hAnsi="BIZ UDゴシック"/>
                <w:sz w:val="22"/>
              </w:rPr>
              <w:t>障害者自立支援審査支払等システム等による審査結果を分析してその結果を活用し、事業所や関係自治体等と共有する体制の有無及びその実施回数の見込みを設定する。</w:t>
            </w:r>
          </w:p>
        </w:tc>
      </w:tr>
      <w:tr w:rsidR="0063073D" w:rsidRPr="00F365EE" w:rsidTr="00032478">
        <w:trPr>
          <w:cantSplit/>
          <w:trHeight w:val="1618"/>
        </w:trPr>
        <w:tc>
          <w:tcPr>
            <w:tcW w:w="1632" w:type="dxa"/>
            <w:tcBorders>
              <w:top w:val="single" w:sz="4" w:space="0" w:color="auto"/>
              <w:left w:val="single" w:sz="4" w:space="0" w:color="auto"/>
              <w:bottom w:val="single" w:sz="4" w:space="0" w:color="auto"/>
              <w:right w:val="single" w:sz="4" w:space="0" w:color="auto"/>
            </w:tcBorders>
            <w:vAlign w:val="center"/>
          </w:tcPr>
          <w:p w:rsidR="0063073D" w:rsidRPr="00F365EE" w:rsidRDefault="0063073D"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lastRenderedPageBreak/>
              <w:t>指導監査結果の関係市町村との共有</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63073D" w:rsidRPr="00F365EE" w:rsidRDefault="0063073D" w:rsidP="00933B3C">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都道府県等が実施する指定障害福祉サービス事業者及び指定障害児通所支援事業者等に対する指導監査の</w:t>
            </w:r>
            <w:r w:rsidR="00C31C81" w:rsidRPr="00F365EE">
              <w:rPr>
                <w:rFonts w:ascii="BIZ UDゴシック" w:eastAsia="BIZ UDゴシック" w:hAnsi="BIZ UDゴシック" w:hint="eastAsia"/>
                <w:sz w:val="22"/>
              </w:rPr>
              <w:t>適正な実施とその結果を共有する体制の整備</w:t>
            </w:r>
          </w:p>
        </w:tc>
        <w:tc>
          <w:tcPr>
            <w:tcW w:w="3465" w:type="dxa"/>
            <w:tcBorders>
              <w:top w:val="single" w:sz="4" w:space="0" w:color="auto"/>
              <w:left w:val="single" w:sz="4" w:space="0" w:color="auto"/>
              <w:bottom w:val="single" w:sz="4" w:space="0" w:color="auto"/>
              <w:right w:val="single" w:sz="4" w:space="0" w:color="auto"/>
            </w:tcBorders>
            <w:vAlign w:val="center"/>
          </w:tcPr>
          <w:p w:rsidR="0063073D" w:rsidRPr="00F365EE" w:rsidRDefault="0063073D" w:rsidP="009027E9">
            <w:pPr>
              <w:spacing w:line="280" w:lineRule="exact"/>
              <w:rPr>
                <w:rFonts w:ascii="BIZ UDゴシック" w:eastAsia="BIZ UDゴシック" w:hAnsi="BIZ UDゴシック"/>
                <w:sz w:val="22"/>
              </w:rPr>
            </w:pPr>
            <w:r w:rsidRPr="00F365EE">
              <w:rPr>
                <w:rFonts w:ascii="BIZ UDゴシック" w:eastAsia="BIZ UDゴシック" w:hAnsi="BIZ UDゴシック" w:hint="eastAsia"/>
                <w:sz w:val="22"/>
              </w:rPr>
              <w:t>都道府県等が実施する指定障害福祉サービス事業者及び指定障害児通所支援事業者等に対する指導監査の適正な実施とその結果を関係自治体と共有する体制の有無及びその共有回数の見込みを設定する。</w:t>
            </w:r>
          </w:p>
        </w:tc>
      </w:tr>
    </w:tbl>
    <w:p w:rsidR="00926F01" w:rsidRPr="00F365EE" w:rsidRDefault="00926F01" w:rsidP="00BE0D61">
      <w:pPr>
        <w:spacing w:line="180" w:lineRule="exact"/>
        <w:rPr>
          <w:rFonts w:ascii="BIZ UDゴシック" w:eastAsia="BIZ UDゴシック" w:hAnsi="BIZ UDゴシック"/>
          <w:sz w:val="24"/>
        </w:rPr>
      </w:pPr>
    </w:p>
    <w:p w:rsidR="003E688E" w:rsidRPr="00F365EE" w:rsidRDefault="00D21526" w:rsidP="00EE6A5D">
      <w:pPr>
        <w:spacing w:beforeLines="50" w:before="150" w:afterLines="50" w:after="150" w:line="240" w:lineRule="exact"/>
        <w:ind w:leftChars="172" w:left="1378" w:hangingChars="454" w:hanging="1037"/>
        <w:rPr>
          <w:rFonts w:ascii="BIZ UDゴシック" w:eastAsia="BIZ UDゴシック" w:hAnsi="BIZ UDゴシック"/>
          <w:b/>
          <w:bCs/>
          <w:sz w:val="24"/>
        </w:rPr>
      </w:pPr>
      <w:r w:rsidRPr="00F365EE">
        <w:rPr>
          <w:rFonts w:ascii="BIZ UDゴシック" w:eastAsia="BIZ UDゴシック" w:hAnsi="BIZ UDゴシック" w:hint="eastAsia"/>
          <w:b/>
          <w:bCs/>
          <w:sz w:val="24"/>
        </w:rPr>
        <w:t xml:space="preserve">⑽　</w:t>
      </w:r>
      <w:r w:rsidR="00A4154F" w:rsidRPr="00F365EE">
        <w:rPr>
          <w:rFonts w:ascii="BIZ UDゴシック" w:eastAsia="BIZ UDゴシック" w:hAnsi="BIZ UDゴシック" w:hint="eastAsia"/>
          <w:b/>
          <w:bCs/>
          <w:sz w:val="24"/>
        </w:rPr>
        <w:t>地域生活支援事業</w:t>
      </w:r>
    </w:p>
    <w:tbl>
      <w:tblPr>
        <w:tblW w:w="9306"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1944"/>
        <w:gridCol w:w="4962"/>
        <w:gridCol w:w="2004"/>
      </w:tblGrid>
      <w:tr w:rsidR="003E688E" w:rsidRPr="00F365EE" w:rsidTr="009852D3">
        <w:trPr>
          <w:cantSplit/>
          <w:trHeight w:val="90"/>
        </w:trPr>
        <w:tc>
          <w:tcPr>
            <w:tcW w:w="2340" w:type="dxa"/>
            <w:gridSpan w:val="2"/>
            <w:tcBorders>
              <w:bottom w:val="single" w:sz="4" w:space="0" w:color="auto"/>
            </w:tcBorders>
            <w:vAlign w:val="center"/>
          </w:tcPr>
          <w:p w:rsidR="003E688E" w:rsidRPr="00F365EE" w:rsidRDefault="003E688E">
            <w:pPr>
              <w:spacing w:line="30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種類</w:t>
            </w:r>
          </w:p>
        </w:tc>
        <w:tc>
          <w:tcPr>
            <w:tcW w:w="4962" w:type="dxa"/>
            <w:tcBorders>
              <w:bottom w:val="single" w:sz="4" w:space="0" w:color="auto"/>
            </w:tcBorders>
            <w:vAlign w:val="center"/>
          </w:tcPr>
          <w:p w:rsidR="003E688E" w:rsidRPr="00F365EE" w:rsidRDefault="003E688E">
            <w:pPr>
              <w:spacing w:line="300" w:lineRule="exact"/>
              <w:jc w:val="center"/>
              <w:rPr>
                <w:rFonts w:ascii="BIZ UDゴシック" w:eastAsia="BIZ UDゴシック" w:hAnsi="BIZ UDゴシック"/>
                <w:b/>
                <w:bCs/>
                <w:sz w:val="22"/>
              </w:rPr>
            </w:pPr>
            <w:r w:rsidRPr="00F365EE">
              <w:rPr>
                <w:rFonts w:ascii="BIZ UDゴシック" w:eastAsia="BIZ UDゴシック" w:hAnsi="BIZ UDゴシック" w:hint="eastAsia"/>
                <w:sz w:val="22"/>
              </w:rPr>
              <w:t>サービスの概要</w:t>
            </w:r>
          </w:p>
        </w:tc>
        <w:tc>
          <w:tcPr>
            <w:tcW w:w="2004" w:type="dxa"/>
            <w:tcBorders>
              <w:bottom w:val="single" w:sz="4" w:space="0" w:color="auto"/>
            </w:tcBorders>
            <w:vAlign w:val="center"/>
          </w:tcPr>
          <w:p w:rsidR="003E688E" w:rsidRPr="00F365EE" w:rsidRDefault="003E688E">
            <w:pPr>
              <w:spacing w:line="300" w:lineRule="exact"/>
              <w:jc w:val="center"/>
              <w:rPr>
                <w:rFonts w:ascii="BIZ UDゴシック" w:eastAsia="BIZ UDゴシック" w:hAnsi="BIZ UDゴシック"/>
                <w:sz w:val="22"/>
              </w:rPr>
            </w:pPr>
            <w:r w:rsidRPr="00F365EE">
              <w:rPr>
                <w:rFonts w:ascii="BIZ UDゴシック" w:eastAsia="BIZ UDゴシック" w:hAnsi="BIZ UDゴシック" w:hint="eastAsia"/>
                <w:sz w:val="22"/>
              </w:rPr>
              <w:t>見込む単位</w:t>
            </w:r>
            <w:r w:rsidR="00D614B0" w:rsidRPr="00F365EE">
              <w:rPr>
                <w:rFonts w:ascii="BIZ UDゴシック" w:eastAsia="BIZ UDゴシック" w:hAnsi="BIZ UDゴシック" w:hint="eastAsia"/>
                <w:sz w:val="22"/>
              </w:rPr>
              <w:t>等</w:t>
            </w:r>
          </w:p>
        </w:tc>
      </w:tr>
      <w:tr w:rsidR="00DD5968" w:rsidRPr="00F365EE" w:rsidTr="00E72C7B">
        <w:trPr>
          <w:cantSplit/>
          <w:trHeight w:val="784"/>
        </w:trPr>
        <w:tc>
          <w:tcPr>
            <w:tcW w:w="2340" w:type="dxa"/>
            <w:gridSpan w:val="2"/>
            <w:vAlign w:val="center"/>
          </w:tcPr>
          <w:p w:rsidR="00DD5968" w:rsidRPr="00F365EE" w:rsidRDefault="00D21526" w:rsidP="00DD5968">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ア</w:t>
            </w:r>
            <w:r w:rsidR="00DD5968" w:rsidRPr="00F365EE">
              <w:rPr>
                <w:rFonts w:ascii="BIZ UDゴシック" w:eastAsia="BIZ UDゴシック" w:hAnsi="BIZ UDゴシック" w:hint="eastAsia"/>
                <w:sz w:val="22"/>
              </w:rPr>
              <w:t>理解促進研修・啓発事業</w:t>
            </w:r>
          </w:p>
        </w:tc>
        <w:tc>
          <w:tcPr>
            <w:tcW w:w="4962" w:type="dxa"/>
            <w:vAlign w:val="center"/>
          </w:tcPr>
          <w:p w:rsidR="00DD5968" w:rsidRPr="00F365EE" w:rsidRDefault="002E1176">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地域社会の住民に対して、障害者</w:t>
            </w:r>
            <w:r w:rsidR="00AD3423" w:rsidRPr="00F365EE">
              <w:rPr>
                <w:rFonts w:ascii="BIZ UDゴシック" w:eastAsia="BIZ UDゴシック" w:hAnsi="BIZ UDゴシック" w:hint="eastAsia"/>
                <w:sz w:val="22"/>
              </w:rPr>
              <w:t>等に対する理解を深めるための研修や啓発事業を実施</w:t>
            </w:r>
          </w:p>
        </w:tc>
        <w:tc>
          <w:tcPr>
            <w:tcW w:w="2004" w:type="dxa"/>
            <w:vAlign w:val="center"/>
          </w:tcPr>
          <w:p w:rsidR="00DD5968" w:rsidRPr="00F365EE" w:rsidRDefault="00DD5968">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実施の有無</w:t>
            </w:r>
          </w:p>
        </w:tc>
      </w:tr>
      <w:tr w:rsidR="00DD5968" w:rsidRPr="00F365EE" w:rsidTr="00E72C7B">
        <w:trPr>
          <w:cantSplit/>
          <w:trHeight w:val="738"/>
        </w:trPr>
        <w:tc>
          <w:tcPr>
            <w:tcW w:w="2340" w:type="dxa"/>
            <w:gridSpan w:val="2"/>
            <w:vAlign w:val="center"/>
          </w:tcPr>
          <w:p w:rsidR="00DD5968" w:rsidRPr="00F365EE" w:rsidRDefault="00D21526" w:rsidP="00DD5968">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イ</w:t>
            </w:r>
            <w:r w:rsidR="00DD5968" w:rsidRPr="00F365EE">
              <w:rPr>
                <w:rFonts w:ascii="BIZ UDゴシック" w:eastAsia="BIZ UDゴシック" w:hAnsi="BIZ UDゴシック" w:hint="eastAsia"/>
                <w:sz w:val="22"/>
              </w:rPr>
              <w:t>自発的活動支援事業</w:t>
            </w:r>
          </w:p>
        </w:tc>
        <w:tc>
          <w:tcPr>
            <w:tcW w:w="4962" w:type="dxa"/>
            <w:vAlign w:val="center"/>
          </w:tcPr>
          <w:p w:rsidR="00DD5968" w:rsidRPr="00F365EE" w:rsidRDefault="00AD3423">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障害者等、その家族、地域住民等に</w:t>
            </w:r>
            <w:r w:rsidR="002E1176" w:rsidRPr="00F365EE">
              <w:rPr>
                <w:rFonts w:ascii="BIZ UDゴシック" w:eastAsia="BIZ UDゴシック" w:hAnsi="BIZ UDゴシック" w:hint="eastAsia"/>
                <w:sz w:val="22"/>
              </w:rPr>
              <w:t>よる地域に</w:t>
            </w:r>
            <w:r w:rsidRPr="00F365EE">
              <w:rPr>
                <w:rFonts w:ascii="BIZ UDゴシック" w:eastAsia="BIZ UDゴシック" w:hAnsi="BIZ UDゴシック" w:hint="eastAsia"/>
                <w:sz w:val="22"/>
              </w:rPr>
              <w:t>おける自発的な取組を支援</w:t>
            </w:r>
          </w:p>
        </w:tc>
        <w:tc>
          <w:tcPr>
            <w:tcW w:w="2004" w:type="dxa"/>
            <w:vAlign w:val="center"/>
          </w:tcPr>
          <w:p w:rsidR="00DD5968" w:rsidRPr="00F365EE" w:rsidRDefault="00DD5968">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実施の有無</w:t>
            </w:r>
          </w:p>
        </w:tc>
      </w:tr>
      <w:tr w:rsidR="00185A4B" w:rsidRPr="00F365EE" w:rsidTr="005F77FE">
        <w:trPr>
          <w:cantSplit/>
          <w:trHeight w:val="1121"/>
        </w:trPr>
        <w:tc>
          <w:tcPr>
            <w:tcW w:w="396" w:type="dxa"/>
            <w:vMerge w:val="restart"/>
            <w:shd w:val="clear" w:color="auto" w:fill="auto"/>
            <w:textDirection w:val="tbRlV"/>
            <w:vAlign w:val="center"/>
          </w:tcPr>
          <w:p w:rsidR="00185A4B" w:rsidRPr="00F365EE" w:rsidRDefault="00D21526">
            <w:pPr>
              <w:spacing w:line="300" w:lineRule="exact"/>
              <w:ind w:left="113" w:right="113"/>
              <w:jc w:val="center"/>
              <w:rPr>
                <w:rFonts w:ascii="BIZ UDゴシック" w:eastAsia="BIZ UDゴシック" w:hAnsi="BIZ UDゴシック"/>
                <w:sz w:val="22"/>
              </w:rPr>
            </w:pPr>
            <w:r w:rsidRPr="00F365EE">
              <w:rPr>
                <w:rFonts w:ascii="BIZ UDゴシック" w:eastAsia="BIZ UDゴシック" w:hAnsi="BIZ UDゴシック" w:hint="eastAsia"/>
                <w:sz w:val="22"/>
              </w:rPr>
              <w:t>ウ</w:t>
            </w:r>
            <w:r w:rsidR="00185A4B" w:rsidRPr="00F365EE">
              <w:rPr>
                <w:rFonts w:ascii="BIZ UDゴシック" w:eastAsia="BIZ UDゴシック" w:hAnsi="BIZ UDゴシック" w:hint="eastAsia"/>
                <w:sz w:val="22"/>
              </w:rPr>
              <w:t>相談支援事業</w:t>
            </w:r>
          </w:p>
        </w:tc>
        <w:tc>
          <w:tcPr>
            <w:tcW w:w="1944" w:type="dxa"/>
            <w:shd w:val="clear" w:color="auto" w:fill="auto"/>
            <w:vAlign w:val="center"/>
          </w:tcPr>
          <w:p w:rsidR="00D21526" w:rsidRPr="00F365EE" w:rsidRDefault="00D21526" w:rsidP="00DD5968">
            <w:pPr>
              <w:spacing w:line="300" w:lineRule="exact"/>
              <w:ind w:left="213" w:hangingChars="102" w:hanging="213"/>
              <w:rPr>
                <w:rFonts w:ascii="BIZ UDゴシック" w:eastAsia="BIZ UDゴシック" w:hAnsi="BIZ UDゴシック"/>
                <w:sz w:val="22"/>
              </w:rPr>
            </w:pPr>
            <w:r w:rsidRPr="00F365EE">
              <w:rPr>
                <w:rFonts w:ascii="BIZ UDゴシック" w:eastAsia="BIZ UDゴシック" w:hAnsi="BIZ UDゴシック" w:hint="eastAsia"/>
                <w:sz w:val="22"/>
              </w:rPr>
              <w:t>(ア)</w:t>
            </w:r>
            <w:r w:rsidR="00185A4B" w:rsidRPr="00F365EE">
              <w:rPr>
                <w:rFonts w:ascii="BIZ UDゴシック" w:eastAsia="BIZ UDゴシック" w:hAnsi="BIZ UDゴシック" w:hint="eastAsia"/>
                <w:sz w:val="22"/>
              </w:rPr>
              <w:t>障害者相談支</w:t>
            </w:r>
          </w:p>
          <w:p w:rsidR="00185A4B" w:rsidRPr="00F365EE" w:rsidRDefault="00185A4B" w:rsidP="00DD5968">
            <w:pPr>
              <w:spacing w:line="300" w:lineRule="exact"/>
              <w:ind w:left="213" w:hangingChars="102" w:hanging="213"/>
              <w:rPr>
                <w:rFonts w:ascii="BIZ UDゴシック" w:eastAsia="BIZ UDゴシック" w:hAnsi="BIZ UDゴシック"/>
                <w:sz w:val="22"/>
              </w:rPr>
            </w:pPr>
            <w:r w:rsidRPr="00F365EE">
              <w:rPr>
                <w:rFonts w:ascii="BIZ UDゴシック" w:eastAsia="BIZ UDゴシック" w:hAnsi="BIZ UDゴシック" w:hint="eastAsia"/>
                <w:sz w:val="22"/>
              </w:rPr>
              <w:t>援事業</w:t>
            </w:r>
          </w:p>
        </w:tc>
        <w:tc>
          <w:tcPr>
            <w:tcW w:w="4962" w:type="dxa"/>
            <w:shd w:val="clear" w:color="auto" w:fill="auto"/>
            <w:vAlign w:val="center"/>
          </w:tcPr>
          <w:p w:rsidR="00185A4B" w:rsidRPr="00F365EE" w:rsidRDefault="00185A4B" w:rsidP="00A6769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福祉サービスの利用援助、社会資源を活用するための支援、権利擁護のために必要な援助等を総合的に実施</w:t>
            </w:r>
          </w:p>
          <w:p w:rsidR="000F6977" w:rsidRPr="00F365EE" w:rsidRDefault="000F6977" w:rsidP="00A6769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また</w:t>
            </w:r>
            <w:r w:rsidR="00A436B5" w:rsidRPr="00F365EE">
              <w:rPr>
                <w:rFonts w:ascii="BIZ UDゴシック" w:eastAsia="BIZ UDゴシック" w:hAnsi="BIZ UDゴシック" w:hint="eastAsia"/>
                <w:sz w:val="22"/>
              </w:rPr>
              <w:t>、</w:t>
            </w:r>
            <w:r w:rsidRPr="00F365EE">
              <w:rPr>
                <w:rFonts w:ascii="BIZ UDゴシック" w:eastAsia="BIZ UDゴシック" w:hAnsi="BIZ UDゴシック" w:hint="eastAsia"/>
                <w:sz w:val="22"/>
              </w:rPr>
              <w:t>地域における相談支援の中核的な役割を担う機関である基幹相談支援センターにおいて、地域の相談支援体制を強化する取組等を実施</w:t>
            </w:r>
          </w:p>
        </w:tc>
        <w:tc>
          <w:tcPr>
            <w:tcW w:w="2004" w:type="dxa"/>
            <w:shd w:val="clear" w:color="auto" w:fill="auto"/>
            <w:vAlign w:val="center"/>
          </w:tcPr>
          <w:p w:rsidR="000F6977" w:rsidRPr="00F365EE" w:rsidRDefault="00185A4B">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実施箇所数</w:t>
            </w:r>
          </w:p>
          <w:p w:rsidR="00185A4B" w:rsidRPr="00F365EE" w:rsidRDefault="00185A4B">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基幹相談</w:t>
            </w:r>
            <w:r w:rsidR="00925A18" w:rsidRPr="00F365EE">
              <w:rPr>
                <w:rFonts w:ascii="BIZ UDゴシック" w:eastAsia="BIZ UDゴシック" w:hAnsi="BIZ UDゴシック" w:hint="eastAsia"/>
                <w:sz w:val="22"/>
              </w:rPr>
              <w:t>支援</w:t>
            </w:r>
            <w:r w:rsidRPr="00F365EE">
              <w:rPr>
                <w:rFonts w:ascii="BIZ UDゴシック" w:eastAsia="BIZ UDゴシック" w:hAnsi="BIZ UDゴシック" w:hint="eastAsia"/>
                <w:sz w:val="22"/>
              </w:rPr>
              <w:t>センターの設置の有無</w:t>
            </w:r>
          </w:p>
        </w:tc>
      </w:tr>
      <w:tr w:rsidR="00185A4B" w:rsidRPr="00F365EE" w:rsidTr="00E72C7B">
        <w:trPr>
          <w:cantSplit/>
          <w:trHeight w:val="730"/>
        </w:trPr>
        <w:tc>
          <w:tcPr>
            <w:tcW w:w="396" w:type="dxa"/>
            <w:vMerge/>
            <w:shd w:val="clear" w:color="auto" w:fill="auto"/>
            <w:vAlign w:val="center"/>
          </w:tcPr>
          <w:p w:rsidR="00185A4B" w:rsidRPr="00F365EE" w:rsidRDefault="00185A4B">
            <w:pPr>
              <w:spacing w:line="300" w:lineRule="exact"/>
              <w:rPr>
                <w:rFonts w:ascii="BIZ UDゴシック" w:eastAsia="BIZ UDゴシック" w:hAnsi="BIZ UDゴシック"/>
                <w:sz w:val="22"/>
              </w:rPr>
            </w:pPr>
          </w:p>
        </w:tc>
        <w:tc>
          <w:tcPr>
            <w:tcW w:w="1944" w:type="dxa"/>
            <w:shd w:val="clear" w:color="auto" w:fill="auto"/>
            <w:vAlign w:val="center"/>
          </w:tcPr>
          <w:p w:rsidR="00D21526" w:rsidRPr="00F365EE" w:rsidRDefault="00D21526" w:rsidP="00DD5968">
            <w:pPr>
              <w:spacing w:line="300" w:lineRule="exact"/>
              <w:ind w:left="227" w:hangingChars="109" w:hanging="227"/>
              <w:rPr>
                <w:rFonts w:ascii="BIZ UDゴシック" w:eastAsia="BIZ UDゴシック" w:hAnsi="BIZ UDゴシック"/>
                <w:sz w:val="22"/>
              </w:rPr>
            </w:pPr>
            <w:r w:rsidRPr="00F365EE">
              <w:rPr>
                <w:rFonts w:ascii="BIZ UDゴシック" w:eastAsia="BIZ UDゴシック" w:hAnsi="BIZ UDゴシック" w:hint="eastAsia"/>
                <w:sz w:val="22"/>
              </w:rPr>
              <w:t>(イ)</w:t>
            </w:r>
            <w:r w:rsidR="00185A4B" w:rsidRPr="00F365EE">
              <w:rPr>
                <w:rFonts w:ascii="BIZ UDゴシック" w:eastAsia="BIZ UDゴシック" w:hAnsi="BIZ UDゴシック" w:hint="eastAsia"/>
                <w:sz w:val="22"/>
              </w:rPr>
              <w:t>市町村相談支</w:t>
            </w:r>
          </w:p>
          <w:p w:rsidR="00185A4B" w:rsidRPr="00F365EE" w:rsidRDefault="00185A4B" w:rsidP="00DD5968">
            <w:pPr>
              <w:spacing w:line="300" w:lineRule="exact"/>
              <w:ind w:left="227" w:hangingChars="109" w:hanging="227"/>
              <w:rPr>
                <w:rFonts w:ascii="BIZ UDゴシック" w:eastAsia="BIZ UDゴシック" w:hAnsi="BIZ UDゴシック"/>
                <w:sz w:val="22"/>
              </w:rPr>
            </w:pPr>
            <w:r w:rsidRPr="00F365EE">
              <w:rPr>
                <w:rFonts w:ascii="BIZ UDゴシック" w:eastAsia="BIZ UDゴシック" w:hAnsi="BIZ UDゴシック" w:hint="eastAsia"/>
                <w:sz w:val="22"/>
              </w:rPr>
              <w:t>援機能強化事業</w:t>
            </w:r>
          </w:p>
        </w:tc>
        <w:tc>
          <w:tcPr>
            <w:tcW w:w="4962" w:type="dxa"/>
            <w:shd w:val="clear" w:color="auto" w:fill="auto"/>
            <w:vAlign w:val="center"/>
          </w:tcPr>
          <w:p w:rsidR="00185A4B" w:rsidRPr="00F365EE" w:rsidRDefault="000F6977" w:rsidP="004A5B6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相談支援事業の機能を強化するため、</w:t>
            </w:r>
            <w:r w:rsidR="001123FF" w:rsidRPr="00F365EE">
              <w:rPr>
                <w:rFonts w:ascii="BIZ UDゴシック" w:eastAsia="BIZ UDゴシック" w:hAnsi="BIZ UDゴシック" w:hint="eastAsia"/>
                <w:sz w:val="22"/>
              </w:rPr>
              <w:t>特に必要と認められる能力を有する専門的職員を配置</w:t>
            </w:r>
          </w:p>
        </w:tc>
        <w:tc>
          <w:tcPr>
            <w:tcW w:w="2004" w:type="dxa"/>
            <w:shd w:val="clear" w:color="auto" w:fill="auto"/>
            <w:vAlign w:val="center"/>
          </w:tcPr>
          <w:p w:rsidR="00185A4B" w:rsidRPr="00F365EE" w:rsidRDefault="00185A4B">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実施の有無</w:t>
            </w:r>
          </w:p>
        </w:tc>
      </w:tr>
      <w:tr w:rsidR="00185A4B" w:rsidRPr="00F365EE" w:rsidTr="005F77FE">
        <w:trPr>
          <w:cantSplit/>
          <w:trHeight w:val="1119"/>
        </w:trPr>
        <w:tc>
          <w:tcPr>
            <w:tcW w:w="396" w:type="dxa"/>
            <w:vMerge/>
            <w:shd w:val="clear" w:color="auto" w:fill="auto"/>
            <w:vAlign w:val="center"/>
          </w:tcPr>
          <w:p w:rsidR="00185A4B" w:rsidRPr="00F365EE" w:rsidRDefault="00185A4B">
            <w:pPr>
              <w:spacing w:line="300" w:lineRule="exact"/>
              <w:rPr>
                <w:rFonts w:ascii="BIZ UDゴシック" w:eastAsia="BIZ UDゴシック" w:hAnsi="BIZ UDゴシック"/>
                <w:sz w:val="22"/>
              </w:rPr>
            </w:pPr>
          </w:p>
        </w:tc>
        <w:tc>
          <w:tcPr>
            <w:tcW w:w="1944" w:type="dxa"/>
            <w:shd w:val="clear" w:color="auto" w:fill="auto"/>
            <w:vAlign w:val="center"/>
          </w:tcPr>
          <w:p w:rsidR="00D21526" w:rsidRPr="00F365EE" w:rsidRDefault="00D21526" w:rsidP="00DD5968">
            <w:pPr>
              <w:spacing w:line="300" w:lineRule="exact"/>
              <w:ind w:left="227" w:hangingChars="109" w:hanging="227"/>
              <w:rPr>
                <w:rFonts w:ascii="BIZ UDゴシック" w:eastAsia="BIZ UDゴシック" w:hAnsi="BIZ UDゴシック"/>
                <w:sz w:val="22"/>
              </w:rPr>
            </w:pPr>
            <w:r w:rsidRPr="00F365EE">
              <w:rPr>
                <w:rFonts w:ascii="BIZ UDゴシック" w:eastAsia="BIZ UDゴシック" w:hAnsi="BIZ UDゴシック" w:hint="eastAsia"/>
                <w:sz w:val="22"/>
              </w:rPr>
              <w:t>(ウ)</w:t>
            </w:r>
            <w:r w:rsidR="00185A4B" w:rsidRPr="00F365EE">
              <w:rPr>
                <w:rFonts w:ascii="BIZ UDゴシック" w:eastAsia="BIZ UDゴシック" w:hAnsi="BIZ UDゴシック" w:hint="eastAsia"/>
                <w:sz w:val="22"/>
              </w:rPr>
              <w:t>住宅入居等支</w:t>
            </w:r>
          </w:p>
          <w:p w:rsidR="00185A4B" w:rsidRPr="00F365EE" w:rsidRDefault="00185A4B" w:rsidP="00DD5968">
            <w:pPr>
              <w:spacing w:line="300" w:lineRule="exact"/>
              <w:ind w:left="227" w:hangingChars="109" w:hanging="227"/>
              <w:rPr>
                <w:rFonts w:ascii="BIZ UDゴシック" w:eastAsia="BIZ UDゴシック" w:hAnsi="BIZ UDゴシック"/>
                <w:sz w:val="22"/>
              </w:rPr>
            </w:pPr>
            <w:r w:rsidRPr="00F365EE">
              <w:rPr>
                <w:rFonts w:ascii="BIZ UDゴシック" w:eastAsia="BIZ UDゴシック" w:hAnsi="BIZ UDゴシック" w:hint="eastAsia"/>
                <w:sz w:val="22"/>
              </w:rPr>
              <w:t>援事業</w:t>
            </w:r>
          </w:p>
        </w:tc>
        <w:tc>
          <w:tcPr>
            <w:tcW w:w="4962" w:type="dxa"/>
            <w:shd w:val="clear" w:color="auto" w:fill="auto"/>
            <w:vAlign w:val="center"/>
          </w:tcPr>
          <w:p w:rsidR="00185A4B" w:rsidRPr="00F365EE" w:rsidRDefault="00262AAA" w:rsidP="00262AAA">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賃貸契約による一般住宅への入居を希望しているが、保証人がいない等の理由により入居が困難な障害者に対し、入居に必要な調整等に係る支援を行うとともに、家主等への相談・助言を通じて障害者の地域生活を支援</w:t>
            </w:r>
          </w:p>
        </w:tc>
        <w:tc>
          <w:tcPr>
            <w:tcW w:w="2004" w:type="dxa"/>
            <w:shd w:val="clear" w:color="auto" w:fill="auto"/>
            <w:vAlign w:val="center"/>
          </w:tcPr>
          <w:p w:rsidR="00185A4B" w:rsidRPr="00F365EE" w:rsidRDefault="00185A4B">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実施の有無</w:t>
            </w:r>
          </w:p>
        </w:tc>
      </w:tr>
      <w:tr w:rsidR="003E61B9" w:rsidRPr="00F365EE" w:rsidTr="00E72C7B">
        <w:trPr>
          <w:cantSplit/>
          <w:trHeight w:val="730"/>
        </w:trPr>
        <w:tc>
          <w:tcPr>
            <w:tcW w:w="2340" w:type="dxa"/>
            <w:gridSpan w:val="2"/>
            <w:vAlign w:val="center"/>
          </w:tcPr>
          <w:p w:rsidR="003E61B9" w:rsidRPr="00F365EE" w:rsidRDefault="00D21526" w:rsidP="00DD5968">
            <w:pPr>
              <w:spacing w:line="300" w:lineRule="exact"/>
              <w:ind w:left="246" w:hangingChars="118" w:hanging="246"/>
              <w:rPr>
                <w:rFonts w:ascii="BIZ UDゴシック" w:eastAsia="BIZ UDゴシック" w:hAnsi="BIZ UDゴシック"/>
                <w:sz w:val="22"/>
              </w:rPr>
            </w:pPr>
            <w:r w:rsidRPr="00F365EE">
              <w:rPr>
                <w:rFonts w:ascii="BIZ UDゴシック" w:eastAsia="BIZ UDゴシック" w:hAnsi="BIZ UDゴシック" w:hint="eastAsia"/>
                <w:sz w:val="22"/>
              </w:rPr>
              <w:t>エ</w:t>
            </w:r>
            <w:r w:rsidR="003E61B9" w:rsidRPr="00F365EE">
              <w:rPr>
                <w:rFonts w:ascii="BIZ UDゴシック" w:eastAsia="BIZ UDゴシック" w:hAnsi="BIZ UDゴシック" w:hint="eastAsia"/>
                <w:sz w:val="22"/>
              </w:rPr>
              <w:t>成年後見制度利用支援事業</w:t>
            </w:r>
          </w:p>
        </w:tc>
        <w:tc>
          <w:tcPr>
            <w:tcW w:w="4962" w:type="dxa"/>
            <w:vAlign w:val="center"/>
          </w:tcPr>
          <w:p w:rsidR="003E61B9" w:rsidRPr="00F365EE" w:rsidRDefault="00AC3C73" w:rsidP="00AC3C73">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身寄りのない障害者のための市長申立や制度利用に係る助成を実施</w:t>
            </w:r>
          </w:p>
        </w:tc>
        <w:tc>
          <w:tcPr>
            <w:tcW w:w="2004" w:type="dxa"/>
            <w:vAlign w:val="center"/>
          </w:tcPr>
          <w:p w:rsidR="003E61B9" w:rsidRPr="00F365EE" w:rsidRDefault="003E61B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実利用者数</w:t>
            </w:r>
          </w:p>
        </w:tc>
      </w:tr>
      <w:tr w:rsidR="00DD5968" w:rsidRPr="00F365EE" w:rsidTr="00E72C7B">
        <w:trPr>
          <w:cantSplit/>
          <w:trHeight w:val="1039"/>
        </w:trPr>
        <w:tc>
          <w:tcPr>
            <w:tcW w:w="2340" w:type="dxa"/>
            <w:gridSpan w:val="2"/>
            <w:vAlign w:val="center"/>
          </w:tcPr>
          <w:p w:rsidR="00DD5968" w:rsidRPr="00F365EE" w:rsidRDefault="00D21526" w:rsidP="00DD5968">
            <w:pPr>
              <w:spacing w:line="300" w:lineRule="exact"/>
              <w:ind w:left="246" w:hangingChars="118" w:hanging="246"/>
              <w:rPr>
                <w:rFonts w:ascii="BIZ UDゴシック" w:eastAsia="BIZ UDゴシック" w:hAnsi="BIZ UDゴシック"/>
                <w:sz w:val="22"/>
              </w:rPr>
            </w:pPr>
            <w:r w:rsidRPr="00F365EE">
              <w:rPr>
                <w:rFonts w:ascii="BIZ UDゴシック" w:eastAsia="BIZ UDゴシック" w:hAnsi="BIZ UDゴシック" w:hint="eastAsia"/>
                <w:sz w:val="22"/>
              </w:rPr>
              <w:t>オ</w:t>
            </w:r>
            <w:r w:rsidR="00DD5968" w:rsidRPr="00F365EE">
              <w:rPr>
                <w:rFonts w:ascii="BIZ UDゴシック" w:eastAsia="BIZ UDゴシック" w:hAnsi="BIZ UDゴシック" w:hint="eastAsia"/>
                <w:sz w:val="22"/>
              </w:rPr>
              <w:t>成年後見制度法人後見支援事業</w:t>
            </w:r>
          </w:p>
        </w:tc>
        <w:tc>
          <w:tcPr>
            <w:tcW w:w="4962" w:type="dxa"/>
            <w:vAlign w:val="center"/>
          </w:tcPr>
          <w:p w:rsidR="00DD5968" w:rsidRPr="00F365EE" w:rsidRDefault="00AD3423" w:rsidP="004A5B6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成年後見制度における後見等の業務を適正に行うことができる法人を確保できる体制等の整備を実施</w:t>
            </w:r>
          </w:p>
        </w:tc>
        <w:tc>
          <w:tcPr>
            <w:tcW w:w="2004" w:type="dxa"/>
            <w:vAlign w:val="center"/>
          </w:tcPr>
          <w:p w:rsidR="00DD5968" w:rsidRPr="00F365EE" w:rsidRDefault="00DD5968" w:rsidP="006B6D9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実施の有無</w:t>
            </w:r>
          </w:p>
        </w:tc>
      </w:tr>
      <w:tr w:rsidR="004A5B69" w:rsidRPr="00F365EE" w:rsidTr="00E72C7B">
        <w:trPr>
          <w:cantSplit/>
          <w:trHeight w:val="1941"/>
        </w:trPr>
        <w:tc>
          <w:tcPr>
            <w:tcW w:w="2340" w:type="dxa"/>
            <w:gridSpan w:val="2"/>
            <w:vAlign w:val="center"/>
          </w:tcPr>
          <w:p w:rsidR="004A5B69" w:rsidRPr="00F365EE" w:rsidRDefault="00D21526" w:rsidP="00DD5968">
            <w:pPr>
              <w:spacing w:line="300" w:lineRule="exact"/>
              <w:ind w:left="246" w:hangingChars="118" w:hanging="246"/>
              <w:rPr>
                <w:rFonts w:ascii="BIZ UDゴシック" w:eastAsia="BIZ UDゴシック" w:hAnsi="BIZ UDゴシック"/>
                <w:sz w:val="22"/>
              </w:rPr>
            </w:pPr>
            <w:r w:rsidRPr="00F365EE">
              <w:rPr>
                <w:rFonts w:ascii="BIZ UDゴシック" w:eastAsia="BIZ UDゴシック" w:hAnsi="BIZ UDゴシック" w:hint="eastAsia"/>
                <w:sz w:val="22"/>
              </w:rPr>
              <w:t>カ</w:t>
            </w:r>
            <w:r w:rsidR="00DD5968" w:rsidRPr="00F365EE">
              <w:rPr>
                <w:rFonts w:ascii="BIZ UDゴシック" w:eastAsia="BIZ UDゴシック" w:hAnsi="BIZ UDゴシック" w:hint="eastAsia"/>
                <w:sz w:val="22"/>
              </w:rPr>
              <w:t>意思疎通</w:t>
            </w:r>
            <w:r w:rsidR="004A5B69" w:rsidRPr="00F365EE">
              <w:rPr>
                <w:rFonts w:ascii="BIZ UDゴシック" w:eastAsia="BIZ UDゴシック" w:hAnsi="BIZ UDゴシック" w:hint="eastAsia"/>
                <w:sz w:val="22"/>
              </w:rPr>
              <w:t>支援事業</w:t>
            </w:r>
          </w:p>
        </w:tc>
        <w:tc>
          <w:tcPr>
            <w:tcW w:w="4962" w:type="dxa"/>
            <w:vAlign w:val="center"/>
          </w:tcPr>
          <w:p w:rsidR="0017417F" w:rsidRPr="00F365EE" w:rsidRDefault="00B14CD7" w:rsidP="00B14CD7">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(ア)</w:t>
            </w:r>
            <w:r w:rsidR="0017417F" w:rsidRPr="00F365EE">
              <w:rPr>
                <w:rFonts w:ascii="BIZ UDゴシック" w:eastAsia="BIZ UDゴシック" w:hAnsi="BIZ UDゴシック" w:hint="eastAsia"/>
                <w:sz w:val="22"/>
              </w:rPr>
              <w:t>手話通訳者・要約筆記者派遣事業</w:t>
            </w:r>
          </w:p>
          <w:p w:rsidR="00003F4E" w:rsidRPr="00F365EE" w:rsidRDefault="004A5B69" w:rsidP="00DA3704">
            <w:pPr>
              <w:spacing w:line="300" w:lineRule="exact"/>
              <w:ind w:leftChars="100" w:left="198" w:firstLineChars="117" w:firstLine="244"/>
              <w:rPr>
                <w:rFonts w:ascii="BIZ UDゴシック" w:eastAsia="BIZ UDゴシック" w:hAnsi="BIZ UDゴシック"/>
                <w:sz w:val="22"/>
              </w:rPr>
            </w:pPr>
            <w:r w:rsidRPr="00F365EE">
              <w:rPr>
                <w:rFonts w:ascii="BIZ UDゴシック" w:eastAsia="BIZ UDゴシック" w:hAnsi="BIZ UDゴシック" w:hint="eastAsia"/>
                <w:sz w:val="22"/>
              </w:rPr>
              <w:t>手話</w:t>
            </w:r>
            <w:r w:rsidR="0017417F" w:rsidRPr="00F365EE">
              <w:rPr>
                <w:rFonts w:ascii="BIZ UDゴシック" w:eastAsia="BIZ UDゴシック" w:hAnsi="BIZ UDゴシック" w:hint="eastAsia"/>
                <w:sz w:val="22"/>
              </w:rPr>
              <w:t>通訳者</w:t>
            </w:r>
            <w:r w:rsidRPr="00F365EE">
              <w:rPr>
                <w:rFonts w:ascii="BIZ UDゴシック" w:eastAsia="BIZ UDゴシック" w:hAnsi="BIZ UDゴシック" w:hint="eastAsia"/>
                <w:sz w:val="22"/>
              </w:rPr>
              <w:t>・要約筆記</w:t>
            </w:r>
            <w:r w:rsidR="0017417F" w:rsidRPr="00F365EE">
              <w:rPr>
                <w:rFonts w:ascii="BIZ UDゴシック" w:eastAsia="BIZ UDゴシック" w:hAnsi="BIZ UDゴシック" w:hint="eastAsia"/>
                <w:sz w:val="22"/>
              </w:rPr>
              <w:t>者</w:t>
            </w:r>
            <w:r w:rsidR="00DA3704" w:rsidRPr="00F365EE">
              <w:rPr>
                <w:rFonts w:ascii="BIZ UDゴシック" w:eastAsia="BIZ UDゴシック" w:hAnsi="BIZ UDゴシック" w:hint="eastAsia"/>
                <w:sz w:val="22"/>
              </w:rPr>
              <w:t>の</w:t>
            </w:r>
            <w:r w:rsidRPr="00F365EE">
              <w:rPr>
                <w:rFonts w:ascii="BIZ UDゴシック" w:eastAsia="BIZ UDゴシック" w:hAnsi="BIZ UDゴシック" w:hint="eastAsia"/>
                <w:sz w:val="22"/>
              </w:rPr>
              <w:t>派遣</w:t>
            </w:r>
            <w:r w:rsidR="00DA3704" w:rsidRPr="00F365EE">
              <w:rPr>
                <w:rFonts w:ascii="BIZ UDゴシック" w:eastAsia="BIZ UDゴシック" w:hAnsi="BIZ UDゴシック" w:hint="eastAsia"/>
                <w:sz w:val="22"/>
              </w:rPr>
              <w:t>等により、円滑な意思疎通の支援を実施</w:t>
            </w:r>
          </w:p>
          <w:p w:rsidR="0017417F" w:rsidRPr="00F365EE" w:rsidRDefault="00B14CD7" w:rsidP="00003F4E">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(イ)</w:t>
            </w:r>
            <w:r w:rsidR="0017417F" w:rsidRPr="00F365EE">
              <w:rPr>
                <w:rFonts w:ascii="BIZ UDゴシック" w:eastAsia="BIZ UDゴシック" w:hAnsi="BIZ UDゴシック" w:hint="eastAsia"/>
                <w:sz w:val="22"/>
              </w:rPr>
              <w:t>手話通訳者設置事業</w:t>
            </w:r>
          </w:p>
          <w:p w:rsidR="004A5B69" w:rsidRPr="00F365EE" w:rsidRDefault="00CC24AC" w:rsidP="00D14534">
            <w:pPr>
              <w:spacing w:line="300" w:lineRule="exact"/>
              <w:ind w:leftChars="100" w:left="198" w:firstLineChars="129" w:firstLine="269"/>
              <w:rPr>
                <w:rFonts w:ascii="BIZ UDゴシック" w:eastAsia="BIZ UDゴシック" w:hAnsi="BIZ UDゴシック"/>
                <w:sz w:val="22"/>
              </w:rPr>
            </w:pPr>
            <w:r w:rsidRPr="00F365EE">
              <w:rPr>
                <w:rFonts w:ascii="BIZ UDゴシック" w:eastAsia="BIZ UDゴシック" w:hAnsi="BIZ UDゴシック" w:hint="eastAsia"/>
                <w:sz w:val="22"/>
              </w:rPr>
              <w:t>障害福祉課、区</w:t>
            </w:r>
            <w:r w:rsidR="00D14534" w:rsidRPr="00F365EE">
              <w:rPr>
                <w:rFonts w:ascii="BIZ UDゴシック" w:eastAsia="BIZ UDゴシック" w:hAnsi="BIZ UDゴシック" w:hint="eastAsia"/>
                <w:sz w:val="22"/>
              </w:rPr>
              <w:t>福祉課、身体障害者更生相談所に手話相談員として手話通訳者を</w:t>
            </w:r>
            <w:r w:rsidR="00F43480" w:rsidRPr="00F365EE">
              <w:rPr>
                <w:rFonts w:ascii="BIZ UDゴシック" w:eastAsia="BIZ UDゴシック" w:hAnsi="BIZ UDゴシック" w:hint="eastAsia"/>
                <w:sz w:val="22"/>
              </w:rPr>
              <w:t>配置</w:t>
            </w:r>
          </w:p>
        </w:tc>
        <w:tc>
          <w:tcPr>
            <w:tcW w:w="2004" w:type="dxa"/>
            <w:vAlign w:val="center"/>
          </w:tcPr>
          <w:p w:rsidR="006B6D99" w:rsidRPr="00F365EE" w:rsidRDefault="00B14CD7" w:rsidP="006B6D9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(ア)</w:t>
            </w:r>
            <w:r w:rsidR="0017417F" w:rsidRPr="00F365EE">
              <w:rPr>
                <w:rFonts w:ascii="BIZ UDゴシック" w:eastAsia="BIZ UDゴシック" w:hAnsi="BIZ UDゴシック" w:hint="eastAsia"/>
                <w:sz w:val="22"/>
              </w:rPr>
              <w:t>実利用件</w:t>
            </w:r>
            <w:r w:rsidR="004A5B69" w:rsidRPr="00F365EE">
              <w:rPr>
                <w:rFonts w:ascii="BIZ UDゴシック" w:eastAsia="BIZ UDゴシック" w:hAnsi="BIZ UDゴシック" w:hint="eastAsia"/>
                <w:sz w:val="22"/>
              </w:rPr>
              <w:t>数</w:t>
            </w:r>
          </w:p>
          <w:p w:rsidR="004A5B69" w:rsidRPr="00F365EE" w:rsidRDefault="00B14CD7" w:rsidP="006B6D9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(イ)</w:t>
            </w:r>
            <w:r w:rsidR="006B6D99" w:rsidRPr="00F365EE">
              <w:rPr>
                <w:rFonts w:ascii="BIZ UDゴシック" w:eastAsia="BIZ UDゴシック" w:hAnsi="BIZ UDゴシック" w:hint="eastAsia"/>
                <w:sz w:val="22"/>
              </w:rPr>
              <w:t>実配置者数</w:t>
            </w:r>
          </w:p>
        </w:tc>
      </w:tr>
      <w:tr w:rsidR="004A5B69" w:rsidRPr="00F365EE" w:rsidTr="009852D3">
        <w:trPr>
          <w:cantSplit/>
          <w:trHeight w:val="832"/>
        </w:trPr>
        <w:tc>
          <w:tcPr>
            <w:tcW w:w="2340" w:type="dxa"/>
            <w:gridSpan w:val="2"/>
            <w:vAlign w:val="center"/>
          </w:tcPr>
          <w:p w:rsidR="004A5B69" w:rsidRPr="00F365EE" w:rsidRDefault="00D21526" w:rsidP="00DD5968">
            <w:pPr>
              <w:spacing w:line="300" w:lineRule="exact"/>
              <w:ind w:left="231" w:hangingChars="111" w:hanging="231"/>
              <w:rPr>
                <w:rFonts w:ascii="BIZ UDゴシック" w:eastAsia="BIZ UDゴシック" w:hAnsi="BIZ UDゴシック"/>
                <w:sz w:val="22"/>
              </w:rPr>
            </w:pPr>
            <w:r w:rsidRPr="00F365EE">
              <w:rPr>
                <w:rFonts w:ascii="BIZ UDゴシック" w:eastAsia="BIZ UDゴシック" w:hAnsi="BIZ UDゴシック" w:hint="eastAsia"/>
                <w:sz w:val="22"/>
              </w:rPr>
              <w:t>キ</w:t>
            </w:r>
            <w:r w:rsidR="004A5B69" w:rsidRPr="00F365EE">
              <w:rPr>
                <w:rFonts w:ascii="BIZ UDゴシック" w:eastAsia="BIZ UDゴシック" w:hAnsi="BIZ UDゴシック" w:hint="eastAsia"/>
                <w:sz w:val="22"/>
              </w:rPr>
              <w:t>日常生活用具給付等事業</w:t>
            </w:r>
          </w:p>
        </w:tc>
        <w:tc>
          <w:tcPr>
            <w:tcW w:w="4962" w:type="dxa"/>
            <w:vAlign w:val="center"/>
          </w:tcPr>
          <w:p w:rsidR="004A5B69" w:rsidRPr="00F365EE" w:rsidRDefault="004A5B69" w:rsidP="00D14534">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重度障害者等に対し、日常生活上の便宜を図るための用具を給付</w:t>
            </w:r>
            <w:r w:rsidR="00D14534" w:rsidRPr="00F365EE">
              <w:rPr>
                <w:rFonts w:ascii="BIZ UDゴシック" w:eastAsia="BIZ UDゴシック" w:hAnsi="BIZ UDゴシック" w:hint="eastAsia"/>
                <w:sz w:val="22"/>
              </w:rPr>
              <w:t>等</w:t>
            </w:r>
          </w:p>
        </w:tc>
        <w:tc>
          <w:tcPr>
            <w:tcW w:w="2004" w:type="dxa"/>
            <w:vAlign w:val="center"/>
          </w:tcPr>
          <w:p w:rsidR="004A5B69" w:rsidRPr="00F365EE" w:rsidRDefault="004A5B6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給付等の件数</w:t>
            </w:r>
          </w:p>
        </w:tc>
      </w:tr>
      <w:tr w:rsidR="0017417F" w:rsidRPr="00F365EE" w:rsidTr="00E72C7B">
        <w:trPr>
          <w:cantSplit/>
          <w:trHeight w:val="890"/>
        </w:trPr>
        <w:tc>
          <w:tcPr>
            <w:tcW w:w="2340" w:type="dxa"/>
            <w:gridSpan w:val="2"/>
            <w:vAlign w:val="center"/>
          </w:tcPr>
          <w:p w:rsidR="0017417F" w:rsidRPr="00F365EE" w:rsidRDefault="00D21526" w:rsidP="00BF1734">
            <w:pPr>
              <w:spacing w:line="300" w:lineRule="exact"/>
              <w:ind w:left="217" w:hangingChars="104" w:hanging="217"/>
              <w:rPr>
                <w:rFonts w:ascii="BIZ UDゴシック" w:eastAsia="BIZ UDゴシック" w:hAnsi="BIZ UDゴシック"/>
                <w:sz w:val="22"/>
              </w:rPr>
            </w:pPr>
            <w:r w:rsidRPr="00F365EE">
              <w:rPr>
                <w:rFonts w:ascii="BIZ UDゴシック" w:eastAsia="BIZ UDゴシック" w:hAnsi="BIZ UDゴシック" w:hint="eastAsia"/>
                <w:sz w:val="22"/>
              </w:rPr>
              <w:t>ク</w:t>
            </w:r>
            <w:r w:rsidR="0017417F" w:rsidRPr="00F365EE">
              <w:rPr>
                <w:rFonts w:ascii="BIZ UDゴシック" w:eastAsia="BIZ UDゴシック" w:hAnsi="BIZ UDゴシック" w:hint="eastAsia"/>
                <w:sz w:val="22"/>
              </w:rPr>
              <w:t>手話奉仕員養成研修事業</w:t>
            </w:r>
          </w:p>
        </w:tc>
        <w:tc>
          <w:tcPr>
            <w:tcW w:w="4962" w:type="dxa"/>
            <w:vAlign w:val="center"/>
          </w:tcPr>
          <w:p w:rsidR="0017417F" w:rsidRPr="00F365EE" w:rsidRDefault="00AD3423">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手話で日常生活を行うのに必要な手話表現技術等を習得した手話奉仕員を養成</w:t>
            </w:r>
          </w:p>
        </w:tc>
        <w:tc>
          <w:tcPr>
            <w:tcW w:w="2004" w:type="dxa"/>
            <w:vAlign w:val="center"/>
          </w:tcPr>
          <w:p w:rsidR="0017417F" w:rsidRPr="00F365EE" w:rsidRDefault="0017417F" w:rsidP="00BF1734">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実養成講習修了者数</w:t>
            </w:r>
          </w:p>
        </w:tc>
      </w:tr>
      <w:tr w:rsidR="004A5B69" w:rsidRPr="00F365EE" w:rsidTr="00E72C7B">
        <w:trPr>
          <w:cantSplit/>
          <w:trHeight w:val="895"/>
        </w:trPr>
        <w:tc>
          <w:tcPr>
            <w:tcW w:w="2340" w:type="dxa"/>
            <w:gridSpan w:val="2"/>
            <w:vAlign w:val="center"/>
          </w:tcPr>
          <w:p w:rsidR="004A5B69" w:rsidRPr="00F365EE" w:rsidRDefault="00D21526">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ケ</w:t>
            </w:r>
            <w:r w:rsidR="004A5B69" w:rsidRPr="00F365EE">
              <w:rPr>
                <w:rFonts w:ascii="BIZ UDゴシック" w:eastAsia="BIZ UDゴシック" w:hAnsi="BIZ UDゴシック" w:hint="eastAsia"/>
                <w:sz w:val="22"/>
              </w:rPr>
              <w:t>移動支援事業</w:t>
            </w:r>
          </w:p>
        </w:tc>
        <w:tc>
          <w:tcPr>
            <w:tcW w:w="4962" w:type="dxa"/>
            <w:vAlign w:val="center"/>
          </w:tcPr>
          <w:p w:rsidR="004A5B69" w:rsidRPr="00F365EE" w:rsidRDefault="004A5B6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 xml:space="preserve">障害者等が円滑に外出することができるよう、障害者等の移動を支援　</w:t>
            </w:r>
          </w:p>
        </w:tc>
        <w:tc>
          <w:tcPr>
            <w:tcW w:w="2004" w:type="dxa"/>
            <w:vAlign w:val="center"/>
          </w:tcPr>
          <w:p w:rsidR="004A5B69" w:rsidRPr="00F365EE" w:rsidRDefault="004A5B6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実利用者数</w:t>
            </w:r>
          </w:p>
          <w:p w:rsidR="004A5B69" w:rsidRPr="00F365EE" w:rsidRDefault="004A5B6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延べ利用時間数</w:t>
            </w:r>
          </w:p>
        </w:tc>
      </w:tr>
      <w:tr w:rsidR="003B005A" w:rsidRPr="00F365EE" w:rsidTr="00D14534">
        <w:trPr>
          <w:cantSplit/>
          <w:trHeight w:val="1150"/>
        </w:trPr>
        <w:tc>
          <w:tcPr>
            <w:tcW w:w="2340" w:type="dxa"/>
            <w:gridSpan w:val="2"/>
            <w:vAlign w:val="center"/>
          </w:tcPr>
          <w:p w:rsidR="003B005A" w:rsidRPr="00F365EE" w:rsidRDefault="00D21526" w:rsidP="0017417F">
            <w:pPr>
              <w:spacing w:line="300" w:lineRule="exact"/>
              <w:ind w:left="256" w:hangingChars="123" w:hanging="256"/>
              <w:rPr>
                <w:rFonts w:ascii="BIZ UDゴシック" w:eastAsia="BIZ UDゴシック" w:hAnsi="BIZ UDゴシック"/>
                <w:sz w:val="22"/>
              </w:rPr>
            </w:pPr>
            <w:r w:rsidRPr="00F365EE">
              <w:rPr>
                <w:rFonts w:ascii="BIZ UDゴシック" w:eastAsia="BIZ UDゴシック" w:hAnsi="BIZ UDゴシック" w:hint="eastAsia"/>
                <w:sz w:val="22"/>
              </w:rPr>
              <w:lastRenderedPageBreak/>
              <w:t>コ</w:t>
            </w:r>
            <w:r w:rsidR="0017417F" w:rsidRPr="004A3917">
              <w:rPr>
                <w:rFonts w:ascii="BIZ UDゴシック" w:eastAsia="BIZ UDゴシック" w:hAnsi="BIZ UDゴシック" w:hint="eastAsia"/>
                <w:spacing w:val="1"/>
                <w:w w:val="85"/>
                <w:kern w:val="0"/>
                <w:sz w:val="22"/>
                <w:fitText w:val="1872" w:id="-1146445568"/>
              </w:rPr>
              <w:t>地域</w:t>
            </w:r>
            <w:r w:rsidR="003B005A" w:rsidRPr="004A3917">
              <w:rPr>
                <w:rFonts w:ascii="BIZ UDゴシック" w:eastAsia="BIZ UDゴシック" w:hAnsi="BIZ UDゴシック" w:hint="eastAsia"/>
                <w:spacing w:val="1"/>
                <w:w w:val="85"/>
                <w:kern w:val="0"/>
                <w:sz w:val="22"/>
                <w:fitText w:val="1872" w:id="-1146445568"/>
              </w:rPr>
              <w:t>活動支援センタ</w:t>
            </w:r>
            <w:r w:rsidR="003B005A" w:rsidRPr="004A3917">
              <w:rPr>
                <w:rFonts w:ascii="BIZ UDゴシック" w:eastAsia="BIZ UDゴシック" w:hAnsi="BIZ UDゴシック" w:hint="eastAsia"/>
                <w:spacing w:val="-3"/>
                <w:w w:val="85"/>
                <w:kern w:val="0"/>
                <w:sz w:val="22"/>
                <w:fitText w:val="1872" w:id="-1146445568"/>
              </w:rPr>
              <w:t>ー</w:t>
            </w:r>
          </w:p>
        </w:tc>
        <w:tc>
          <w:tcPr>
            <w:tcW w:w="4962" w:type="dxa"/>
            <w:vAlign w:val="center"/>
          </w:tcPr>
          <w:p w:rsidR="003B005A" w:rsidRPr="00F365EE" w:rsidRDefault="003B005A" w:rsidP="00D14534">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創作的活動又は生産活動の機会の提供、社会との交流の促進等</w:t>
            </w:r>
            <w:r w:rsidR="00D14534" w:rsidRPr="00F365EE">
              <w:rPr>
                <w:rFonts w:ascii="BIZ UDゴシック" w:eastAsia="BIZ UDゴシック" w:hAnsi="BIZ UDゴシック" w:hint="eastAsia"/>
                <w:sz w:val="22"/>
              </w:rPr>
              <w:t>を行う</w:t>
            </w:r>
            <w:r w:rsidRPr="00F365EE">
              <w:rPr>
                <w:rFonts w:ascii="BIZ UDゴシック" w:eastAsia="BIZ UDゴシック" w:hAnsi="BIZ UDゴシック" w:hint="eastAsia"/>
                <w:sz w:val="22"/>
              </w:rPr>
              <w:t>地域</w:t>
            </w:r>
            <w:r w:rsidR="00D14534" w:rsidRPr="00F365EE">
              <w:rPr>
                <w:rFonts w:ascii="BIZ UDゴシック" w:eastAsia="BIZ UDゴシック" w:hAnsi="BIZ UDゴシック" w:hint="eastAsia"/>
                <w:sz w:val="22"/>
              </w:rPr>
              <w:t>活動</w:t>
            </w:r>
            <w:r w:rsidRPr="00F365EE">
              <w:rPr>
                <w:rFonts w:ascii="BIZ UDゴシック" w:eastAsia="BIZ UDゴシック" w:hAnsi="BIZ UDゴシック" w:hint="eastAsia"/>
                <w:sz w:val="22"/>
              </w:rPr>
              <w:t>支援</w:t>
            </w:r>
            <w:r w:rsidR="00F90E8E" w:rsidRPr="00F365EE">
              <w:rPr>
                <w:rFonts w:ascii="BIZ UDゴシック" w:eastAsia="BIZ UDゴシック" w:hAnsi="BIZ UDゴシック" w:hint="eastAsia"/>
                <w:sz w:val="22"/>
              </w:rPr>
              <w:t>センターの機能の充実強化</w:t>
            </w:r>
            <w:r w:rsidR="00D14534" w:rsidRPr="00F365EE">
              <w:rPr>
                <w:rFonts w:ascii="BIZ UDゴシック" w:eastAsia="BIZ UDゴシック" w:hAnsi="BIZ UDゴシック" w:hint="eastAsia"/>
                <w:sz w:val="22"/>
              </w:rPr>
              <w:t>を支援</w:t>
            </w:r>
          </w:p>
        </w:tc>
        <w:tc>
          <w:tcPr>
            <w:tcW w:w="2004" w:type="dxa"/>
            <w:vAlign w:val="center"/>
          </w:tcPr>
          <w:p w:rsidR="003B005A" w:rsidRPr="00F365EE" w:rsidRDefault="003B005A">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実施箇所数</w:t>
            </w:r>
          </w:p>
          <w:p w:rsidR="003B005A" w:rsidRPr="00F365EE" w:rsidRDefault="003B005A">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実利用者数</w:t>
            </w:r>
          </w:p>
        </w:tc>
      </w:tr>
      <w:tr w:rsidR="003E61B9" w:rsidRPr="00F365EE" w:rsidTr="009852D3">
        <w:trPr>
          <w:cantSplit/>
          <w:trHeight w:val="812"/>
        </w:trPr>
        <w:tc>
          <w:tcPr>
            <w:tcW w:w="2340" w:type="dxa"/>
            <w:gridSpan w:val="2"/>
            <w:vAlign w:val="center"/>
          </w:tcPr>
          <w:p w:rsidR="003E61B9" w:rsidRPr="00F365EE" w:rsidRDefault="00D21526" w:rsidP="003E61B9">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サ</w:t>
            </w:r>
            <w:r w:rsidR="003E61B9" w:rsidRPr="00F365EE">
              <w:rPr>
                <w:rFonts w:ascii="BIZ UDゴシック" w:eastAsia="BIZ UDゴシック" w:hAnsi="BIZ UDゴシック" w:hint="eastAsia"/>
                <w:sz w:val="22"/>
              </w:rPr>
              <w:t>発達障害者支援センター運営事業</w:t>
            </w:r>
          </w:p>
        </w:tc>
        <w:tc>
          <w:tcPr>
            <w:tcW w:w="4962" w:type="dxa"/>
            <w:vAlign w:val="center"/>
          </w:tcPr>
          <w:p w:rsidR="003E61B9" w:rsidRPr="00F365EE" w:rsidRDefault="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発達障害者に対する総合的な支援を実施</w:t>
            </w:r>
          </w:p>
        </w:tc>
        <w:tc>
          <w:tcPr>
            <w:tcW w:w="2004" w:type="dxa"/>
            <w:vAlign w:val="center"/>
          </w:tcPr>
          <w:p w:rsidR="003E61B9" w:rsidRPr="00F365EE" w:rsidRDefault="003E61B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実施箇所数</w:t>
            </w:r>
          </w:p>
          <w:p w:rsidR="003E61B9" w:rsidRPr="00F365EE" w:rsidRDefault="003E61B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実利用者数</w:t>
            </w:r>
          </w:p>
        </w:tc>
      </w:tr>
      <w:tr w:rsidR="003E61B9" w:rsidRPr="00F365EE" w:rsidTr="00032478">
        <w:trPr>
          <w:cantSplit/>
          <w:trHeight w:val="752"/>
        </w:trPr>
        <w:tc>
          <w:tcPr>
            <w:tcW w:w="2340" w:type="dxa"/>
            <w:gridSpan w:val="2"/>
            <w:tcBorders>
              <w:top w:val="single" w:sz="4" w:space="0" w:color="auto"/>
              <w:left w:val="single" w:sz="4" w:space="0" w:color="auto"/>
              <w:bottom w:val="single" w:sz="4" w:space="0" w:color="auto"/>
              <w:right w:val="single" w:sz="4" w:space="0" w:color="auto"/>
            </w:tcBorders>
            <w:vAlign w:val="center"/>
          </w:tcPr>
          <w:p w:rsidR="003E61B9" w:rsidRPr="00F365EE" w:rsidRDefault="00D21526" w:rsidP="0017417F">
            <w:pPr>
              <w:spacing w:line="300" w:lineRule="exact"/>
              <w:ind w:left="256" w:hangingChars="123" w:hanging="256"/>
              <w:rPr>
                <w:rFonts w:ascii="BIZ UDゴシック" w:eastAsia="BIZ UDゴシック" w:hAnsi="BIZ UDゴシック"/>
                <w:sz w:val="22"/>
              </w:rPr>
            </w:pPr>
            <w:r w:rsidRPr="00F365EE">
              <w:rPr>
                <w:rFonts w:ascii="BIZ UDゴシック" w:eastAsia="BIZ UDゴシック" w:hAnsi="BIZ UDゴシック" w:hint="eastAsia"/>
                <w:sz w:val="22"/>
              </w:rPr>
              <w:t>シ</w:t>
            </w:r>
            <w:r w:rsidR="003E61B9" w:rsidRPr="004A3917">
              <w:rPr>
                <w:rFonts w:ascii="BIZ UDゴシック" w:eastAsia="BIZ UDゴシック" w:hAnsi="BIZ UDゴシック" w:hint="eastAsia"/>
                <w:spacing w:val="1"/>
                <w:w w:val="85"/>
                <w:kern w:val="0"/>
                <w:sz w:val="22"/>
                <w:fitText w:val="1872" w:id="-1146445567"/>
              </w:rPr>
              <w:t>障害児等療育支援事</w:t>
            </w:r>
            <w:r w:rsidR="003E61B9" w:rsidRPr="004A3917">
              <w:rPr>
                <w:rFonts w:ascii="BIZ UDゴシック" w:eastAsia="BIZ UDゴシック" w:hAnsi="BIZ UDゴシック" w:hint="eastAsia"/>
                <w:spacing w:val="-3"/>
                <w:w w:val="85"/>
                <w:kern w:val="0"/>
                <w:sz w:val="22"/>
                <w:fitText w:val="1872" w:id="-1146445567"/>
              </w:rPr>
              <w:t>業</w:t>
            </w:r>
          </w:p>
        </w:tc>
        <w:tc>
          <w:tcPr>
            <w:tcW w:w="4962" w:type="dxa"/>
            <w:tcBorders>
              <w:top w:val="single" w:sz="4" w:space="0" w:color="auto"/>
              <w:left w:val="single" w:sz="4" w:space="0" w:color="auto"/>
              <w:bottom w:val="single" w:sz="4" w:space="0" w:color="auto"/>
              <w:right w:val="single" w:sz="4" w:space="0" w:color="auto"/>
            </w:tcBorders>
            <w:vAlign w:val="center"/>
          </w:tcPr>
          <w:p w:rsidR="003E61B9" w:rsidRPr="00F365EE" w:rsidRDefault="003E61B9" w:rsidP="00962205">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在宅の障害児(者)の生活を支えるため、</w:t>
            </w:r>
            <w:r w:rsidR="00D14534" w:rsidRPr="00F365EE">
              <w:rPr>
                <w:rFonts w:ascii="BIZ UDゴシック" w:eastAsia="BIZ UDゴシック" w:hAnsi="BIZ UDゴシック" w:hint="eastAsia"/>
                <w:sz w:val="22"/>
              </w:rPr>
              <w:t>訪問による</w:t>
            </w:r>
            <w:r w:rsidRPr="00F365EE">
              <w:rPr>
                <w:rFonts w:ascii="BIZ UDゴシック" w:eastAsia="BIZ UDゴシック" w:hAnsi="BIZ UDゴシック" w:hint="eastAsia"/>
                <w:sz w:val="22"/>
              </w:rPr>
              <w:t>療育指導等を提供</w:t>
            </w:r>
          </w:p>
        </w:tc>
        <w:tc>
          <w:tcPr>
            <w:tcW w:w="2004" w:type="dxa"/>
            <w:tcBorders>
              <w:top w:val="single" w:sz="4" w:space="0" w:color="auto"/>
              <w:left w:val="single" w:sz="4" w:space="0" w:color="auto"/>
              <w:bottom w:val="single" w:sz="4" w:space="0" w:color="auto"/>
              <w:right w:val="single" w:sz="4" w:space="0" w:color="auto"/>
            </w:tcBorders>
            <w:vAlign w:val="center"/>
          </w:tcPr>
          <w:p w:rsidR="003E61B9" w:rsidRPr="00F365EE" w:rsidRDefault="003E61B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実施箇所数</w:t>
            </w:r>
          </w:p>
        </w:tc>
      </w:tr>
      <w:tr w:rsidR="0017417F" w:rsidRPr="00F365EE" w:rsidTr="00860B7D">
        <w:trPr>
          <w:cantSplit/>
          <w:trHeight w:val="2684"/>
        </w:trPr>
        <w:tc>
          <w:tcPr>
            <w:tcW w:w="2340" w:type="dxa"/>
            <w:gridSpan w:val="2"/>
            <w:tcBorders>
              <w:top w:val="single" w:sz="4" w:space="0" w:color="auto"/>
              <w:left w:val="single" w:sz="4" w:space="0" w:color="auto"/>
              <w:bottom w:val="single" w:sz="4" w:space="0" w:color="auto"/>
              <w:right w:val="single" w:sz="4" w:space="0" w:color="auto"/>
            </w:tcBorders>
            <w:vAlign w:val="center"/>
          </w:tcPr>
          <w:p w:rsidR="0017417F" w:rsidRPr="00F365EE" w:rsidRDefault="00D21526" w:rsidP="00962205">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ス</w:t>
            </w:r>
            <w:r w:rsidR="0017417F" w:rsidRPr="00F365EE">
              <w:rPr>
                <w:rFonts w:ascii="BIZ UDゴシック" w:eastAsia="BIZ UDゴシック" w:hAnsi="BIZ UDゴシック" w:hint="eastAsia"/>
                <w:sz w:val="22"/>
              </w:rPr>
              <w:t>専門性の高い意思疎通支援を行う者の養成研修事業</w:t>
            </w:r>
          </w:p>
        </w:tc>
        <w:tc>
          <w:tcPr>
            <w:tcW w:w="4962" w:type="dxa"/>
            <w:tcBorders>
              <w:top w:val="single" w:sz="4" w:space="0" w:color="auto"/>
              <w:left w:val="single" w:sz="4" w:space="0" w:color="auto"/>
              <w:bottom w:val="single" w:sz="4" w:space="0" w:color="auto"/>
              <w:right w:val="single" w:sz="4" w:space="0" w:color="auto"/>
            </w:tcBorders>
            <w:vAlign w:val="center"/>
          </w:tcPr>
          <w:p w:rsidR="0017417F" w:rsidRPr="00F365EE" w:rsidRDefault="00B14CD7"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(ア)</w:t>
            </w:r>
            <w:r w:rsidR="0017417F" w:rsidRPr="00F365EE">
              <w:rPr>
                <w:rFonts w:ascii="BIZ UDゴシック" w:eastAsia="BIZ UDゴシック" w:hAnsi="BIZ UDゴシック" w:hint="eastAsia"/>
                <w:sz w:val="22"/>
              </w:rPr>
              <w:t>手話通訳者・要約筆記者養成研修事業</w:t>
            </w:r>
          </w:p>
          <w:p w:rsidR="00D14534" w:rsidRPr="00F365EE" w:rsidRDefault="00D14534" w:rsidP="00D14534">
            <w:pPr>
              <w:spacing w:line="300" w:lineRule="exact"/>
              <w:ind w:leftChars="100" w:left="198" w:firstLineChars="100" w:firstLine="208"/>
              <w:rPr>
                <w:rFonts w:ascii="BIZ UDゴシック" w:eastAsia="BIZ UDゴシック" w:hAnsi="BIZ UDゴシック"/>
                <w:sz w:val="22"/>
              </w:rPr>
            </w:pPr>
            <w:r w:rsidRPr="00F365EE">
              <w:rPr>
                <w:rFonts w:ascii="BIZ UDゴシック" w:eastAsia="BIZ UDゴシック" w:hAnsi="BIZ UDゴシック" w:hint="eastAsia"/>
                <w:sz w:val="22"/>
              </w:rPr>
              <w:t>手話通訳に必要な手話語彙、手話表現技術及び基本技術を習得した手話通訳者並びに要約筆記に必要な要約技術及び基本技術を習得した要約筆記者を養成</w:t>
            </w:r>
          </w:p>
          <w:p w:rsidR="0017417F" w:rsidRPr="00F365EE" w:rsidRDefault="005905A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(イ)</w:t>
            </w:r>
            <w:r w:rsidR="0017417F" w:rsidRPr="00F365EE">
              <w:rPr>
                <w:rFonts w:ascii="BIZ UDゴシック" w:eastAsia="BIZ UDゴシック" w:hAnsi="BIZ UDゴシック" w:hint="eastAsia"/>
                <w:sz w:val="22"/>
              </w:rPr>
              <w:t>盲ろう者向け通訳・介助員養成研修事業</w:t>
            </w:r>
          </w:p>
          <w:p w:rsidR="00D14534" w:rsidRPr="00F365EE" w:rsidRDefault="00D14534" w:rsidP="00D14534">
            <w:pPr>
              <w:spacing w:line="300" w:lineRule="exact"/>
              <w:ind w:leftChars="100" w:left="198" w:firstLineChars="100" w:firstLine="208"/>
              <w:rPr>
                <w:rFonts w:ascii="BIZ UDゴシック" w:eastAsia="BIZ UDゴシック" w:hAnsi="BIZ UDゴシック"/>
                <w:sz w:val="22"/>
              </w:rPr>
            </w:pPr>
            <w:r w:rsidRPr="00F365EE">
              <w:rPr>
                <w:rFonts w:ascii="BIZ UDゴシック" w:eastAsia="BIZ UDゴシック" w:hAnsi="BIZ UDゴシック" w:hint="eastAsia"/>
                <w:sz w:val="22"/>
              </w:rPr>
              <w:t>盲ろう者の自立と社会参加を図るため、盲ろう者向け通訳・介助員を養成</w:t>
            </w:r>
          </w:p>
          <w:p w:rsidR="0063073D" w:rsidRPr="00F365EE" w:rsidRDefault="005905A9" w:rsidP="0063073D">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(ウ)</w:t>
            </w:r>
            <w:r w:rsidR="0063073D" w:rsidRPr="00F365EE">
              <w:rPr>
                <w:rFonts w:ascii="BIZ UDゴシック" w:eastAsia="BIZ UDゴシック" w:hAnsi="BIZ UDゴシック" w:hint="eastAsia"/>
                <w:sz w:val="22"/>
              </w:rPr>
              <w:t>失語症</w:t>
            </w:r>
            <w:r w:rsidR="001B20FB" w:rsidRPr="00F365EE">
              <w:rPr>
                <w:rFonts w:ascii="BIZ UDゴシック" w:eastAsia="BIZ UDゴシック" w:hAnsi="BIZ UDゴシック" w:hint="eastAsia"/>
                <w:sz w:val="22"/>
              </w:rPr>
              <w:t>者</w:t>
            </w:r>
            <w:r w:rsidR="0063073D" w:rsidRPr="00F365EE">
              <w:rPr>
                <w:rFonts w:ascii="BIZ UDゴシック" w:eastAsia="BIZ UDゴシック" w:hAnsi="BIZ UDゴシック" w:hint="eastAsia"/>
                <w:sz w:val="22"/>
              </w:rPr>
              <w:t>向け意思疎通支援者養成研修事業</w:t>
            </w:r>
          </w:p>
          <w:p w:rsidR="0063073D" w:rsidRPr="00F365EE" w:rsidRDefault="0063073D" w:rsidP="0063073D">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 xml:space="preserve">　　失語症者の自立と社会参加を図るため、失語症者向け意思疎通支援者を養成</w:t>
            </w:r>
          </w:p>
        </w:tc>
        <w:tc>
          <w:tcPr>
            <w:tcW w:w="2004" w:type="dxa"/>
            <w:tcBorders>
              <w:top w:val="single" w:sz="4" w:space="0" w:color="auto"/>
              <w:left w:val="single" w:sz="4" w:space="0" w:color="auto"/>
              <w:bottom w:val="single" w:sz="4" w:space="0" w:color="auto"/>
              <w:right w:val="single" w:sz="4" w:space="0" w:color="auto"/>
            </w:tcBorders>
            <w:vAlign w:val="center"/>
          </w:tcPr>
          <w:p w:rsidR="0017417F" w:rsidRPr="00F365EE" w:rsidRDefault="0017417F" w:rsidP="00BF1734">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実養成講習修了</w:t>
            </w:r>
            <w:r w:rsidR="0051029B" w:rsidRPr="00F365EE">
              <w:rPr>
                <w:rFonts w:ascii="BIZ UDゴシック" w:eastAsia="BIZ UDゴシック" w:hAnsi="BIZ UDゴシック" w:hint="eastAsia"/>
                <w:sz w:val="22"/>
              </w:rPr>
              <w:t>者数</w:t>
            </w:r>
          </w:p>
        </w:tc>
      </w:tr>
      <w:tr w:rsidR="0017417F" w:rsidRPr="00F365EE" w:rsidTr="00860B7D">
        <w:trPr>
          <w:cantSplit/>
          <w:trHeight w:val="2111"/>
        </w:trPr>
        <w:tc>
          <w:tcPr>
            <w:tcW w:w="2340" w:type="dxa"/>
            <w:gridSpan w:val="2"/>
            <w:tcBorders>
              <w:top w:val="single" w:sz="4" w:space="0" w:color="auto"/>
              <w:left w:val="single" w:sz="4" w:space="0" w:color="auto"/>
              <w:bottom w:val="single" w:sz="4" w:space="0" w:color="auto"/>
              <w:right w:val="single" w:sz="4" w:space="0" w:color="auto"/>
            </w:tcBorders>
            <w:vAlign w:val="center"/>
          </w:tcPr>
          <w:p w:rsidR="0017417F" w:rsidRPr="00F365EE" w:rsidRDefault="00D21526" w:rsidP="00962205">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セ</w:t>
            </w:r>
            <w:r w:rsidR="0017417F" w:rsidRPr="00F365EE">
              <w:rPr>
                <w:rFonts w:ascii="BIZ UDゴシック" w:eastAsia="BIZ UDゴシック" w:hAnsi="BIZ UDゴシック" w:hint="eastAsia"/>
                <w:sz w:val="22"/>
              </w:rPr>
              <w:t>専門性の高い意思疎通支援を行う者の派遣事業</w:t>
            </w:r>
          </w:p>
        </w:tc>
        <w:tc>
          <w:tcPr>
            <w:tcW w:w="4962" w:type="dxa"/>
            <w:tcBorders>
              <w:top w:val="single" w:sz="4" w:space="0" w:color="auto"/>
              <w:left w:val="single" w:sz="4" w:space="0" w:color="auto"/>
              <w:bottom w:val="single" w:sz="4" w:space="0" w:color="auto"/>
              <w:right w:val="single" w:sz="4" w:space="0" w:color="auto"/>
            </w:tcBorders>
            <w:vAlign w:val="center"/>
          </w:tcPr>
          <w:p w:rsidR="0017417F" w:rsidRPr="00F365EE" w:rsidRDefault="005905A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(ア)</w:t>
            </w:r>
            <w:r w:rsidR="0017417F" w:rsidRPr="00F365EE">
              <w:rPr>
                <w:rFonts w:ascii="BIZ UDゴシック" w:eastAsia="BIZ UDゴシック" w:hAnsi="BIZ UDゴシック" w:hint="eastAsia"/>
                <w:sz w:val="22"/>
              </w:rPr>
              <w:t>手話通訳者・要約筆記者派遣事業</w:t>
            </w:r>
          </w:p>
          <w:p w:rsidR="00D14534" w:rsidRPr="00F365EE" w:rsidRDefault="00D14534" w:rsidP="00D14534">
            <w:pPr>
              <w:spacing w:line="300" w:lineRule="exact"/>
              <w:ind w:leftChars="100" w:left="198" w:firstLineChars="100" w:firstLine="208"/>
              <w:rPr>
                <w:rFonts w:ascii="BIZ UDゴシック" w:eastAsia="BIZ UDゴシック" w:hAnsi="BIZ UDゴシック"/>
                <w:sz w:val="22"/>
              </w:rPr>
            </w:pPr>
            <w:r w:rsidRPr="00F365EE">
              <w:rPr>
                <w:rFonts w:ascii="BIZ UDゴシック" w:eastAsia="BIZ UDゴシック" w:hAnsi="BIZ UDゴシック" w:hint="eastAsia"/>
                <w:sz w:val="22"/>
              </w:rPr>
              <w:t>手話通訳者又は要約筆記者の市域外への広域的な派遣を実施</w:t>
            </w:r>
          </w:p>
          <w:p w:rsidR="0017417F" w:rsidRPr="00F365EE" w:rsidRDefault="005905A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(イ)</w:t>
            </w:r>
            <w:r w:rsidR="00ED550C" w:rsidRPr="00F365EE">
              <w:rPr>
                <w:rFonts w:ascii="BIZ UDゴシック" w:eastAsia="BIZ UDゴシック" w:hAnsi="BIZ UDゴシック" w:hint="eastAsia"/>
                <w:sz w:val="22"/>
              </w:rPr>
              <w:t>盲ろう者向け通訳・介助員</w:t>
            </w:r>
            <w:r w:rsidR="0017417F" w:rsidRPr="00F365EE">
              <w:rPr>
                <w:rFonts w:ascii="BIZ UDゴシック" w:eastAsia="BIZ UDゴシック" w:hAnsi="BIZ UDゴシック" w:hint="eastAsia"/>
                <w:sz w:val="22"/>
              </w:rPr>
              <w:t>派遣事業</w:t>
            </w:r>
          </w:p>
          <w:p w:rsidR="0063073D" w:rsidRPr="00F365EE" w:rsidRDefault="00D14534" w:rsidP="0063073D">
            <w:pPr>
              <w:spacing w:line="300" w:lineRule="exact"/>
              <w:ind w:leftChars="100" w:left="198" w:firstLineChars="100" w:firstLine="208"/>
              <w:rPr>
                <w:rFonts w:ascii="BIZ UDゴシック" w:eastAsia="BIZ UDゴシック" w:hAnsi="BIZ UDゴシック"/>
                <w:sz w:val="22"/>
              </w:rPr>
            </w:pPr>
            <w:r w:rsidRPr="00F365EE">
              <w:rPr>
                <w:rFonts w:ascii="BIZ UDゴシック" w:eastAsia="BIZ UDゴシック" w:hAnsi="BIZ UDゴシック" w:hint="eastAsia"/>
                <w:sz w:val="22"/>
              </w:rPr>
              <w:t>コミュニケーション及び移動等の支援を行う盲ろう者向け通訳・介助員を派遣</w:t>
            </w:r>
          </w:p>
          <w:p w:rsidR="0063073D" w:rsidRPr="00F365EE" w:rsidRDefault="005905A9" w:rsidP="0063073D">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(ウ)</w:t>
            </w:r>
            <w:r w:rsidR="0063073D" w:rsidRPr="00F365EE">
              <w:rPr>
                <w:rFonts w:ascii="BIZ UDゴシック" w:eastAsia="BIZ UDゴシック" w:hAnsi="BIZ UDゴシック" w:hint="eastAsia"/>
                <w:sz w:val="22"/>
              </w:rPr>
              <w:t>失語症</w:t>
            </w:r>
            <w:r w:rsidR="001B20FB" w:rsidRPr="00F365EE">
              <w:rPr>
                <w:rFonts w:ascii="BIZ UDゴシック" w:eastAsia="BIZ UDゴシック" w:hAnsi="BIZ UDゴシック" w:hint="eastAsia"/>
                <w:sz w:val="22"/>
              </w:rPr>
              <w:t>者</w:t>
            </w:r>
            <w:r w:rsidR="0063073D" w:rsidRPr="00F365EE">
              <w:rPr>
                <w:rFonts w:ascii="BIZ UDゴシック" w:eastAsia="BIZ UDゴシック" w:hAnsi="BIZ UDゴシック" w:hint="eastAsia"/>
                <w:sz w:val="22"/>
              </w:rPr>
              <w:t>向け意思疎通支援者派遣事業</w:t>
            </w:r>
          </w:p>
          <w:p w:rsidR="0063073D" w:rsidRPr="00F365EE" w:rsidRDefault="0063073D" w:rsidP="0063073D">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 xml:space="preserve">　　コミュニケーション及び移動等の支援を行う失語症者向け意思疎通支援者を派遣</w:t>
            </w:r>
          </w:p>
        </w:tc>
        <w:tc>
          <w:tcPr>
            <w:tcW w:w="2004" w:type="dxa"/>
            <w:tcBorders>
              <w:top w:val="single" w:sz="4" w:space="0" w:color="auto"/>
              <w:left w:val="single" w:sz="4" w:space="0" w:color="auto"/>
              <w:bottom w:val="single" w:sz="4" w:space="0" w:color="auto"/>
              <w:right w:val="single" w:sz="4" w:space="0" w:color="auto"/>
            </w:tcBorders>
            <w:vAlign w:val="center"/>
          </w:tcPr>
          <w:p w:rsidR="0017417F" w:rsidRPr="00F365EE" w:rsidRDefault="0017417F"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実利用件数</w:t>
            </w:r>
          </w:p>
        </w:tc>
      </w:tr>
      <w:tr w:rsidR="00BF49F7" w:rsidRPr="00F365EE" w:rsidTr="00925A18">
        <w:trPr>
          <w:cantSplit/>
          <w:trHeight w:val="3558"/>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49F7" w:rsidRPr="00F365EE" w:rsidRDefault="00D21526" w:rsidP="00BF49F7">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ソ</w:t>
            </w:r>
            <w:r w:rsidR="00BF49F7" w:rsidRPr="00F365EE">
              <w:rPr>
                <w:rFonts w:ascii="BIZ UDゴシック" w:eastAsia="BIZ UDゴシック" w:hAnsi="BIZ UDゴシック" w:hint="eastAsia"/>
                <w:sz w:val="22"/>
              </w:rPr>
              <w:t>広域的な支援事業</w:t>
            </w:r>
            <w:r w:rsidR="00BF49F7" w:rsidRPr="00F365EE">
              <w:rPr>
                <w:rFonts w:ascii="BIZ UDゴシック" w:eastAsia="BIZ UDゴシック" w:hAnsi="BIZ UDゴシック"/>
                <w:sz w:val="22"/>
              </w:rPr>
              <w:t xml:space="preserve"> </w:t>
            </w:r>
          </w:p>
          <w:p w:rsidR="00BF49F7" w:rsidRPr="00F365EE" w:rsidRDefault="00BF49F7" w:rsidP="00962205">
            <w:pPr>
              <w:spacing w:line="300" w:lineRule="exact"/>
              <w:ind w:left="208" w:hangingChars="100" w:hanging="208"/>
              <w:rPr>
                <w:rFonts w:ascii="BIZ UDゴシック" w:eastAsia="BIZ UDゴシック" w:hAnsi="BIZ UDゴシック"/>
                <w:sz w:val="22"/>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BF49F7" w:rsidRPr="00F365EE" w:rsidRDefault="005905A9" w:rsidP="00BF49F7">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(ア)</w:t>
            </w:r>
            <w:r w:rsidR="00BF49F7" w:rsidRPr="00F365EE">
              <w:rPr>
                <w:rFonts w:ascii="BIZ UDゴシック" w:eastAsia="BIZ UDゴシック" w:hAnsi="BIZ UDゴシック"/>
                <w:sz w:val="22"/>
              </w:rPr>
              <w:t>地域移行・地域生活支援事業</w:t>
            </w:r>
          </w:p>
          <w:p w:rsidR="00347F87" w:rsidRPr="00F365EE" w:rsidRDefault="007403EC" w:rsidP="00347F87">
            <w:pPr>
              <w:spacing w:line="300" w:lineRule="exact"/>
              <w:ind w:left="208" w:hangingChars="100" w:hanging="208"/>
              <w:rPr>
                <w:rFonts w:ascii="BIZ UDゴシック" w:eastAsia="BIZ UDゴシック" w:hAnsi="BIZ UDゴシック"/>
                <w:sz w:val="22"/>
              </w:rPr>
            </w:pPr>
            <w:r w:rsidRPr="00F365EE">
              <w:rPr>
                <w:rFonts w:ascii="BIZ UDゴシック" w:eastAsia="BIZ UDゴシック" w:hAnsi="BIZ UDゴシック" w:hint="eastAsia"/>
                <w:sz w:val="22"/>
              </w:rPr>
              <w:t xml:space="preserve">　　</w:t>
            </w:r>
            <w:r w:rsidR="00D35A23" w:rsidRPr="00F365EE">
              <w:rPr>
                <w:rFonts w:ascii="BIZ UDゴシック" w:eastAsia="BIZ UDゴシック" w:hAnsi="BIZ UDゴシック" w:hint="eastAsia"/>
                <w:sz w:val="22"/>
              </w:rPr>
              <w:t>精神障害者が住み慣れた地域を拠点とし</w:t>
            </w:r>
            <w:r w:rsidRPr="00F365EE">
              <w:rPr>
                <w:rFonts w:ascii="BIZ UDゴシック" w:eastAsia="BIZ UDゴシック" w:hAnsi="BIZ UDゴシック" w:hint="eastAsia"/>
                <w:sz w:val="22"/>
              </w:rPr>
              <w:t>、本人の意向に即して、充実した生活を送ることができるよう、統合失調症を始めとする入院患者の減少及び地域生活への移行に向けた支援並びに地域生活を継続するための支援を推進</w:t>
            </w:r>
          </w:p>
          <w:p w:rsidR="00BF49F7" w:rsidRPr="00F365EE" w:rsidRDefault="005905A9" w:rsidP="005905A9">
            <w:pPr>
              <w:spacing w:line="300" w:lineRule="exact"/>
              <w:ind w:left="313" w:hangingChars="150" w:hanging="313"/>
              <w:jc w:val="distribute"/>
              <w:rPr>
                <w:rFonts w:ascii="BIZ UDゴシック" w:eastAsia="BIZ UDゴシック" w:hAnsi="BIZ UDゴシック"/>
                <w:sz w:val="20"/>
                <w:szCs w:val="20"/>
              </w:rPr>
            </w:pPr>
            <w:r w:rsidRPr="00F365EE">
              <w:rPr>
                <w:rFonts w:ascii="BIZ UDゴシック" w:eastAsia="BIZ UDゴシック" w:hAnsi="BIZ UDゴシック" w:hint="eastAsia"/>
                <w:sz w:val="22"/>
              </w:rPr>
              <w:t>(イ)</w:t>
            </w:r>
            <w:r w:rsidR="00BF49F7" w:rsidRPr="00F365EE">
              <w:rPr>
                <w:rFonts w:ascii="BIZ UDゴシック" w:eastAsia="BIZ UDゴシック" w:hAnsi="BIZ UDゴシック"/>
                <w:sz w:val="20"/>
                <w:szCs w:val="20"/>
              </w:rPr>
              <w:t>発達障害者支援地域協議会による体制整備事業</w:t>
            </w:r>
          </w:p>
          <w:p w:rsidR="0082049E" w:rsidRPr="00F365EE" w:rsidRDefault="00E80571" w:rsidP="003537DA">
            <w:pPr>
              <w:spacing w:line="280" w:lineRule="exact"/>
              <w:ind w:leftChars="100" w:left="198" w:firstLineChars="100" w:firstLine="208"/>
              <w:rPr>
                <w:rFonts w:ascii="BIZ UDゴシック" w:eastAsia="BIZ UDゴシック" w:hAnsi="BIZ UDゴシック"/>
                <w:sz w:val="22"/>
              </w:rPr>
            </w:pPr>
            <w:r w:rsidRPr="00F365EE">
              <w:rPr>
                <w:rFonts w:ascii="BIZ UDゴシック" w:eastAsia="BIZ UDゴシック" w:hAnsi="BIZ UDゴシック" w:hint="eastAsia"/>
                <w:sz w:val="22"/>
              </w:rPr>
              <w:t>発達障害者の支援の体制の整備を図るため、発達障害者及びその家族、学識経験者その他の関係者並びに医療、保健、福祉、教育、労働等に関する業務を行う行政機関及び民間団体並びにこれに従事する者により構成</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4805B8" w:rsidRPr="00F365EE" w:rsidRDefault="005905A9" w:rsidP="004805B8">
            <w:pPr>
              <w:spacing w:line="300" w:lineRule="exact"/>
              <w:ind w:left="521" w:hangingChars="250" w:hanging="521"/>
              <w:rPr>
                <w:rFonts w:ascii="BIZ UDゴシック" w:eastAsia="BIZ UDゴシック" w:hAnsi="BIZ UDゴシック"/>
                <w:sz w:val="22"/>
              </w:rPr>
            </w:pPr>
            <w:r w:rsidRPr="00F365EE">
              <w:rPr>
                <w:rFonts w:ascii="BIZ UDゴシック" w:eastAsia="BIZ UDゴシック" w:hAnsi="BIZ UDゴシック" w:hint="eastAsia"/>
                <w:sz w:val="22"/>
              </w:rPr>
              <w:t>(ア)</w:t>
            </w:r>
            <w:r w:rsidR="00BF49F7" w:rsidRPr="00F365EE">
              <w:rPr>
                <w:rFonts w:ascii="BIZ UDゴシック" w:eastAsia="BIZ UDゴシック" w:hAnsi="BIZ UDゴシック"/>
                <w:sz w:val="22"/>
              </w:rPr>
              <w:t>ピアサポート</w:t>
            </w:r>
          </w:p>
          <w:p w:rsidR="00BF49F7" w:rsidRPr="00F365EE" w:rsidRDefault="00BF49F7" w:rsidP="005905A9">
            <w:pPr>
              <w:spacing w:line="300" w:lineRule="exact"/>
              <w:rPr>
                <w:rFonts w:ascii="BIZ UDゴシック" w:eastAsia="BIZ UDゴシック" w:hAnsi="BIZ UDゴシック"/>
                <w:sz w:val="22"/>
              </w:rPr>
            </w:pPr>
            <w:r w:rsidRPr="00F365EE">
              <w:rPr>
                <w:rFonts w:ascii="BIZ UDゴシック" w:eastAsia="BIZ UDゴシック" w:hAnsi="BIZ UDゴシック"/>
                <w:sz w:val="22"/>
              </w:rPr>
              <w:t>従事者数</w:t>
            </w:r>
            <w:r w:rsidR="00347F87" w:rsidRPr="00F365EE">
              <w:rPr>
                <w:rFonts w:ascii="BIZ UDゴシック" w:eastAsia="BIZ UDゴシック" w:hAnsi="BIZ UDゴシック" w:hint="eastAsia"/>
                <w:position w:val="4"/>
                <w:sz w:val="20"/>
                <w:szCs w:val="20"/>
              </w:rPr>
              <w:t>（注</w:t>
            </w:r>
            <w:r w:rsidR="000F437B">
              <w:rPr>
                <w:rFonts w:ascii="BIZ UDゴシック" w:eastAsia="BIZ UDゴシック" w:hAnsi="BIZ UDゴシック" w:hint="eastAsia"/>
                <w:position w:val="4"/>
                <w:sz w:val="20"/>
                <w:szCs w:val="20"/>
              </w:rPr>
              <w:t>6</w:t>
            </w:r>
            <w:r w:rsidR="00347F87" w:rsidRPr="00F365EE">
              <w:rPr>
                <w:rFonts w:ascii="BIZ UDゴシック" w:eastAsia="BIZ UDゴシック" w:hAnsi="BIZ UDゴシック" w:hint="eastAsia"/>
                <w:position w:val="4"/>
                <w:sz w:val="20"/>
                <w:szCs w:val="20"/>
              </w:rPr>
              <w:t>）</w:t>
            </w:r>
          </w:p>
          <w:p w:rsidR="005905A9" w:rsidRPr="00F365EE" w:rsidRDefault="005905A9" w:rsidP="003A3E53">
            <w:pPr>
              <w:spacing w:line="300" w:lineRule="exact"/>
              <w:ind w:left="417" w:hangingChars="200" w:hanging="417"/>
              <w:rPr>
                <w:rFonts w:ascii="BIZ UDゴシック" w:eastAsia="BIZ UDゴシック" w:hAnsi="BIZ UDゴシック"/>
                <w:sz w:val="22"/>
              </w:rPr>
            </w:pPr>
            <w:r w:rsidRPr="00F365EE">
              <w:rPr>
                <w:rFonts w:ascii="BIZ UDゴシック" w:eastAsia="BIZ UDゴシック" w:hAnsi="BIZ UDゴシック" w:hint="eastAsia"/>
                <w:sz w:val="22"/>
              </w:rPr>
              <w:t>(イ)</w:t>
            </w:r>
            <w:r w:rsidR="003A3E53" w:rsidRPr="00F365EE">
              <w:rPr>
                <w:rFonts w:ascii="BIZ UDゴシック" w:eastAsia="BIZ UDゴシック" w:hAnsi="BIZ UDゴシック"/>
                <w:sz w:val="22"/>
              </w:rPr>
              <w:t>協議会の</w:t>
            </w:r>
            <w:r w:rsidRPr="00F365EE">
              <w:rPr>
                <w:rFonts w:ascii="BIZ UDゴシック" w:eastAsia="BIZ UDゴシック" w:hAnsi="BIZ UDゴシック" w:hint="eastAsia"/>
                <w:sz w:val="22"/>
              </w:rPr>
              <w:t>開催</w:t>
            </w:r>
          </w:p>
          <w:p w:rsidR="003A3E53" w:rsidRPr="00F365EE" w:rsidRDefault="003A3E53" w:rsidP="003A3E53">
            <w:pPr>
              <w:spacing w:line="300" w:lineRule="exact"/>
              <w:ind w:left="417" w:hangingChars="200" w:hanging="417"/>
              <w:rPr>
                <w:rFonts w:ascii="BIZ UDゴシック" w:eastAsia="BIZ UDゴシック" w:hAnsi="BIZ UDゴシック"/>
                <w:sz w:val="22"/>
              </w:rPr>
            </w:pPr>
            <w:r w:rsidRPr="00F365EE">
              <w:rPr>
                <w:rFonts w:ascii="BIZ UDゴシック" w:eastAsia="BIZ UDゴシック" w:hAnsi="BIZ UDゴシック"/>
                <w:sz w:val="22"/>
              </w:rPr>
              <w:t>数</w:t>
            </w:r>
          </w:p>
        </w:tc>
      </w:tr>
      <w:tr w:rsidR="003E61B9" w:rsidRPr="00F365EE" w:rsidTr="00925A18">
        <w:trPr>
          <w:cantSplit/>
          <w:trHeight w:val="1266"/>
        </w:trPr>
        <w:tc>
          <w:tcPr>
            <w:tcW w:w="2340" w:type="dxa"/>
            <w:gridSpan w:val="2"/>
            <w:tcBorders>
              <w:top w:val="single" w:sz="4" w:space="0" w:color="auto"/>
              <w:left w:val="single" w:sz="4" w:space="0" w:color="auto"/>
              <w:bottom w:val="single" w:sz="4" w:space="0" w:color="auto"/>
              <w:right w:val="single" w:sz="4" w:space="0" w:color="auto"/>
            </w:tcBorders>
            <w:vAlign w:val="center"/>
          </w:tcPr>
          <w:p w:rsidR="003E61B9" w:rsidRPr="00F365EE" w:rsidRDefault="00D21526"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タ</w:t>
            </w:r>
            <w:r w:rsidR="003E61B9" w:rsidRPr="00F365EE">
              <w:rPr>
                <w:rFonts w:ascii="BIZ UDゴシック" w:eastAsia="BIZ UDゴシック" w:hAnsi="BIZ UDゴシック" w:hint="eastAsia"/>
                <w:sz w:val="22"/>
              </w:rPr>
              <w:t>その他の実施事業</w:t>
            </w:r>
          </w:p>
          <w:p w:rsidR="003E61B9" w:rsidRPr="00F365EE" w:rsidRDefault="003E61B9" w:rsidP="003E61B9">
            <w:pPr>
              <w:spacing w:line="300" w:lineRule="exact"/>
              <w:rPr>
                <w:rFonts w:ascii="BIZ UDゴシック" w:eastAsia="BIZ UDゴシック" w:hAnsi="BIZ UDゴシック"/>
                <w:sz w:val="22"/>
              </w:rPr>
            </w:pPr>
            <w:r w:rsidRPr="00135BD0">
              <w:rPr>
                <w:rFonts w:ascii="BIZ UDゴシック" w:eastAsia="BIZ UDゴシック" w:hAnsi="BIZ UDゴシック" w:hint="eastAsia"/>
                <w:spacing w:val="2"/>
                <w:w w:val="85"/>
                <w:kern w:val="0"/>
                <w:sz w:val="22"/>
                <w:fitText w:val="2080" w:id="-1179849472"/>
              </w:rPr>
              <w:t>※それぞれの種類ごと</w:t>
            </w:r>
            <w:r w:rsidRPr="00135BD0">
              <w:rPr>
                <w:rFonts w:ascii="BIZ UDゴシック" w:eastAsia="BIZ UDゴシック" w:hAnsi="BIZ UDゴシック" w:hint="eastAsia"/>
                <w:spacing w:val="-8"/>
                <w:w w:val="85"/>
                <w:kern w:val="0"/>
                <w:sz w:val="22"/>
                <w:fitText w:val="2080" w:id="-1179849472"/>
              </w:rPr>
              <w:t>に</w:t>
            </w:r>
          </w:p>
        </w:tc>
        <w:tc>
          <w:tcPr>
            <w:tcW w:w="4962" w:type="dxa"/>
            <w:tcBorders>
              <w:top w:val="single" w:sz="4" w:space="0" w:color="auto"/>
              <w:left w:val="single" w:sz="4" w:space="0" w:color="auto"/>
              <w:bottom w:val="single" w:sz="4" w:space="0" w:color="auto"/>
              <w:right w:val="single" w:sz="4" w:space="0" w:color="auto"/>
            </w:tcBorders>
            <w:vAlign w:val="center"/>
          </w:tcPr>
          <w:p w:rsidR="003E61B9" w:rsidRPr="00F365EE" w:rsidRDefault="003E61B9" w:rsidP="00860B7D">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福祉ホーム、訪問入浴サービス事業、</w:t>
            </w:r>
            <w:r w:rsidR="00B25E5B" w:rsidRPr="00F365EE">
              <w:rPr>
                <w:rFonts w:ascii="BIZ UDゴシック" w:eastAsia="BIZ UDゴシック" w:hAnsi="BIZ UDゴシック" w:hint="eastAsia"/>
                <w:sz w:val="22"/>
              </w:rPr>
              <w:t>更生訓練費給付事業</w:t>
            </w:r>
            <w:r w:rsidR="00860B7D" w:rsidRPr="00F365EE">
              <w:rPr>
                <w:rFonts w:ascii="BIZ UDゴシック" w:eastAsia="BIZ UDゴシック" w:hAnsi="BIZ UDゴシック" w:hint="eastAsia"/>
                <w:sz w:val="22"/>
              </w:rPr>
              <w:t>、</w:t>
            </w:r>
            <w:r w:rsidR="005B0296" w:rsidRPr="00F365EE">
              <w:rPr>
                <w:rFonts w:ascii="BIZ UDゴシック" w:eastAsia="BIZ UDゴシック" w:hAnsi="BIZ UDゴシック" w:hint="eastAsia"/>
                <w:sz w:val="22"/>
              </w:rPr>
              <w:t>生活訓練等事業</w:t>
            </w:r>
            <w:r w:rsidRPr="00F365EE">
              <w:rPr>
                <w:rFonts w:ascii="BIZ UDゴシック" w:eastAsia="BIZ UDゴシック" w:hAnsi="BIZ UDゴシック" w:hint="eastAsia"/>
                <w:sz w:val="22"/>
              </w:rPr>
              <w:t>（中途失明者の歩行訓練、</w:t>
            </w:r>
            <w:r w:rsidR="00860B7D" w:rsidRPr="00F365EE">
              <w:rPr>
                <w:rFonts w:ascii="BIZ UDゴシック" w:eastAsia="BIZ UDゴシック" w:hAnsi="BIZ UDゴシック" w:hint="eastAsia"/>
                <w:sz w:val="22"/>
              </w:rPr>
              <w:t>知的障害者の生活自立訓練）、日中一時支援事業　など</w:t>
            </w:r>
          </w:p>
        </w:tc>
        <w:tc>
          <w:tcPr>
            <w:tcW w:w="2004" w:type="dxa"/>
            <w:tcBorders>
              <w:top w:val="single" w:sz="4" w:space="0" w:color="auto"/>
              <w:left w:val="single" w:sz="4" w:space="0" w:color="auto"/>
              <w:bottom w:val="single" w:sz="4" w:space="0" w:color="auto"/>
              <w:right w:val="single" w:sz="4" w:space="0" w:color="auto"/>
            </w:tcBorders>
            <w:vAlign w:val="center"/>
          </w:tcPr>
          <w:p w:rsidR="003E61B9" w:rsidRPr="00F365EE" w:rsidRDefault="003E61B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実施箇所数</w:t>
            </w:r>
          </w:p>
          <w:p w:rsidR="003E61B9" w:rsidRPr="00F365EE" w:rsidRDefault="003E61B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利用者数</w:t>
            </w:r>
          </w:p>
          <w:p w:rsidR="003E61B9" w:rsidRPr="00F365EE" w:rsidRDefault="003E61B9" w:rsidP="003E61B9">
            <w:pPr>
              <w:spacing w:line="300" w:lineRule="exact"/>
              <w:rPr>
                <w:rFonts w:ascii="BIZ UDゴシック" w:eastAsia="BIZ UDゴシック" w:hAnsi="BIZ UDゴシック"/>
                <w:sz w:val="22"/>
              </w:rPr>
            </w:pPr>
            <w:r w:rsidRPr="00F365EE">
              <w:rPr>
                <w:rFonts w:ascii="BIZ UDゴシック" w:eastAsia="BIZ UDゴシック" w:hAnsi="BIZ UDゴシック" w:hint="eastAsia"/>
                <w:sz w:val="22"/>
              </w:rPr>
              <w:t>登録者数　など</w:t>
            </w:r>
          </w:p>
        </w:tc>
      </w:tr>
    </w:tbl>
    <w:p w:rsidR="002C2B57" w:rsidRPr="00F365EE" w:rsidRDefault="00347F87" w:rsidP="00135BD0">
      <w:pPr>
        <w:spacing w:line="300" w:lineRule="exact"/>
        <w:ind w:leftChars="250" w:left="1005" w:hangingChars="270" w:hanging="509"/>
        <w:rPr>
          <w:rFonts w:ascii="BIZ UDゴシック" w:eastAsia="BIZ UDゴシック" w:hAnsi="BIZ UDゴシック"/>
          <w:sz w:val="20"/>
          <w:szCs w:val="20"/>
        </w:rPr>
      </w:pPr>
      <w:r w:rsidRPr="00F365EE">
        <w:rPr>
          <w:rFonts w:ascii="BIZ UDゴシック" w:eastAsia="BIZ UDゴシック" w:hAnsi="BIZ UDゴシック" w:hint="eastAsia"/>
          <w:sz w:val="20"/>
          <w:szCs w:val="20"/>
        </w:rPr>
        <w:t>注</w:t>
      </w:r>
      <w:r w:rsidR="00135BD0">
        <w:rPr>
          <w:rFonts w:ascii="BIZ UDゴシック" w:eastAsia="BIZ UDゴシック" w:hAnsi="BIZ UDゴシック" w:hint="eastAsia"/>
          <w:sz w:val="20"/>
          <w:szCs w:val="20"/>
        </w:rPr>
        <w:t>6</w:t>
      </w:r>
      <w:r w:rsidRPr="00F365EE">
        <w:rPr>
          <w:rFonts w:ascii="BIZ UDゴシック" w:eastAsia="BIZ UDゴシック" w:hAnsi="BIZ UDゴシック" w:hint="eastAsia"/>
          <w:sz w:val="20"/>
          <w:szCs w:val="20"/>
        </w:rPr>
        <w:t>：ピアサポートとは、障害者等やその家族</w:t>
      </w:r>
      <w:r w:rsidR="00CC14D4" w:rsidRPr="00F365EE">
        <w:rPr>
          <w:rFonts w:ascii="BIZ UDゴシック" w:eastAsia="BIZ UDゴシック" w:hAnsi="BIZ UDゴシック" w:hint="eastAsia"/>
          <w:sz w:val="20"/>
          <w:szCs w:val="20"/>
        </w:rPr>
        <w:t>又は地域住民などを対象に、障害者等やその家族が</w:t>
      </w:r>
      <w:r w:rsidRPr="00F365EE">
        <w:rPr>
          <w:rFonts w:ascii="BIZ UDゴシック" w:eastAsia="BIZ UDゴシック" w:hAnsi="BIZ UDゴシック" w:hint="eastAsia"/>
          <w:sz w:val="20"/>
          <w:szCs w:val="20"/>
        </w:rPr>
        <w:t>互いの悩</w:t>
      </w:r>
      <w:r w:rsidR="00135BD0">
        <w:rPr>
          <w:rFonts w:ascii="BIZ UDゴシック" w:eastAsia="BIZ UDゴシック" w:hAnsi="BIZ UDゴシック" w:hint="eastAsia"/>
          <w:sz w:val="20"/>
          <w:szCs w:val="20"/>
        </w:rPr>
        <w:t>み</w:t>
      </w:r>
      <w:r w:rsidRPr="00135BD0">
        <w:rPr>
          <w:rFonts w:ascii="BIZ UDゴシック" w:eastAsia="BIZ UDゴシック" w:hAnsi="BIZ UDゴシック" w:hint="eastAsia"/>
          <w:spacing w:val="1"/>
          <w:w w:val="91"/>
          <w:kern w:val="0"/>
          <w:sz w:val="20"/>
          <w:szCs w:val="20"/>
          <w:fitText w:val="8648" w:id="-1146812928"/>
        </w:rPr>
        <w:t>を共有することや、情報交換のできる交流会を</w:t>
      </w:r>
      <w:r w:rsidR="003C308D" w:rsidRPr="00135BD0">
        <w:rPr>
          <w:rFonts w:ascii="BIZ UDゴシック" w:eastAsia="BIZ UDゴシック" w:hAnsi="BIZ UDゴシック" w:hint="eastAsia"/>
          <w:spacing w:val="1"/>
          <w:w w:val="91"/>
          <w:kern w:val="0"/>
          <w:sz w:val="20"/>
          <w:szCs w:val="20"/>
          <w:fitText w:val="8648" w:id="-1146812928"/>
        </w:rPr>
        <w:t>行う</w:t>
      </w:r>
      <w:r w:rsidR="001B20FB" w:rsidRPr="00135BD0">
        <w:rPr>
          <w:rFonts w:ascii="BIZ UDゴシック" w:eastAsia="BIZ UDゴシック" w:hAnsi="BIZ UDゴシック" w:hint="eastAsia"/>
          <w:spacing w:val="1"/>
          <w:w w:val="91"/>
          <w:kern w:val="0"/>
          <w:sz w:val="20"/>
          <w:szCs w:val="20"/>
          <w:fitText w:val="8648" w:id="-1146812928"/>
        </w:rPr>
        <w:t>など</w:t>
      </w:r>
      <w:r w:rsidR="00B7219A" w:rsidRPr="00135BD0">
        <w:rPr>
          <w:rFonts w:ascii="BIZ UDゴシック" w:eastAsia="BIZ UDゴシック" w:hAnsi="BIZ UDゴシック" w:hint="eastAsia"/>
          <w:spacing w:val="1"/>
          <w:w w:val="91"/>
          <w:kern w:val="0"/>
          <w:sz w:val="20"/>
          <w:szCs w:val="20"/>
          <w:fitText w:val="8648" w:id="-1146812928"/>
        </w:rPr>
        <w:t>同じ障害や悩み等のある者が互いに支え合う取</w:t>
      </w:r>
      <w:r w:rsidR="00B7219A" w:rsidRPr="00135BD0">
        <w:rPr>
          <w:rFonts w:ascii="BIZ UDゴシック" w:eastAsia="BIZ UDゴシック" w:hAnsi="BIZ UDゴシック" w:hint="eastAsia"/>
          <w:spacing w:val="2"/>
          <w:w w:val="91"/>
          <w:kern w:val="0"/>
          <w:sz w:val="20"/>
          <w:szCs w:val="20"/>
          <w:fitText w:val="8648" w:id="-1146812928"/>
        </w:rPr>
        <w:t>組</w:t>
      </w:r>
    </w:p>
    <w:p w:rsidR="00135BD0" w:rsidRPr="00F365EE" w:rsidRDefault="00135BD0">
      <w:pPr>
        <w:spacing w:line="300" w:lineRule="exact"/>
        <w:ind w:leftChars="250" w:left="1061" w:hangingChars="300" w:hanging="565"/>
        <w:rPr>
          <w:rFonts w:ascii="BIZ UDゴシック" w:eastAsia="BIZ UDゴシック" w:hAnsi="BIZ UDゴシック"/>
          <w:sz w:val="20"/>
          <w:szCs w:val="20"/>
        </w:rPr>
      </w:pPr>
    </w:p>
    <w:sectPr w:rsidR="00135BD0" w:rsidRPr="00F365EE" w:rsidSect="003B2EC2">
      <w:footerReference w:type="default" r:id="rId8"/>
      <w:pgSz w:w="11906" w:h="16838" w:code="9"/>
      <w:pgMar w:top="1134" w:right="1134" w:bottom="851" w:left="1134" w:header="680" w:footer="567" w:gutter="0"/>
      <w:pgNumType w:start="43"/>
      <w:cols w:space="425"/>
      <w:docGrid w:type="linesAndChars" w:linePitch="301"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447" w:rsidRDefault="00163447">
      <w:r>
        <w:separator/>
      </w:r>
    </w:p>
  </w:endnote>
  <w:endnote w:type="continuationSeparator" w:id="0">
    <w:p w:rsidR="00163447" w:rsidRDefault="0016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447" w:rsidRPr="006A31D7" w:rsidRDefault="00163447">
    <w:pPr>
      <w:pStyle w:val="a6"/>
      <w:jc w:val="center"/>
      <w:rPr>
        <w:rFonts w:ascii="HG丸ｺﾞｼｯｸM-PRO" w:eastAsia="HG丸ｺﾞｼｯｸM-PRO" w:hAnsi="HG丸ｺﾞｼｯｸM-PRO"/>
        <w:sz w:val="22"/>
        <w:szCs w:val="22"/>
      </w:rPr>
    </w:pPr>
    <w:r w:rsidRPr="006A31D7">
      <w:rPr>
        <w:rFonts w:ascii="HG丸ｺﾞｼｯｸM-PRO" w:eastAsia="HG丸ｺﾞｼｯｸM-PRO" w:hAnsi="HG丸ｺﾞｼｯｸM-PRO"/>
        <w:kern w:val="0"/>
        <w:sz w:val="22"/>
        <w:szCs w:val="22"/>
      </w:rPr>
      <w:t xml:space="preserve">- </w:t>
    </w:r>
    <w:r w:rsidRPr="006A31D7">
      <w:rPr>
        <w:rFonts w:ascii="HG丸ｺﾞｼｯｸM-PRO" w:eastAsia="HG丸ｺﾞｼｯｸM-PRO" w:hAnsi="HG丸ｺﾞｼｯｸM-PRO"/>
        <w:kern w:val="0"/>
        <w:sz w:val="22"/>
        <w:szCs w:val="22"/>
      </w:rPr>
      <w:fldChar w:fldCharType="begin"/>
    </w:r>
    <w:r w:rsidRPr="006A31D7">
      <w:rPr>
        <w:rFonts w:ascii="HG丸ｺﾞｼｯｸM-PRO" w:eastAsia="HG丸ｺﾞｼｯｸM-PRO" w:hAnsi="HG丸ｺﾞｼｯｸM-PRO"/>
        <w:kern w:val="0"/>
        <w:sz w:val="22"/>
        <w:szCs w:val="22"/>
      </w:rPr>
      <w:instrText xml:space="preserve"> PAGE </w:instrText>
    </w:r>
    <w:r w:rsidRPr="006A31D7">
      <w:rPr>
        <w:rFonts w:ascii="HG丸ｺﾞｼｯｸM-PRO" w:eastAsia="HG丸ｺﾞｼｯｸM-PRO" w:hAnsi="HG丸ｺﾞｼｯｸM-PRO"/>
        <w:kern w:val="0"/>
        <w:sz w:val="22"/>
        <w:szCs w:val="22"/>
      </w:rPr>
      <w:fldChar w:fldCharType="separate"/>
    </w:r>
    <w:r>
      <w:rPr>
        <w:rFonts w:ascii="HG丸ｺﾞｼｯｸM-PRO" w:eastAsia="HG丸ｺﾞｼｯｸM-PRO" w:hAnsi="HG丸ｺﾞｼｯｸM-PRO"/>
        <w:noProof/>
        <w:kern w:val="0"/>
        <w:sz w:val="22"/>
        <w:szCs w:val="22"/>
      </w:rPr>
      <w:t>42</w:t>
    </w:r>
    <w:r w:rsidRPr="006A31D7">
      <w:rPr>
        <w:rFonts w:ascii="HG丸ｺﾞｼｯｸM-PRO" w:eastAsia="HG丸ｺﾞｼｯｸM-PRO" w:hAnsi="HG丸ｺﾞｼｯｸM-PRO"/>
        <w:kern w:val="0"/>
        <w:sz w:val="22"/>
        <w:szCs w:val="22"/>
      </w:rPr>
      <w:fldChar w:fldCharType="end"/>
    </w:r>
    <w:r w:rsidRPr="006A31D7">
      <w:rPr>
        <w:rFonts w:ascii="HG丸ｺﾞｼｯｸM-PRO" w:eastAsia="HG丸ｺﾞｼｯｸM-PRO" w:hAnsi="HG丸ｺﾞｼｯｸM-PRO"/>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447" w:rsidRDefault="00163447">
      <w:r>
        <w:separator/>
      </w:r>
    </w:p>
  </w:footnote>
  <w:footnote w:type="continuationSeparator" w:id="0">
    <w:p w:rsidR="00163447" w:rsidRDefault="0016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AE9"/>
    <w:multiLevelType w:val="hybridMultilevel"/>
    <w:tmpl w:val="9A64607E"/>
    <w:lvl w:ilvl="0" w:tplc="219A88B2">
      <w:start w:val="2"/>
      <w:numFmt w:val="decimal"/>
      <w:lvlText w:val="(%1)"/>
      <w:lvlJc w:val="left"/>
      <w:pPr>
        <w:tabs>
          <w:tab w:val="num" w:pos="705"/>
        </w:tabs>
        <w:ind w:left="705" w:hanging="600"/>
      </w:pPr>
      <w:rPr>
        <w:rFonts w:ascii="ＭＳ ゴシック" w:eastAsia="ＭＳ ゴシック" w:hAnsi="ＭＳ ゴシック" w:hint="eastAsia"/>
        <w:b/>
        <w:sz w:val="24"/>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5EC6C66"/>
    <w:multiLevelType w:val="hybridMultilevel"/>
    <w:tmpl w:val="3506B8F8"/>
    <w:lvl w:ilvl="0" w:tplc="2EF86174">
      <w:start w:val="1"/>
      <w:numFmt w:val="decimalEnclosedCircle"/>
      <w:lvlText w:val="%1"/>
      <w:lvlJc w:val="left"/>
      <w:pPr>
        <w:ind w:left="1658" w:hanging="360"/>
      </w:pPr>
      <w:rPr>
        <w:rFonts w:hint="default"/>
      </w:rPr>
    </w:lvl>
    <w:lvl w:ilvl="1" w:tplc="04090017" w:tentative="1">
      <w:start w:val="1"/>
      <w:numFmt w:val="aiueoFullWidth"/>
      <w:lvlText w:val="(%2)"/>
      <w:lvlJc w:val="left"/>
      <w:pPr>
        <w:ind w:left="2138" w:hanging="420"/>
      </w:pPr>
    </w:lvl>
    <w:lvl w:ilvl="2" w:tplc="04090011" w:tentative="1">
      <w:start w:val="1"/>
      <w:numFmt w:val="decimalEnclosedCircle"/>
      <w:lvlText w:val="%3"/>
      <w:lvlJc w:val="left"/>
      <w:pPr>
        <w:ind w:left="2558" w:hanging="420"/>
      </w:pPr>
    </w:lvl>
    <w:lvl w:ilvl="3" w:tplc="0409000F" w:tentative="1">
      <w:start w:val="1"/>
      <w:numFmt w:val="decimal"/>
      <w:lvlText w:val="%4."/>
      <w:lvlJc w:val="left"/>
      <w:pPr>
        <w:ind w:left="2978" w:hanging="420"/>
      </w:pPr>
    </w:lvl>
    <w:lvl w:ilvl="4" w:tplc="04090017" w:tentative="1">
      <w:start w:val="1"/>
      <w:numFmt w:val="aiueoFullWidth"/>
      <w:lvlText w:val="(%5)"/>
      <w:lvlJc w:val="left"/>
      <w:pPr>
        <w:ind w:left="3398" w:hanging="420"/>
      </w:pPr>
    </w:lvl>
    <w:lvl w:ilvl="5" w:tplc="04090011" w:tentative="1">
      <w:start w:val="1"/>
      <w:numFmt w:val="decimalEnclosedCircle"/>
      <w:lvlText w:val="%6"/>
      <w:lvlJc w:val="left"/>
      <w:pPr>
        <w:ind w:left="3818" w:hanging="420"/>
      </w:pPr>
    </w:lvl>
    <w:lvl w:ilvl="6" w:tplc="0409000F" w:tentative="1">
      <w:start w:val="1"/>
      <w:numFmt w:val="decimal"/>
      <w:lvlText w:val="%7."/>
      <w:lvlJc w:val="left"/>
      <w:pPr>
        <w:ind w:left="4238" w:hanging="420"/>
      </w:pPr>
    </w:lvl>
    <w:lvl w:ilvl="7" w:tplc="04090017" w:tentative="1">
      <w:start w:val="1"/>
      <w:numFmt w:val="aiueoFullWidth"/>
      <w:lvlText w:val="(%8)"/>
      <w:lvlJc w:val="left"/>
      <w:pPr>
        <w:ind w:left="4658" w:hanging="420"/>
      </w:pPr>
    </w:lvl>
    <w:lvl w:ilvl="8" w:tplc="04090011" w:tentative="1">
      <w:start w:val="1"/>
      <w:numFmt w:val="decimalEnclosedCircle"/>
      <w:lvlText w:val="%9"/>
      <w:lvlJc w:val="left"/>
      <w:pPr>
        <w:ind w:left="5078" w:hanging="420"/>
      </w:pPr>
    </w:lvl>
  </w:abstractNum>
  <w:abstractNum w:abstractNumId="2" w15:restartNumberingAfterBreak="0">
    <w:nsid w:val="0FA0278D"/>
    <w:multiLevelType w:val="hybridMultilevel"/>
    <w:tmpl w:val="67E4026C"/>
    <w:lvl w:ilvl="0" w:tplc="BFACAAD6">
      <w:numFmt w:val="bullet"/>
      <w:lvlText w:val="※"/>
      <w:lvlJc w:val="left"/>
      <w:pPr>
        <w:ind w:left="1035" w:hanging="360"/>
      </w:pPr>
      <w:rPr>
        <w:rFonts w:ascii="ＭＳ 明朝" w:eastAsia="ＭＳ 明朝" w:hAnsi="ＭＳ 明朝"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3" w15:restartNumberingAfterBreak="0">
    <w:nsid w:val="175555C5"/>
    <w:multiLevelType w:val="hybridMultilevel"/>
    <w:tmpl w:val="F9E67AB2"/>
    <w:lvl w:ilvl="0" w:tplc="5D20EE50">
      <w:start w:val="1"/>
      <w:numFmt w:val="decimalEnclosedCircle"/>
      <w:lvlText w:val="%1"/>
      <w:lvlJc w:val="left"/>
      <w:pPr>
        <w:ind w:left="570" w:hanging="360"/>
      </w:pPr>
      <w:rPr>
        <w:rFonts w:ascii="ＭＳ ゴシック" w:eastAsia="ＭＳ ゴシック" w:hAnsi="ＭＳ ゴシック"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A41B8C"/>
    <w:multiLevelType w:val="hybridMultilevel"/>
    <w:tmpl w:val="13945E80"/>
    <w:lvl w:ilvl="0" w:tplc="5D9476F4">
      <w:numFmt w:val="bullet"/>
      <w:lvlText w:val="・"/>
      <w:lvlJc w:val="left"/>
      <w:pPr>
        <w:ind w:left="955" w:hanging="360"/>
      </w:pPr>
      <w:rPr>
        <w:rFonts w:ascii="ＭＳ 明朝" w:eastAsia="ＭＳ 明朝" w:hAnsi="ＭＳ 明朝" w:cs="Times New Roman" w:hint="eastAsia"/>
      </w:rPr>
    </w:lvl>
    <w:lvl w:ilvl="1" w:tplc="0409000B" w:tentative="1">
      <w:start w:val="1"/>
      <w:numFmt w:val="bullet"/>
      <w:lvlText w:val=""/>
      <w:lvlJc w:val="left"/>
      <w:pPr>
        <w:ind w:left="1435" w:hanging="420"/>
      </w:pPr>
      <w:rPr>
        <w:rFonts w:ascii="Wingdings" w:hAnsi="Wingdings" w:hint="default"/>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5" w15:restartNumberingAfterBreak="0">
    <w:nsid w:val="20DE2258"/>
    <w:multiLevelType w:val="hybridMultilevel"/>
    <w:tmpl w:val="0FA81788"/>
    <w:lvl w:ilvl="0" w:tplc="73D8B0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A2C46"/>
    <w:multiLevelType w:val="hybridMultilevel"/>
    <w:tmpl w:val="3DA8CFC2"/>
    <w:lvl w:ilvl="0" w:tplc="E56C0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D42FD"/>
    <w:multiLevelType w:val="hybridMultilevel"/>
    <w:tmpl w:val="8264AC9E"/>
    <w:lvl w:ilvl="0" w:tplc="466E69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64717"/>
    <w:multiLevelType w:val="hybridMultilevel"/>
    <w:tmpl w:val="A3242E1C"/>
    <w:lvl w:ilvl="0" w:tplc="46046D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7E5865"/>
    <w:multiLevelType w:val="hybridMultilevel"/>
    <w:tmpl w:val="2E8289F0"/>
    <w:lvl w:ilvl="0" w:tplc="C6DEA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5F2C82"/>
    <w:multiLevelType w:val="hybridMultilevel"/>
    <w:tmpl w:val="04941FDC"/>
    <w:lvl w:ilvl="0" w:tplc="7612F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087796"/>
    <w:multiLevelType w:val="hybridMultilevel"/>
    <w:tmpl w:val="6FD4775C"/>
    <w:lvl w:ilvl="0" w:tplc="4650DE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E92DB9"/>
    <w:multiLevelType w:val="hybridMultilevel"/>
    <w:tmpl w:val="064A9A04"/>
    <w:lvl w:ilvl="0" w:tplc="DC2AE67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3" w15:restartNumberingAfterBreak="0">
    <w:nsid w:val="50B61270"/>
    <w:multiLevelType w:val="hybridMultilevel"/>
    <w:tmpl w:val="021A0080"/>
    <w:lvl w:ilvl="0" w:tplc="9AFE9238">
      <w:numFmt w:val="bullet"/>
      <w:lvlText w:val="・"/>
      <w:lvlJc w:val="left"/>
      <w:pPr>
        <w:ind w:left="955" w:hanging="360"/>
      </w:pPr>
      <w:rPr>
        <w:rFonts w:ascii="ＭＳ 明朝" w:eastAsia="ＭＳ 明朝" w:hAnsi="ＭＳ 明朝" w:cs="Times New Roman" w:hint="eastAsia"/>
      </w:rPr>
    </w:lvl>
    <w:lvl w:ilvl="1" w:tplc="0409000B" w:tentative="1">
      <w:start w:val="1"/>
      <w:numFmt w:val="bullet"/>
      <w:lvlText w:val=""/>
      <w:lvlJc w:val="left"/>
      <w:pPr>
        <w:ind w:left="1435" w:hanging="420"/>
      </w:pPr>
      <w:rPr>
        <w:rFonts w:ascii="Wingdings" w:hAnsi="Wingdings" w:hint="default"/>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14" w15:restartNumberingAfterBreak="0">
    <w:nsid w:val="605C66D1"/>
    <w:multiLevelType w:val="hybridMultilevel"/>
    <w:tmpl w:val="0A26C418"/>
    <w:lvl w:ilvl="0" w:tplc="AD807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604FD"/>
    <w:multiLevelType w:val="hybridMultilevel"/>
    <w:tmpl w:val="1672992A"/>
    <w:lvl w:ilvl="0" w:tplc="0C2AFDB0">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76765B1F"/>
    <w:multiLevelType w:val="hybridMultilevel"/>
    <w:tmpl w:val="F7400BB4"/>
    <w:lvl w:ilvl="0" w:tplc="2D6E3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16"/>
  </w:num>
  <w:num w:numId="5">
    <w:abstractNumId w:val="6"/>
  </w:num>
  <w:num w:numId="6">
    <w:abstractNumId w:val="15"/>
  </w:num>
  <w:num w:numId="7">
    <w:abstractNumId w:val="7"/>
  </w:num>
  <w:num w:numId="8">
    <w:abstractNumId w:val="11"/>
  </w:num>
  <w:num w:numId="9">
    <w:abstractNumId w:val="8"/>
  </w:num>
  <w:num w:numId="10">
    <w:abstractNumId w:val="5"/>
  </w:num>
  <w:num w:numId="11">
    <w:abstractNumId w:val="12"/>
  </w:num>
  <w:num w:numId="12">
    <w:abstractNumId w:val="2"/>
  </w:num>
  <w:num w:numId="13">
    <w:abstractNumId w:val="14"/>
  </w:num>
  <w:num w:numId="14">
    <w:abstractNumId w:val="9"/>
  </w:num>
  <w:num w:numId="15">
    <w:abstractNumId w:val="10"/>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301"/>
  <w:displayHorizontalDrawingGridEvery w:val="0"/>
  <w:characterSpacingControl w:val="compressPunctuation"/>
  <w:hdrShapeDefaults>
    <o:shapedefaults v:ext="edit" spidmax="604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8E"/>
    <w:rsid w:val="00003F4E"/>
    <w:rsid w:val="000110F4"/>
    <w:rsid w:val="00013F9E"/>
    <w:rsid w:val="000175DF"/>
    <w:rsid w:val="0002250B"/>
    <w:rsid w:val="00023529"/>
    <w:rsid w:val="00023A63"/>
    <w:rsid w:val="000315CF"/>
    <w:rsid w:val="00031AAB"/>
    <w:rsid w:val="00032478"/>
    <w:rsid w:val="0003406A"/>
    <w:rsid w:val="00034F77"/>
    <w:rsid w:val="000350B9"/>
    <w:rsid w:val="000374E7"/>
    <w:rsid w:val="00043956"/>
    <w:rsid w:val="00043BD4"/>
    <w:rsid w:val="00046271"/>
    <w:rsid w:val="000513EB"/>
    <w:rsid w:val="00060D97"/>
    <w:rsid w:val="0006124A"/>
    <w:rsid w:val="00063F73"/>
    <w:rsid w:val="00065C78"/>
    <w:rsid w:val="0006643F"/>
    <w:rsid w:val="00066E76"/>
    <w:rsid w:val="0006773D"/>
    <w:rsid w:val="00070272"/>
    <w:rsid w:val="00073972"/>
    <w:rsid w:val="00082BC2"/>
    <w:rsid w:val="000871D4"/>
    <w:rsid w:val="00087A2A"/>
    <w:rsid w:val="000928E1"/>
    <w:rsid w:val="00096546"/>
    <w:rsid w:val="00097127"/>
    <w:rsid w:val="000A3BFE"/>
    <w:rsid w:val="000A4A29"/>
    <w:rsid w:val="000C0230"/>
    <w:rsid w:val="000C1217"/>
    <w:rsid w:val="000C4605"/>
    <w:rsid w:val="000D4C6B"/>
    <w:rsid w:val="000D6490"/>
    <w:rsid w:val="000E671D"/>
    <w:rsid w:val="000E7CE1"/>
    <w:rsid w:val="000F437B"/>
    <w:rsid w:val="000F5937"/>
    <w:rsid w:val="000F6977"/>
    <w:rsid w:val="000F7133"/>
    <w:rsid w:val="000F7937"/>
    <w:rsid w:val="001002D0"/>
    <w:rsid w:val="001123FF"/>
    <w:rsid w:val="001125E6"/>
    <w:rsid w:val="00122CAA"/>
    <w:rsid w:val="00122D4F"/>
    <w:rsid w:val="00126710"/>
    <w:rsid w:val="00126E06"/>
    <w:rsid w:val="001300C1"/>
    <w:rsid w:val="00132E6D"/>
    <w:rsid w:val="00133B75"/>
    <w:rsid w:val="00135BD0"/>
    <w:rsid w:val="00136AA6"/>
    <w:rsid w:val="00141A62"/>
    <w:rsid w:val="00143D94"/>
    <w:rsid w:val="00144A6B"/>
    <w:rsid w:val="001454F6"/>
    <w:rsid w:val="001508ED"/>
    <w:rsid w:val="00151295"/>
    <w:rsid w:val="00153E26"/>
    <w:rsid w:val="00155B0A"/>
    <w:rsid w:val="00163447"/>
    <w:rsid w:val="00163898"/>
    <w:rsid w:val="00164000"/>
    <w:rsid w:val="001673F0"/>
    <w:rsid w:val="0016785A"/>
    <w:rsid w:val="0017417F"/>
    <w:rsid w:val="001771C6"/>
    <w:rsid w:val="00185A4B"/>
    <w:rsid w:val="00186B52"/>
    <w:rsid w:val="00194B2D"/>
    <w:rsid w:val="00195CB1"/>
    <w:rsid w:val="001A1F45"/>
    <w:rsid w:val="001A76ED"/>
    <w:rsid w:val="001B14F2"/>
    <w:rsid w:val="001B20FB"/>
    <w:rsid w:val="001B31C4"/>
    <w:rsid w:val="001B56F8"/>
    <w:rsid w:val="001B5E0E"/>
    <w:rsid w:val="001C0A2D"/>
    <w:rsid w:val="001D0692"/>
    <w:rsid w:val="001D19EB"/>
    <w:rsid w:val="001E54B0"/>
    <w:rsid w:val="001F14B6"/>
    <w:rsid w:val="001F2E28"/>
    <w:rsid w:val="001F79E0"/>
    <w:rsid w:val="002001E3"/>
    <w:rsid w:val="00205E87"/>
    <w:rsid w:val="0021142D"/>
    <w:rsid w:val="00212304"/>
    <w:rsid w:val="00223AFA"/>
    <w:rsid w:val="00225C1D"/>
    <w:rsid w:val="002266C9"/>
    <w:rsid w:val="0023797C"/>
    <w:rsid w:val="002438D5"/>
    <w:rsid w:val="002460F9"/>
    <w:rsid w:val="002466B6"/>
    <w:rsid w:val="00252B45"/>
    <w:rsid w:val="00252F6F"/>
    <w:rsid w:val="00260F29"/>
    <w:rsid w:val="00262AAA"/>
    <w:rsid w:val="00262EC7"/>
    <w:rsid w:val="00266A54"/>
    <w:rsid w:val="00273F14"/>
    <w:rsid w:val="00274567"/>
    <w:rsid w:val="00275043"/>
    <w:rsid w:val="00275447"/>
    <w:rsid w:val="00285932"/>
    <w:rsid w:val="00290CEA"/>
    <w:rsid w:val="002913C1"/>
    <w:rsid w:val="00292F06"/>
    <w:rsid w:val="002A0292"/>
    <w:rsid w:val="002A3627"/>
    <w:rsid w:val="002A5B63"/>
    <w:rsid w:val="002B30C7"/>
    <w:rsid w:val="002B6093"/>
    <w:rsid w:val="002C0D2A"/>
    <w:rsid w:val="002C1800"/>
    <w:rsid w:val="002C2B57"/>
    <w:rsid w:val="002D05E6"/>
    <w:rsid w:val="002E1176"/>
    <w:rsid w:val="002E70B6"/>
    <w:rsid w:val="002F2DA8"/>
    <w:rsid w:val="002F3FDE"/>
    <w:rsid w:val="00302A3C"/>
    <w:rsid w:val="003034AE"/>
    <w:rsid w:val="003112A5"/>
    <w:rsid w:val="00333EFD"/>
    <w:rsid w:val="0033788C"/>
    <w:rsid w:val="003404A5"/>
    <w:rsid w:val="003409D4"/>
    <w:rsid w:val="003420EB"/>
    <w:rsid w:val="0034662E"/>
    <w:rsid w:val="00347F87"/>
    <w:rsid w:val="00350571"/>
    <w:rsid w:val="003537DA"/>
    <w:rsid w:val="0035721E"/>
    <w:rsid w:val="00363BFE"/>
    <w:rsid w:val="003640D3"/>
    <w:rsid w:val="003641BF"/>
    <w:rsid w:val="00365D00"/>
    <w:rsid w:val="003709F2"/>
    <w:rsid w:val="003715CD"/>
    <w:rsid w:val="00377AF7"/>
    <w:rsid w:val="00380084"/>
    <w:rsid w:val="00380519"/>
    <w:rsid w:val="00384705"/>
    <w:rsid w:val="0039146A"/>
    <w:rsid w:val="0039396D"/>
    <w:rsid w:val="003A00FF"/>
    <w:rsid w:val="003A0947"/>
    <w:rsid w:val="003A1D83"/>
    <w:rsid w:val="003A3E53"/>
    <w:rsid w:val="003B005A"/>
    <w:rsid w:val="003B2EC2"/>
    <w:rsid w:val="003B4B01"/>
    <w:rsid w:val="003B6D73"/>
    <w:rsid w:val="003C152B"/>
    <w:rsid w:val="003C2C01"/>
    <w:rsid w:val="003C308D"/>
    <w:rsid w:val="003C4BBB"/>
    <w:rsid w:val="003C6BBD"/>
    <w:rsid w:val="003C6F72"/>
    <w:rsid w:val="003C7BE4"/>
    <w:rsid w:val="003D0472"/>
    <w:rsid w:val="003E0310"/>
    <w:rsid w:val="003E16B6"/>
    <w:rsid w:val="003E48E4"/>
    <w:rsid w:val="003E61B9"/>
    <w:rsid w:val="003E6382"/>
    <w:rsid w:val="003E688E"/>
    <w:rsid w:val="003F0EA3"/>
    <w:rsid w:val="003F2C12"/>
    <w:rsid w:val="003F4DC9"/>
    <w:rsid w:val="0040061E"/>
    <w:rsid w:val="00404C85"/>
    <w:rsid w:val="00406558"/>
    <w:rsid w:val="004110CD"/>
    <w:rsid w:val="00412FED"/>
    <w:rsid w:val="004154BC"/>
    <w:rsid w:val="00424536"/>
    <w:rsid w:val="004265E9"/>
    <w:rsid w:val="00441C56"/>
    <w:rsid w:val="00443902"/>
    <w:rsid w:val="00444566"/>
    <w:rsid w:val="004445D1"/>
    <w:rsid w:val="00446E77"/>
    <w:rsid w:val="0046069D"/>
    <w:rsid w:val="00467D98"/>
    <w:rsid w:val="0047266B"/>
    <w:rsid w:val="004734E7"/>
    <w:rsid w:val="004742EA"/>
    <w:rsid w:val="00476B73"/>
    <w:rsid w:val="00476BD8"/>
    <w:rsid w:val="00477322"/>
    <w:rsid w:val="004805B8"/>
    <w:rsid w:val="00483509"/>
    <w:rsid w:val="00483C12"/>
    <w:rsid w:val="004957E8"/>
    <w:rsid w:val="004A0E77"/>
    <w:rsid w:val="004A3917"/>
    <w:rsid w:val="004A5B69"/>
    <w:rsid w:val="004A675D"/>
    <w:rsid w:val="004B7BB3"/>
    <w:rsid w:val="004C15DB"/>
    <w:rsid w:val="004C4A95"/>
    <w:rsid w:val="004C62CB"/>
    <w:rsid w:val="004D58CD"/>
    <w:rsid w:val="004D6F12"/>
    <w:rsid w:val="004D7F36"/>
    <w:rsid w:val="004E4A8B"/>
    <w:rsid w:val="004E615A"/>
    <w:rsid w:val="004E7C11"/>
    <w:rsid w:val="004F234C"/>
    <w:rsid w:val="004F7A2D"/>
    <w:rsid w:val="00502D7C"/>
    <w:rsid w:val="00503159"/>
    <w:rsid w:val="00503282"/>
    <w:rsid w:val="005054A0"/>
    <w:rsid w:val="00507999"/>
    <w:rsid w:val="0051029B"/>
    <w:rsid w:val="00510F57"/>
    <w:rsid w:val="00515A96"/>
    <w:rsid w:val="00521BE7"/>
    <w:rsid w:val="00525654"/>
    <w:rsid w:val="005311AF"/>
    <w:rsid w:val="00535E85"/>
    <w:rsid w:val="00536A60"/>
    <w:rsid w:val="005413D4"/>
    <w:rsid w:val="005467FF"/>
    <w:rsid w:val="005500A7"/>
    <w:rsid w:val="00551643"/>
    <w:rsid w:val="005524D7"/>
    <w:rsid w:val="00555C40"/>
    <w:rsid w:val="00557E34"/>
    <w:rsid w:val="0056126F"/>
    <w:rsid w:val="00561A14"/>
    <w:rsid w:val="00561FDD"/>
    <w:rsid w:val="00562357"/>
    <w:rsid w:val="0056349E"/>
    <w:rsid w:val="005751B5"/>
    <w:rsid w:val="005833CF"/>
    <w:rsid w:val="00584124"/>
    <w:rsid w:val="005905A9"/>
    <w:rsid w:val="00592643"/>
    <w:rsid w:val="005948A8"/>
    <w:rsid w:val="005A204C"/>
    <w:rsid w:val="005A216E"/>
    <w:rsid w:val="005A2673"/>
    <w:rsid w:val="005A4E3B"/>
    <w:rsid w:val="005A7822"/>
    <w:rsid w:val="005B0296"/>
    <w:rsid w:val="005B2F11"/>
    <w:rsid w:val="005B43C4"/>
    <w:rsid w:val="005B7B37"/>
    <w:rsid w:val="005C5E6D"/>
    <w:rsid w:val="005D7584"/>
    <w:rsid w:val="005D796D"/>
    <w:rsid w:val="005E140A"/>
    <w:rsid w:val="005E69B6"/>
    <w:rsid w:val="005E7AFB"/>
    <w:rsid w:val="005F5253"/>
    <w:rsid w:val="005F59BB"/>
    <w:rsid w:val="005F77FE"/>
    <w:rsid w:val="006029C3"/>
    <w:rsid w:val="006066A5"/>
    <w:rsid w:val="00606B52"/>
    <w:rsid w:val="00606D6E"/>
    <w:rsid w:val="00607CCD"/>
    <w:rsid w:val="006101E4"/>
    <w:rsid w:val="00611B38"/>
    <w:rsid w:val="00614559"/>
    <w:rsid w:val="0061492F"/>
    <w:rsid w:val="00624F0F"/>
    <w:rsid w:val="0063073D"/>
    <w:rsid w:val="00633293"/>
    <w:rsid w:val="00634E56"/>
    <w:rsid w:val="006360DF"/>
    <w:rsid w:val="00641362"/>
    <w:rsid w:val="006452A5"/>
    <w:rsid w:val="006464FE"/>
    <w:rsid w:val="00654484"/>
    <w:rsid w:val="00663662"/>
    <w:rsid w:val="006658EC"/>
    <w:rsid w:val="00666BA0"/>
    <w:rsid w:val="00676550"/>
    <w:rsid w:val="00676635"/>
    <w:rsid w:val="00686C88"/>
    <w:rsid w:val="00687BD2"/>
    <w:rsid w:val="00692230"/>
    <w:rsid w:val="00696391"/>
    <w:rsid w:val="006A31D7"/>
    <w:rsid w:val="006A491C"/>
    <w:rsid w:val="006A6C3D"/>
    <w:rsid w:val="006A76A4"/>
    <w:rsid w:val="006B3155"/>
    <w:rsid w:val="006B3E34"/>
    <w:rsid w:val="006B6734"/>
    <w:rsid w:val="006B6D99"/>
    <w:rsid w:val="006C1B1A"/>
    <w:rsid w:val="006C5276"/>
    <w:rsid w:val="006D1828"/>
    <w:rsid w:val="006D460E"/>
    <w:rsid w:val="006D5EAA"/>
    <w:rsid w:val="006D619A"/>
    <w:rsid w:val="006E00D6"/>
    <w:rsid w:val="006E17FB"/>
    <w:rsid w:val="006E5087"/>
    <w:rsid w:val="006E6654"/>
    <w:rsid w:val="006E7A13"/>
    <w:rsid w:val="006F4086"/>
    <w:rsid w:val="0070795F"/>
    <w:rsid w:val="00722448"/>
    <w:rsid w:val="00731358"/>
    <w:rsid w:val="00732513"/>
    <w:rsid w:val="007345A8"/>
    <w:rsid w:val="00735BF4"/>
    <w:rsid w:val="007403EC"/>
    <w:rsid w:val="00740745"/>
    <w:rsid w:val="0075134F"/>
    <w:rsid w:val="00757004"/>
    <w:rsid w:val="007626F6"/>
    <w:rsid w:val="00764315"/>
    <w:rsid w:val="00764B43"/>
    <w:rsid w:val="00766989"/>
    <w:rsid w:val="00767143"/>
    <w:rsid w:val="007674F5"/>
    <w:rsid w:val="007715CC"/>
    <w:rsid w:val="007742D6"/>
    <w:rsid w:val="00774E24"/>
    <w:rsid w:val="007810A8"/>
    <w:rsid w:val="00782464"/>
    <w:rsid w:val="007861C1"/>
    <w:rsid w:val="007866E6"/>
    <w:rsid w:val="00792AF2"/>
    <w:rsid w:val="00793766"/>
    <w:rsid w:val="007A0F41"/>
    <w:rsid w:val="007A233F"/>
    <w:rsid w:val="007A5FC8"/>
    <w:rsid w:val="007B0C31"/>
    <w:rsid w:val="007B29BD"/>
    <w:rsid w:val="007B76F6"/>
    <w:rsid w:val="007C2DBA"/>
    <w:rsid w:val="007C3639"/>
    <w:rsid w:val="007C40B2"/>
    <w:rsid w:val="007C54D8"/>
    <w:rsid w:val="007D3706"/>
    <w:rsid w:val="007D412A"/>
    <w:rsid w:val="007E0438"/>
    <w:rsid w:val="007E2280"/>
    <w:rsid w:val="007E7FD1"/>
    <w:rsid w:val="007F2CF1"/>
    <w:rsid w:val="007F2E24"/>
    <w:rsid w:val="007F4414"/>
    <w:rsid w:val="007F483B"/>
    <w:rsid w:val="008004AE"/>
    <w:rsid w:val="00805453"/>
    <w:rsid w:val="00807287"/>
    <w:rsid w:val="008111A6"/>
    <w:rsid w:val="00812C4F"/>
    <w:rsid w:val="00813780"/>
    <w:rsid w:val="008159C7"/>
    <w:rsid w:val="00815BEC"/>
    <w:rsid w:val="0082049E"/>
    <w:rsid w:val="00821302"/>
    <w:rsid w:val="00826B4D"/>
    <w:rsid w:val="00827858"/>
    <w:rsid w:val="00835F0A"/>
    <w:rsid w:val="00837A85"/>
    <w:rsid w:val="008419AD"/>
    <w:rsid w:val="00844718"/>
    <w:rsid w:val="0084628A"/>
    <w:rsid w:val="0085075B"/>
    <w:rsid w:val="008543D1"/>
    <w:rsid w:val="008564A6"/>
    <w:rsid w:val="00860B7D"/>
    <w:rsid w:val="00863DB8"/>
    <w:rsid w:val="008652D7"/>
    <w:rsid w:val="00866650"/>
    <w:rsid w:val="00870E22"/>
    <w:rsid w:val="008728C1"/>
    <w:rsid w:val="00875338"/>
    <w:rsid w:val="00876A21"/>
    <w:rsid w:val="008804FE"/>
    <w:rsid w:val="008843DB"/>
    <w:rsid w:val="00886CEF"/>
    <w:rsid w:val="0088700D"/>
    <w:rsid w:val="00893754"/>
    <w:rsid w:val="00897D0F"/>
    <w:rsid w:val="008A3550"/>
    <w:rsid w:val="008A5052"/>
    <w:rsid w:val="008B0D6F"/>
    <w:rsid w:val="008B303D"/>
    <w:rsid w:val="008B556F"/>
    <w:rsid w:val="008B7383"/>
    <w:rsid w:val="008B7555"/>
    <w:rsid w:val="008C5A79"/>
    <w:rsid w:val="008D19B7"/>
    <w:rsid w:val="008D2106"/>
    <w:rsid w:val="008E025B"/>
    <w:rsid w:val="008E0B8E"/>
    <w:rsid w:val="008E10F3"/>
    <w:rsid w:val="008E1967"/>
    <w:rsid w:val="008E2220"/>
    <w:rsid w:val="008E4F88"/>
    <w:rsid w:val="008E7AA4"/>
    <w:rsid w:val="008F48A4"/>
    <w:rsid w:val="008F6966"/>
    <w:rsid w:val="00901906"/>
    <w:rsid w:val="009027E9"/>
    <w:rsid w:val="00903732"/>
    <w:rsid w:val="0090506E"/>
    <w:rsid w:val="00907234"/>
    <w:rsid w:val="00907839"/>
    <w:rsid w:val="0091717B"/>
    <w:rsid w:val="00917943"/>
    <w:rsid w:val="00922138"/>
    <w:rsid w:val="00922CFD"/>
    <w:rsid w:val="00925A18"/>
    <w:rsid w:val="00926F01"/>
    <w:rsid w:val="00933B3C"/>
    <w:rsid w:val="00934B54"/>
    <w:rsid w:val="00936110"/>
    <w:rsid w:val="00940AA2"/>
    <w:rsid w:val="00944AF5"/>
    <w:rsid w:val="00944EFA"/>
    <w:rsid w:val="0096023D"/>
    <w:rsid w:val="00962205"/>
    <w:rsid w:val="009656C9"/>
    <w:rsid w:val="0096739C"/>
    <w:rsid w:val="00971C3F"/>
    <w:rsid w:val="00971FB8"/>
    <w:rsid w:val="00973373"/>
    <w:rsid w:val="00974F75"/>
    <w:rsid w:val="00982D7F"/>
    <w:rsid w:val="00984389"/>
    <w:rsid w:val="009845A0"/>
    <w:rsid w:val="009852D3"/>
    <w:rsid w:val="0099232B"/>
    <w:rsid w:val="00992E0C"/>
    <w:rsid w:val="009A1A95"/>
    <w:rsid w:val="009A50E5"/>
    <w:rsid w:val="009A7D95"/>
    <w:rsid w:val="009B1A3E"/>
    <w:rsid w:val="009B26AC"/>
    <w:rsid w:val="009B30D0"/>
    <w:rsid w:val="009B4062"/>
    <w:rsid w:val="009B73D2"/>
    <w:rsid w:val="009C3A40"/>
    <w:rsid w:val="009C40CB"/>
    <w:rsid w:val="009C6173"/>
    <w:rsid w:val="009D0A2B"/>
    <w:rsid w:val="009D121F"/>
    <w:rsid w:val="009D304D"/>
    <w:rsid w:val="009D3F9A"/>
    <w:rsid w:val="009D45B5"/>
    <w:rsid w:val="009D4792"/>
    <w:rsid w:val="009E6E20"/>
    <w:rsid w:val="00A00DC3"/>
    <w:rsid w:val="00A0237F"/>
    <w:rsid w:val="00A02A57"/>
    <w:rsid w:val="00A03C79"/>
    <w:rsid w:val="00A10EBC"/>
    <w:rsid w:val="00A16736"/>
    <w:rsid w:val="00A2317D"/>
    <w:rsid w:val="00A258E0"/>
    <w:rsid w:val="00A2741D"/>
    <w:rsid w:val="00A30B3C"/>
    <w:rsid w:val="00A359F6"/>
    <w:rsid w:val="00A4154F"/>
    <w:rsid w:val="00A4226A"/>
    <w:rsid w:val="00A436B5"/>
    <w:rsid w:val="00A439D8"/>
    <w:rsid w:val="00A544A1"/>
    <w:rsid w:val="00A54CD0"/>
    <w:rsid w:val="00A56434"/>
    <w:rsid w:val="00A63AA4"/>
    <w:rsid w:val="00A6430D"/>
    <w:rsid w:val="00A653AA"/>
    <w:rsid w:val="00A67699"/>
    <w:rsid w:val="00A67AB6"/>
    <w:rsid w:val="00A707C2"/>
    <w:rsid w:val="00A70FCB"/>
    <w:rsid w:val="00A72D19"/>
    <w:rsid w:val="00A7352E"/>
    <w:rsid w:val="00A75B09"/>
    <w:rsid w:val="00A75D09"/>
    <w:rsid w:val="00A763FC"/>
    <w:rsid w:val="00A77717"/>
    <w:rsid w:val="00A80356"/>
    <w:rsid w:val="00A844F9"/>
    <w:rsid w:val="00A86FE6"/>
    <w:rsid w:val="00A907CB"/>
    <w:rsid w:val="00A914E8"/>
    <w:rsid w:val="00A93DF8"/>
    <w:rsid w:val="00A94383"/>
    <w:rsid w:val="00AA1FF3"/>
    <w:rsid w:val="00AA33F7"/>
    <w:rsid w:val="00AB5351"/>
    <w:rsid w:val="00AC0AD8"/>
    <w:rsid w:val="00AC3C73"/>
    <w:rsid w:val="00AC5488"/>
    <w:rsid w:val="00AC7DF8"/>
    <w:rsid w:val="00AD18A6"/>
    <w:rsid w:val="00AD3423"/>
    <w:rsid w:val="00AD3929"/>
    <w:rsid w:val="00AE1BA3"/>
    <w:rsid w:val="00AE450F"/>
    <w:rsid w:val="00AE5D58"/>
    <w:rsid w:val="00AE7263"/>
    <w:rsid w:val="00AF4DED"/>
    <w:rsid w:val="00B00322"/>
    <w:rsid w:val="00B0166A"/>
    <w:rsid w:val="00B05D6F"/>
    <w:rsid w:val="00B069CE"/>
    <w:rsid w:val="00B07286"/>
    <w:rsid w:val="00B07CA9"/>
    <w:rsid w:val="00B14CD7"/>
    <w:rsid w:val="00B17C17"/>
    <w:rsid w:val="00B25E5B"/>
    <w:rsid w:val="00B26A03"/>
    <w:rsid w:val="00B32C34"/>
    <w:rsid w:val="00B34B7C"/>
    <w:rsid w:val="00B35FEB"/>
    <w:rsid w:val="00B36E8B"/>
    <w:rsid w:val="00B40AC4"/>
    <w:rsid w:val="00B41678"/>
    <w:rsid w:val="00B43D32"/>
    <w:rsid w:val="00B47481"/>
    <w:rsid w:val="00B51541"/>
    <w:rsid w:val="00B533D0"/>
    <w:rsid w:val="00B539F9"/>
    <w:rsid w:val="00B53BC8"/>
    <w:rsid w:val="00B55306"/>
    <w:rsid w:val="00B566D2"/>
    <w:rsid w:val="00B70AC7"/>
    <w:rsid w:val="00B7219A"/>
    <w:rsid w:val="00B73319"/>
    <w:rsid w:val="00B768EB"/>
    <w:rsid w:val="00B7751D"/>
    <w:rsid w:val="00B80883"/>
    <w:rsid w:val="00B82CE4"/>
    <w:rsid w:val="00B831BE"/>
    <w:rsid w:val="00B856B5"/>
    <w:rsid w:val="00B87B6C"/>
    <w:rsid w:val="00B91880"/>
    <w:rsid w:val="00BA028F"/>
    <w:rsid w:val="00BA1017"/>
    <w:rsid w:val="00BA19F3"/>
    <w:rsid w:val="00BA2F20"/>
    <w:rsid w:val="00BA541A"/>
    <w:rsid w:val="00BA60C3"/>
    <w:rsid w:val="00BB352E"/>
    <w:rsid w:val="00BB3F4D"/>
    <w:rsid w:val="00BC4945"/>
    <w:rsid w:val="00BC7AB5"/>
    <w:rsid w:val="00BD430A"/>
    <w:rsid w:val="00BD5CFB"/>
    <w:rsid w:val="00BE0D61"/>
    <w:rsid w:val="00BE76EA"/>
    <w:rsid w:val="00BF1734"/>
    <w:rsid w:val="00BF1E34"/>
    <w:rsid w:val="00BF305E"/>
    <w:rsid w:val="00BF3A13"/>
    <w:rsid w:val="00BF49F7"/>
    <w:rsid w:val="00BF563B"/>
    <w:rsid w:val="00C02BE1"/>
    <w:rsid w:val="00C31C81"/>
    <w:rsid w:val="00C404A8"/>
    <w:rsid w:val="00C46897"/>
    <w:rsid w:val="00C475FC"/>
    <w:rsid w:val="00C51894"/>
    <w:rsid w:val="00C524E7"/>
    <w:rsid w:val="00C63761"/>
    <w:rsid w:val="00C6405C"/>
    <w:rsid w:val="00C6608B"/>
    <w:rsid w:val="00C6642C"/>
    <w:rsid w:val="00C7071F"/>
    <w:rsid w:val="00C71D7F"/>
    <w:rsid w:val="00C74695"/>
    <w:rsid w:val="00C74CAB"/>
    <w:rsid w:val="00C77521"/>
    <w:rsid w:val="00C840BA"/>
    <w:rsid w:val="00C93637"/>
    <w:rsid w:val="00C97EE8"/>
    <w:rsid w:val="00CA02E9"/>
    <w:rsid w:val="00CA0B96"/>
    <w:rsid w:val="00CA19F3"/>
    <w:rsid w:val="00CA4347"/>
    <w:rsid w:val="00CA56F4"/>
    <w:rsid w:val="00CB2145"/>
    <w:rsid w:val="00CB2772"/>
    <w:rsid w:val="00CB3154"/>
    <w:rsid w:val="00CC0672"/>
    <w:rsid w:val="00CC14D4"/>
    <w:rsid w:val="00CC24AC"/>
    <w:rsid w:val="00CC44D4"/>
    <w:rsid w:val="00CC7ACE"/>
    <w:rsid w:val="00CD4388"/>
    <w:rsid w:val="00CD629C"/>
    <w:rsid w:val="00CE252A"/>
    <w:rsid w:val="00CE2BD9"/>
    <w:rsid w:val="00CE5E62"/>
    <w:rsid w:val="00CE652E"/>
    <w:rsid w:val="00CE7A57"/>
    <w:rsid w:val="00CF2880"/>
    <w:rsid w:val="00CF493C"/>
    <w:rsid w:val="00D05939"/>
    <w:rsid w:val="00D14534"/>
    <w:rsid w:val="00D21526"/>
    <w:rsid w:val="00D23C11"/>
    <w:rsid w:val="00D262DD"/>
    <w:rsid w:val="00D273F0"/>
    <w:rsid w:val="00D30CBA"/>
    <w:rsid w:val="00D33C8F"/>
    <w:rsid w:val="00D35A23"/>
    <w:rsid w:val="00D4004D"/>
    <w:rsid w:val="00D405CB"/>
    <w:rsid w:val="00D41CEC"/>
    <w:rsid w:val="00D41EF7"/>
    <w:rsid w:val="00D452DE"/>
    <w:rsid w:val="00D45F9C"/>
    <w:rsid w:val="00D461EB"/>
    <w:rsid w:val="00D47ED3"/>
    <w:rsid w:val="00D508A1"/>
    <w:rsid w:val="00D51403"/>
    <w:rsid w:val="00D516CC"/>
    <w:rsid w:val="00D52491"/>
    <w:rsid w:val="00D554AF"/>
    <w:rsid w:val="00D614B0"/>
    <w:rsid w:val="00D64B4F"/>
    <w:rsid w:val="00D66FAC"/>
    <w:rsid w:val="00D67097"/>
    <w:rsid w:val="00D70FD9"/>
    <w:rsid w:val="00D74E7A"/>
    <w:rsid w:val="00D754F5"/>
    <w:rsid w:val="00D7569D"/>
    <w:rsid w:val="00D756B2"/>
    <w:rsid w:val="00D7647F"/>
    <w:rsid w:val="00D82DB7"/>
    <w:rsid w:val="00D85CE2"/>
    <w:rsid w:val="00D904F6"/>
    <w:rsid w:val="00D966C0"/>
    <w:rsid w:val="00DA1199"/>
    <w:rsid w:val="00DA2210"/>
    <w:rsid w:val="00DA3704"/>
    <w:rsid w:val="00DA5BCA"/>
    <w:rsid w:val="00DB0BDA"/>
    <w:rsid w:val="00DB1A44"/>
    <w:rsid w:val="00DB315B"/>
    <w:rsid w:val="00DC0F9F"/>
    <w:rsid w:val="00DC6A9D"/>
    <w:rsid w:val="00DC75A1"/>
    <w:rsid w:val="00DC7F42"/>
    <w:rsid w:val="00DD0F1B"/>
    <w:rsid w:val="00DD5968"/>
    <w:rsid w:val="00E06162"/>
    <w:rsid w:val="00E10526"/>
    <w:rsid w:val="00E1460B"/>
    <w:rsid w:val="00E1482B"/>
    <w:rsid w:val="00E16DB0"/>
    <w:rsid w:val="00E17B23"/>
    <w:rsid w:val="00E31D51"/>
    <w:rsid w:val="00E33DEA"/>
    <w:rsid w:val="00E35256"/>
    <w:rsid w:val="00E366D8"/>
    <w:rsid w:val="00E41419"/>
    <w:rsid w:val="00E5378B"/>
    <w:rsid w:val="00E5381D"/>
    <w:rsid w:val="00E53D8E"/>
    <w:rsid w:val="00E54958"/>
    <w:rsid w:val="00E60354"/>
    <w:rsid w:val="00E6154B"/>
    <w:rsid w:val="00E64DCB"/>
    <w:rsid w:val="00E662E7"/>
    <w:rsid w:val="00E72C7B"/>
    <w:rsid w:val="00E740CD"/>
    <w:rsid w:val="00E80571"/>
    <w:rsid w:val="00E80A80"/>
    <w:rsid w:val="00E81A8D"/>
    <w:rsid w:val="00E8239A"/>
    <w:rsid w:val="00E82BBA"/>
    <w:rsid w:val="00E8385F"/>
    <w:rsid w:val="00E857C5"/>
    <w:rsid w:val="00E917B4"/>
    <w:rsid w:val="00E9238B"/>
    <w:rsid w:val="00E92915"/>
    <w:rsid w:val="00E946C9"/>
    <w:rsid w:val="00EA5046"/>
    <w:rsid w:val="00EB1355"/>
    <w:rsid w:val="00EB1674"/>
    <w:rsid w:val="00EB30ED"/>
    <w:rsid w:val="00EB6667"/>
    <w:rsid w:val="00EC346B"/>
    <w:rsid w:val="00EC3A3C"/>
    <w:rsid w:val="00EC4252"/>
    <w:rsid w:val="00ED1023"/>
    <w:rsid w:val="00ED550C"/>
    <w:rsid w:val="00EE154E"/>
    <w:rsid w:val="00EE1EA3"/>
    <w:rsid w:val="00EE4D41"/>
    <w:rsid w:val="00EE501C"/>
    <w:rsid w:val="00EE60C4"/>
    <w:rsid w:val="00EE6A5D"/>
    <w:rsid w:val="00EE6BA5"/>
    <w:rsid w:val="00EF07BD"/>
    <w:rsid w:val="00EF1623"/>
    <w:rsid w:val="00EF2E50"/>
    <w:rsid w:val="00EF47E9"/>
    <w:rsid w:val="00F00FBD"/>
    <w:rsid w:val="00F03E95"/>
    <w:rsid w:val="00F1007D"/>
    <w:rsid w:val="00F15795"/>
    <w:rsid w:val="00F16F32"/>
    <w:rsid w:val="00F209A4"/>
    <w:rsid w:val="00F20FA8"/>
    <w:rsid w:val="00F2538E"/>
    <w:rsid w:val="00F33E07"/>
    <w:rsid w:val="00F355BA"/>
    <w:rsid w:val="00F365EE"/>
    <w:rsid w:val="00F43480"/>
    <w:rsid w:val="00F434CD"/>
    <w:rsid w:val="00F53A9B"/>
    <w:rsid w:val="00F55EAB"/>
    <w:rsid w:val="00F67566"/>
    <w:rsid w:val="00F7002C"/>
    <w:rsid w:val="00F764D2"/>
    <w:rsid w:val="00F77892"/>
    <w:rsid w:val="00F8100B"/>
    <w:rsid w:val="00F81F14"/>
    <w:rsid w:val="00F8569F"/>
    <w:rsid w:val="00F859B1"/>
    <w:rsid w:val="00F90E8E"/>
    <w:rsid w:val="00F92424"/>
    <w:rsid w:val="00F92C76"/>
    <w:rsid w:val="00F92D8A"/>
    <w:rsid w:val="00F94274"/>
    <w:rsid w:val="00F963AE"/>
    <w:rsid w:val="00F97A64"/>
    <w:rsid w:val="00FA0EFD"/>
    <w:rsid w:val="00FB406D"/>
    <w:rsid w:val="00FB42DD"/>
    <w:rsid w:val="00FC3D55"/>
    <w:rsid w:val="00FC6145"/>
    <w:rsid w:val="00FC6D00"/>
    <w:rsid w:val="00FD14BB"/>
    <w:rsid w:val="00FD2560"/>
    <w:rsid w:val="00FD3A46"/>
    <w:rsid w:val="00FD68E6"/>
    <w:rsid w:val="00FD7F00"/>
    <w:rsid w:val="00FE7B93"/>
    <w:rsid w:val="00FF1EF5"/>
    <w:rsid w:val="00FF45BC"/>
    <w:rsid w:val="00FF4792"/>
    <w:rsid w:val="00FF4B4A"/>
    <w:rsid w:val="00FF66B1"/>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color="white">
      <v:fill color="white"/>
      <v:textbox inset="5.85pt,.7pt,5.85pt,.7pt"/>
    </o:shapedefaults>
    <o:shapelayout v:ext="edit">
      <o:idmap v:ext="edit" data="1"/>
    </o:shapelayout>
  </w:shapeDefaults>
  <w:decimalSymbol w:val="."/>
  <w:listSeparator w:val=","/>
  <w15:chartTrackingRefBased/>
  <w15:docId w15:val="{C9EC0294-072E-49BF-8936-EEB006AF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F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HG丸ｺﾞｼｯｸM-PRO" w:eastAsia="HG丸ｺﾞｼｯｸM-PRO"/>
      <w:sz w:val="18"/>
    </w:rPr>
  </w:style>
  <w:style w:type="paragraph" w:styleId="a4">
    <w:name w:val="Body Text Indent"/>
    <w:basedOn w:val="a"/>
    <w:semiHidden/>
    <w:pPr>
      <w:spacing w:line="300" w:lineRule="exact"/>
      <w:ind w:leftChars="1197" w:left="2808" w:hangingChars="218" w:hanging="433"/>
    </w:pPr>
    <w:rPr>
      <w:rFonts w:ascii="HG丸ｺﾞｼｯｸM-PRO" w:eastAsia="HG丸ｺﾞｼｯｸM-PRO"/>
    </w:rPr>
  </w:style>
  <w:style w:type="paragraph" w:styleId="2">
    <w:name w:val="Body Text Indent 2"/>
    <w:basedOn w:val="a"/>
    <w:semiHidden/>
    <w:pPr>
      <w:spacing w:line="240" w:lineRule="exact"/>
      <w:ind w:left="198" w:hangingChars="100" w:hanging="198"/>
    </w:pPr>
  </w:style>
  <w:style w:type="paragraph" w:styleId="3">
    <w:name w:val="Body Text Indent 3"/>
    <w:basedOn w:val="a"/>
    <w:semiHidden/>
    <w:pPr>
      <w:spacing w:line="300" w:lineRule="exact"/>
      <w:ind w:left="1090" w:hangingChars="523" w:hanging="1090"/>
    </w:pPr>
    <w:rPr>
      <w:rFonts w:ascii="HG丸ｺﾞｼｯｸM-PRO" w:eastAsia="HG丸ｺﾞｼｯｸM-PRO"/>
      <w:sz w:val="22"/>
    </w:rPr>
  </w:style>
  <w:style w:type="paragraph" w:styleId="20">
    <w:name w:val="Body Text 2"/>
    <w:basedOn w:val="a"/>
    <w:semiHidden/>
    <w:pPr>
      <w:spacing w:line="300" w:lineRule="exact"/>
    </w:pPr>
    <w:rPr>
      <w:rFonts w:ascii="ＭＳ ゴシック" w:eastAsia="ＭＳ ゴシック" w:hAnsi="ＭＳ 明朝"/>
      <w:b/>
      <w:bCs/>
      <w:sz w:val="22"/>
    </w:rPr>
  </w:style>
  <w:style w:type="paragraph" w:styleId="30">
    <w:name w:val="Body Text 3"/>
    <w:basedOn w:val="a"/>
    <w:semiHidden/>
    <w:pPr>
      <w:spacing w:line="280" w:lineRule="exact"/>
    </w:pPr>
    <w:rPr>
      <w:rFonts w:ascii="ＭＳ 明朝" w:hAnsi="ＭＳ 明朝"/>
      <w:sz w:val="22"/>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7D412A"/>
    <w:rPr>
      <w:rFonts w:ascii="Arial" w:eastAsia="ＭＳ ゴシック" w:hAnsi="Arial"/>
      <w:sz w:val="18"/>
      <w:szCs w:val="18"/>
    </w:rPr>
  </w:style>
  <w:style w:type="character" w:customStyle="1" w:styleId="a8">
    <w:name w:val="吹き出し (文字)"/>
    <w:link w:val="a7"/>
    <w:uiPriority w:val="99"/>
    <w:semiHidden/>
    <w:rsid w:val="007D412A"/>
    <w:rPr>
      <w:rFonts w:ascii="Arial" w:eastAsia="ＭＳ ゴシック" w:hAnsi="Arial" w:cs="Times New Roman"/>
      <w:kern w:val="2"/>
      <w:sz w:val="18"/>
      <w:szCs w:val="18"/>
    </w:rPr>
  </w:style>
  <w:style w:type="paragraph" w:styleId="a9">
    <w:name w:val="Revision"/>
    <w:hidden/>
    <w:uiPriority w:val="99"/>
    <w:semiHidden/>
    <w:rsid w:val="00AF4DED"/>
    <w:rPr>
      <w:kern w:val="2"/>
      <w:sz w:val="21"/>
      <w:szCs w:val="24"/>
    </w:rPr>
  </w:style>
  <w:style w:type="character" w:customStyle="1" w:styleId="hgkelc">
    <w:name w:val="hgkelc"/>
    <w:rsid w:val="007810A8"/>
  </w:style>
  <w:style w:type="character" w:styleId="aa">
    <w:name w:val="Strong"/>
    <w:uiPriority w:val="22"/>
    <w:qFormat/>
    <w:rsid w:val="00133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8008-89DD-4347-BB1D-4FC81D5F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13</Pages>
  <Words>13833</Words>
  <Characters>777</Characters>
  <Application>Microsoft Office Word</Application>
  <DocSecurity>0</DocSecurity>
  <Lines>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　国の基本指針(※)について</vt:lpstr>
      <vt:lpstr>（参考）　国の基本指針(※)について</vt:lpstr>
    </vt:vector>
  </TitlesOfParts>
  <Company>広島市</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　国の基本指針(※)について</dc:title>
  <dc:subject/>
  <dc:creator>広島市</dc:creator>
  <cp:keywords/>
  <dc:description/>
  <cp:lastModifiedBy>田中 健太郎</cp:lastModifiedBy>
  <cp:revision>36</cp:revision>
  <cp:lastPrinted>2023-11-20T11:03:00Z</cp:lastPrinted>
  <dcterms:created xsi:type="dcterms:W3CDTF">2023-08-16T11:32:00Z</dcterms:created>
  <dcterms:modified xsi:type="dcterms:W3CDTF">2023-11-21T01:34:00Z</dcterms:modified>
</cp:coreProperties>
</file>