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58B7DB7E"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FD52AD">
        <w:rPr>
          <w:rFonts w:ascii="ＭＳ 明朝" w:hAnsi="ＭＳ 明朝" w:hint="eastAsia"/>
          <w:szCs w:val="21"/>
        </w:rPr>
        <w:t>２０</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77777777" w:rsidR="00D66221" w:rsidRPr="00656FCA" w:rsidRDefault="00D66221"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3C848A8A" w:rsidR="00EC52B4" w:rsidRDefault="00EC52B4">
      <w:pPr>
        <w:ind w:right="800" w:firstLineChars="200" w:firstLine="385"/>
        <w:rPr>
          <w:rFonts w:asciiTheme="minorEastAsia" w:eastAsiaTheme="minorEastAsia" w:hAnsiTheme="minorEastAsia"/>
          <w:szCs w:val="21"/>
        </w:rPr>
      </w:pPr>
    </w:p>
    <w:p w14:paraId="43C3B1B1" w14:textId="77777777" w:rsidR="00FA11A8" w:rsidRPr="00656FCA" w:rsidRDefault="00FA11A8">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67836A7C" w:rsidR="00F257CB" w:rsidRDefault="00F257CB" w:rsidP="006E2AF7">
      <w:pPr>
        <w:ind w:leftChars="300" w:left="771" w:hangingChars="100" w:hanging="193"/>
        <w:rPr>
          <w:rFonts w:asciiTheme="minorEastAsia" w:eastAsiaTheme="minorEastAsia" w:hAnsiTheme="minorEastAsia"/>
          <w:szCs w:val="21"/>
        </w:rPr>
      </w:pPr>
    </w:p>
    <w:p w14:paraId="4BD19E58" w14:textId="1EF66F7E" w:rsidR="00F257CB" w:rsidRPr="007B518C" w:rsidRDefault="00F257CB" w:rsidP="00F257CB">
      <w:pPr>
        <w:wordWrap w:val="0"/>
        <w:ind w:rightChars="72" w:right="139"/>
        <w:jc w:val="right"/>
        <w:rPr>
          <w:rFonts w:ascii="ＭＳ 明朝" w:hAnsi="ＭＳ 明朝"/>
          <w:szCs w:val="21"/>
        </w:rPr>
      </w:pPr>
      <w:r w:rsidRPr="007B518C">
        <w:rPr>
          <w:rFonts w:ascii="ＭＳ 明朝" w:hAnsi="ＭＳ 明朝" w:hint="eastAsia"/>
          <w:szCs w:val="21"/>
        </w:rPr>
        <w:t>（様式</w:t>
      </w:r>
      <w:r w:rsidR="00076150">
        <w:rPr>
          <w:rFonts w:ascii="ＭＳ 明朝" w:hAnsi="ＭＳ 明朝" w:hint="eastAsia"/>
          <w:szCs w:val="21"/>
        </w:rPr>
        <w:t>２０</w:t>
      </w:r>
      <w:r w:rsidRPr="007B518C">
        <w:rPr>
          <w:rFonts w:ascii="ＭＳ 明朝" w:hAnsi="ＭＳ 明朝" w:hint="eastAsia"/>
          <w:szCs w:val="21"/>
        </w:rPr>
        <w:t>）</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p>
    <w:p w14:paraId="6C44FD65"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FCEF695" wp14:editId="6C1D7E7E">
                <wp:simplePos x="0" y="0"/>
                <wp:positionH relativeFrom="column">
                  <wp:posOffset>3337560</wp:posOffset>
                </wp:positionH>
                <wp:positionV relativeFrom="paragraph">
                  <wp:posOffset>187325</wp:posOffset>
                </wp:positionV>
                <wp:extent cx="2590800" cy="12001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A9B83B" w14:textId="225362CD"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457CD4">
                              <w:rPr>
                                <w:rFonts w:ascii="ＭＳ ゴシック" w:eastAsia="ＭＳ ゴシック" w:hAnsi="ＭＳ ゴシック" w:hint="eastAsia"/>
                              </w:rPr>
                              <w:t>施設</w:t>
                            </w:r>
                            <w:r w:rsidR="00457CD4">
                              <w:rPr>
                                <w:rFonts w:ascii="ＭＳ ゴシック" w:eastAsia="ＭＳ ゴシック" w:hAnsi="ＭＳ ゴシック"/>
                              </w:rPr>
                              <w:t>の</w:t>
                            </w:r>
                            <w:r w:rsidRPr="00EC7B9E">
                              <w:rPr>
                                <w:rFonts w:ascii="ＭＳ ゴシック" w:eastAsia="ＭＳ ゴシック" w:hAnsi="ＭＳ ゴシック" w:hint="eastAsia"/>
                              </w:rPr>
                              <w:t>直近の指定期間</w:t>
                            </w:r>
                            <w:r w:rsidR="00457CD4">
                              <w:rPr>
                                <w:rFonts w:ascii="ＭＳ ゴシック" w:eastAsia="ＭＳ ゴシック" w:hAnsi="ＭＳ ゴシック" w:hint="eastAsia"/>
                              </w:rPr>
                              <w:t>（</w:t>
                            </w:r>
                            <w:r w:rsidR="0024042F">
                              <w:rPr>
                                <w:rFonts w:ascii="ＭＳ ゴシック" w:eastAsia="ＭＳ ゴシック" w:hAnsi="ＭＳ ゴシック"/>
                              </w:rPr>
                              <w:t>現指定</w:t>
                            </w:r>
                            <w:bookmarkStart w:id="0" w:name="_GoBack"/>
                            <w:bookmarkEnd w:id="0"/>
                            <w:r w:rsidR="00457CD4">
                              <w:rPr>
                                <w:rFonts w:ascii="ＭＳ ゴシック" w:eastAsia="ＭＳ ゴシック" w:hAnsi="ＭＳ ゴシック"/>
                              </w:rPr>
                              <w:t>期間）を記載する</w:t>
                            </w:r>
                            <w:r w:rsidRPr="00EC7B9E">
                              <w:rPr>
                                <w:rFonts w:ascii="ＭＳ ゴシック" w:eastAsia="ＭＳ ゴシック" w:hAnsi="ＭＳ ゴシック" w:hint="eastAsia"/>
                              </w:rPr>
                              <w:t>。ただし、</w:t>
                            </w:r>
                            <w:r w:rsidR="00457CD4">
                              <w:rPr>
                                <w:rFonts w:ascii="ＭＳ ゴシック" w:eastAsia="ＭＳ ゴシック" w:hAnsi="ＭＳ ゴシック" w:hint="eastAsia"/>
                              </w:rPr>
                              <w:t>直近の指定期間における管理期間</w:t>
                            </w:r>
                            <w:r w:rsidR="00E253D4">
                              <w:rPr>
                                <w:rFonts w:ascii="ＭＳ ゴシック" w:eastAsia="ＭＳ ゴシック" w:hAnsi="ＭＳ ゴシック" w:hint="eastAsia"/>
                              </w:rPr>
                              <w:t>が申請</w:t>
                            </w:r>
                            <w:r w:rsidR="00E253D4">
                              <w:rPr>
                                <w:rFonts w:ascii="ＭＳ ゴシック" w:eastAsia="ＭＳ ゴシック" w:hAnsi="ＭＳ ゴシック"/>
                              </w:rPr>
                              <w:t>日</w:t>
                            </w:r>
                            <w:r w:rsidR="00457CD4">
                              <w:rPr>
                                <w:rFonts w:ascii="ＭＳ ゴシック" w:eastAsia="ＭＳ ゴシック" w:hAnsi="ＭＳ ゴシック" w:hint="eastAsia"/>
                              </w:rPr>
                              <w:t>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14.75pt;width:204pt;height:9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x16QIAADoGAAAOAAAAZHJzL2Uyb0RvYy54bWysVEtu2zAQ3RfoHQjuE9mu87EROXAdpCgQ&#10;JEGSImuaIi01FMmStCV3GQNFD9ErFF33PLpIh9THzmfTohtpyHnzezOck9MyF2jFjM2UjHF/v4cR&#10;k1QlmVzE+NPd+d4xRtYRmRChJIvxmll8Onn75qTQYzZQqRIJMwicSDsudIxT5/Q4iixNWU7svtJM&#10;gpIrkxMHR7OIEkMK8J6LaNDrHUaFMok2ijJr4fasVuJJ8M85o+6Kc8scEjGG3Fz4mvCd+280OSHj&#10;hSE6zWiTBvmHLHKSSQjauTojjqClyV64yjNqlFXc7VOVR4rzjLJQA1TT7z2r5jYlmoVagByrO5rs&#10;/3NLL1fXBmVJjI8wkiSHFlWbb9Xjz+rxd7X5jqrNj2qzqR5/wRkdeboKbcdgdavBzpXvVQltb+8t&#10;XHoWSm5y/4f6EOiB+HVHNisdonA5OBj1jnugoqDrQy/7B6Ed0dZcG+s+MJUjL8S4YMmC3UBLZ0QI&#10;tXSBcLK6sC4wnzT5k+RzHyOeC2jkigi0NzwcjUZNp3dAg10QsD9swzcuIZE2Ae/fKpEl55kQ4eDn&#10;k82EQRAhxsIFCsDiCUpIVMT48B0U9sKDd93ZzwWhDz7D5x486ozYtA6TgNSghPQeWZhwIMCb+sbU&#10;DQiSWwvmMULeMA4dDn14JXdCKZNd/gHtURwq/RvDBr/N6m+M6zrAIkRW0nXGeSaVqdl7Snny0FLO&#10;a3zLQF23p8CV87IZ2LlK1jCvRtULwGp6ngG1F8S6a2JgUGAOYYu5K/hwoaBrqpEwSpX5+tq9x8ND&#10;BC1GBWyQGNsvS2IYRuKjhCc66g9hpJALh+HB0QAOZlcz39XIZT5TMEowupBdED3eiVbkRuX3sOym&#10;PiqoiKQQO8auFWeu3muwLCmbTgMIlowm7kLeaupde3r9SN2V98To5lk5eJGXqt01ZBzGv57FLdZb&#10;SjVdOsWzbtpqVhviYUGF+W2Wqd+Au+eA2q78yR8AAAD//wMAUEsDBBQABgAIAAAAIQCV86Yf3gAA&#10;AAoBAAAPAAAAZHJzL2Rvd25yZXYueG1sTI/BbsIwDIbvk/YOkSftNlLKiqBriiYkTtsFmKZxM01o&#10;qiVO1QTo3h7vtB39+9Pvz9Vq9E5czBC7QAqmkwyEoSbojloFH/vN0wJETEgaXSCj4MdEWNX3dxWW&#10;Olxpay671AouoViiAptSX0oZG2s8xknoDfHuFAaPicehlXrAK5d7J/Msm0uPHfEFi71ZW9N8785e&#10;wVf87Nb792eXDvaAp3aDb6lDpR4fxtcXEMmM6Q+GX31Wh5qdjuFMOgqnoMiLOaMK8mUBgoHlbMbB&#10;kYPpogBZV/L/C/UNAAD//wMAUEsBAi0AFAAGAAgAAAAhALaDOJL+AAAA4QEAABMAAAAAAAAAAAAA&#10;AAAAAAAAAFtDb250ZW50X1R5cGVzXS54bWxQSwECLQAUAAYACAAAACEAOP0h/9YAAACUAQAACwAA&#10;AAAAAAAAAAAAAAAvAQAAX3JlbHMvLnJlbHNQSwECLQAUAAYACAAAACEALdLMdekCAAA6BgAADgAA&#10;AAAAAAAAAAAAAAAuAgAAZHJzL2Uyb0RvYy54bWxQSwECLQAUAAYACAAAACEAlfOmH94AAAAKAQAA&#10;DwAAAAAAAAAAAAAAAABDBQAAZHJzL2Rvd25yZXYueG1sUEsFBgAAAAAEAAQA8wAAAE4GAAAAAA==&#10;" adj="648,15150" fillcolor="white [3201]" strokeweight=".5pt">
                <v:stroke dashstyle="dash"/>
                <v:textbox>
                  <w:txbxContent>
                    <w:p w14:paraId="2FA9B83B" w14:textId="225362CD"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原則、指定管理を行っている</w:t>
                      </w:r>
                      <w:r w:rsidR="00457CD4">
                        <w:rPr>
                          <w:rFonts w:ascii="ＭＳ ゴシック" w:eastAsia="ＭＳ ゴシック" w:hAnsi="ＭＳ ゴシック" w:hint="eastAsia"/>
                        </w:rPr>
                        <w:t>施設</w:t>
                      </w:r>
                      <w:r w:rsidR="00457CD4">
                        <w:rPr>
                          <w:rFonts w:ascii="ＭＳ ゴシック" w:eastAsia="ＭＳ ゴシック" w:hAnsi="ＭＳ ゴシック"/>
                        </w:rPr>
                        <w:t>の</w:t>
                      </w:r>
                      <w:r w:rsidRPr="00EC7B9E">
                        <w:rPr>
                          <w:rFonts w:ascii="ＭＳ ゴシック" w:eastAsia="ＭＳ ゴシック" w:hAnsi="ＭＳ ゴシック" w:hint="eastAsia"/>
                        </w:rPr>
                        <w:t>直近の指定期間</w:t>
                      </w:r>
                      <w:r w:rsidR="00457CD4">
                        <w:rPr>
                          <w:rFonts w:ascii="ＭＳ ゴシック" w:eastAsia="ＭＳ ゴシック" w:hAnsi="ＭＳ ゴシック" w:hint="eastAsia"/>
                        </w:rPr>
                        <w:t>（</w:t>
                      </w:r>
                      <w:r w:rsidR="0024042F">
                        <w:rPr>
                          <w:rFonts w:ascii="ＭＳ ゴシック" w:eastAsia="ＭＳ ゴシック" w:hAnsi="ＭＳ ゴシック"/>
                        </w:rPr>
                        <w:t>現指定</w:t>
                      </w:r>
                      <w:bookmarkStart w:id="1" w:name="_GoBack"/>
                      <w:bookmarkEnd w:id="1"/>
                      <w:r w:rsidR="00457CD4">
                        <w:rPr>
                          <w:rFonts w:ascii="ＭＳ ゴシック" w:eastAsia="ＭＳ ゴシック" w:hAnsi="ＭＳ ゴシック"/>
                        </w:rPr>
                        <w:t>期間）を記載する</w:t>
                      </w:r>
                      <w:r w:rsidRPr="00EC7B9E">
                        <w:rPr>
                          <w:rFonts w:ascii="ＭＳ ゴシック" w:eastAsia="ＭＳ ゴシック" w:hAnsi="ＭＳ ゴシック" w:hint="eastAsia"/>
                        </w:rPr>
                        <w:t>。ただし、</w:t>
                      </w:r>
                      <w:r w:rsidR="00457CD4">
                        <w:rPr>
                          <w:rFonts w:ascii="ＭＳ ゴシック" w:eastAsia="ＭＳ ゴシック" w:hAnsi="ＭＳ ゴシック" w:hint="eastAsia"/>
                        </w:rPr>
                        <w:t>直近の指定期間における管理期間</w:t>
                      </w:r>
                      <w:r w:rsidR="00E253D4">
                        <w:rPr>
                          <w:rFonts w:ascii="ＭＳ ゴシック" w:eastAsia="ＭＳ ゴシック" w:hAnsi="ＭＳ ゴシック" w:hint="eastAsia"/>
                        </w:rPr>
                        <w:t>が申請</w:t>
                      </w:r>
                      <w:r w:rsidR="00E253D4">
                        <w:rPr>
                          <w:rFonts w:ascii="ＭＳ ゴシック" w:eastAsia="ＭＳ ゴシック" w:hAnsi="ＭＳ ゴシック"/>
                        </w:rPr>
                        <w:t>日</w:t>
                      </w:r>
                      <w:r w:rsidR="00457CD4">
                        <w:rPr>
                          <w:rFonts w:ascii="ＭＳ ゴシック" w:eastAsia="ＭＳ ゴシック" w:hAnsi="ＭＳ ゴシック" w:hint="eastAsia"/>
                        </w:rPr>
                        <w:t>時点で</w:t>
                      </w:r>
                      <w:r w:rsidRPr="00EC7B9E">
                        <w:rPr>
                          <w:rFonts w:ascii="ＭＳ ゴシック" w:eastAsia="ＭＳ ゴシック" w:hAnsi="ＭＳ ゴシック" w:hint="eastAsia"/>
                        </w:rPr>
                        <w:t>２年度分に満たず、その前指定期間においても指定管理実績を有している場合は、前指定期間を記載する。</w:t>
                      </w:r>
                    </w:p>
                  </w:txbxContent>
                </v:textbox>
              </v:shape>
            </w:pict>
          </mc:Fallback>
        </mc:AlternateContent>
      </w:r>
      <w:r w:rsidRPr="00F257CB">
        <w:rPr>
          <w:rFonts w:asciiTheme="minorEastAsia" w:eastAsiaTheme="minorEastAsia" w:hAnsiTheme="minorEastAsia" w:hint="eastAsia"/>
          <w:szCs w:val="21"/>
        </w:rPr>
        <w:t>⑵　施設所在地</w:t>
      </w:r>
    </w:p>
    <w:p w14:paraId="2DB9F651" w14:textId="77777777" w:rsidR="00F257CB" w:rsidRPr="00F257CB" w:rsidRDefault="00F257CB"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2608"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7F081"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l78wEAABQEAAAOAAAAZHJzL2Uyb0RvYy54bWysU82O0zAQviPxDpbvNEmhgKKme9jVwgFB&#10;BewDeJ1xa8l/sk2TXsuZF4CH4MBKHHmYHvY1GDttulqQEIiLlbHn+2a+bybzs14rsgEfpDUNrSYl&#10;JWC4baVZNfTq/eWj55SEyEzLlDXQ0C0EerZ4+GDeuRqmdm1VC54giQl15xq6jtHVRRH4GjQLE+vA&#10;4KOwXrOIoV8VrWcdsmtVTMvyadFZ3zpvOYSAtxfDI11kfiGAxzdCBIhENRR7i/n0+bxOZ7GYs3rl&#10;mVtLfmiD/UMXmkmDRUeqCxYZ+eDlL1Racm+DFXHCrS6sEJJD1oBqqvKemndr5iBrQXOCG20K/4+W&#10;v94sPZEtzm5GiWEaZ3T75eb2++f97tv+46f97ut+94PgIzrVuVAj4Nws/SEKbumT7F54TYSS7iUS&#10;ZSNQGumzz9vRZ+gj4XhZPZ7Nnk2xHse3ajZ9UuZBFANP4nM+xBdgNUkfDVXSJB9YzTavQsTamHpM&#10;SdfKpDNYJdtLqVQO0gbBufJkw3D2sa+SAsTdycIoIYuka1CSv+JWwcD6FgR6kzrO1fNWnjgZ52Di&#10;kVcZzE4wgR2MwPLPwEN+gkLe2L8Bj4hc2Zo4grU01v+u+skKMeQfHRh0JwuubbvNM87W4Opl5w6/&#10;Sdrtu3GGn37mxU8AAAD//wMAUEsDBBQABgAIAAAAIQBFn9sZ4QAAAAkBAAAPAAAAZHJzL2Rvd25y&#10;ZXYueG1sTI/LTsMwEEX3SPyDNUjsqPNoCgpxKoTUCrFrqITYOfEkjhqPo9hNU74es4Ll6B7de6bY&#10;LmZgM06utyQgXkXAkBqreuoEHD92D0/AnJek5GAJBVzRwba8vSlkruyFDjhXvmOhhFwuBWjvx5xz&#10;12g00q3siBSy1k5G+nBOHVeTvIRyM/AkijbcyJ7CgpYjvmpsTtXZCNjV7fXre//5lrT7RJ/e0+Nh&#10;riIh7u+Wl2dgHhf/B8OvflCHMjjV9kzKsUFAGsdxQAUkaQYsAFmy3gCrBawfM+Blwf9/UP4AAAD/&#10;/wMAUEsBAi0AFAAGAAgAAAAhALaDOJL+AAAA4QEAABMAAAAAAAAAAAAAAAAAAAAAAFtDb250ZW50&#10;X1R5cGVzXS54bWxQSwECLQAUAAYACAAAACEAOP0h/9YAAACUAQAACwAAAAAAAAAAAAAAAAAvAQAA&#10;X3JlbHMvLnJlbHNQSwECLQAUAAYACAAAACEAzyn5e/MBAAAUBAAADgAAAAAAAAAAAAAAAAAuAgAA&#10;ZHJzL2Uyb0RvYy54bWxQSwECLQAUAAYACAAAACEARZ/bGeEAAAAJAQAADwAAAAAAAAAAAAAAAABN&#10;BAAAZHJzL2Rvd25yZXYueG1sUEsFBgAAAAAEAAQA8wAAAFs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7AAC1814" w14:textId="40DB9738"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8512"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YN7gIAAEAGAAAOAAAAZHJzL2Uyb0RvYy54bWysVM1OGzEQvlfqO1i+w2a3S6ARG5QGUVVC&#10;gICKs+O1yRav7dpOdtMjkao+RF+h6rnPkxfp2PuTULi06mV37PlmPPPNz/FJXQq0ZMYWSmY43h9g&#10;xCRVeSHvM/zx9mzvCCPriMyJUJJleMUsPhm/fnVc6RFL1FyJnBkETqQdVTrDc+f0KIosnbOS2H2l&#10;mQQlV6YkDo7mPsoNqcB7KaJkMBhGlTK5Nooya+H2tFHicfDPOaPuknPLHBIZhthc+JrwnflvND4m&#10;o3tD9LygbRjkH6IoSSHh0d7VKXEELUzxzFVZUKOs4m6fqjJSnBeUhRwgm3jwRzY3c6JZyAXIsbqn&#10;yf4/t/RieWVQkWc4xUiSEkq0WX/dPP7YPP7arL+hzfr7Zr3ePP6EM0o9XZW2I7C60WDn6neqhrJ3&#10;9xYuPQs1N6X/Q34I9ED8qieb1Q5RuEziozhJDjCioEuHw0OQwX20tdbGuvdMlcgLGa5Yfs+uoaJT&#10;IoRauMA3WZ5bF4jP2/BJ/inGiJcC6rgkAu3FR0kcIofq7ICSXVCaJofd861LCKQLwPu3ShT5WSFE&#10;OPj2ZFNhELyQYeECA2DxBCUkqjI8fHMwCKE+0XnXvf1MEPrQJv8MdUrsvHkmB6lFCenDYKHBgQDP&#10;m69Lw3+Q3EowjxHymnEocCjDC7ETSpns4w9oj+KQ6d8YtvhtVH9j3OQBFuFlJV1vXBZSmYa9p5Tn&#10;Dx3lvMF3DDR5ewpcPatDZ/ftOVP5CrrWqGYNWE3PCqjDObHuihjoF2hU2GXuEj5cKCieaiWM5sp8&#10;eene42EcQYtRBXskw/bzghiGkfggYVDfxmnqF084pAeHCRzMrma2q5GLcqqgo6CDIbogerwTnciN&#10;Ku9g5U38q6AiksLbGXadOHXNdoOVSdlkEkCwajRx5/JGU+/as+z777a+I0a30+VgLi9Ut3HIKExB&#10;M49brLeUarJwihd90zWstvzDmgoz3K5Uvwd3zwG1Xfzj3wAAAP//AwBQSwMEFAAGAAgAAAAhAM83&#10;HgrcAAAACAEAAA8AAABkcnMvZG93bnJldi54bWxMj0FOwzAQRfdI3MEaJHbUTqEhDXEqQAKxYUHD&#10;AabJNIkaj0PstuH2DCtYjt7X/2+KzewGdaIp9J4tJAsDirj2Tc+thc/q5SYDFSJyg4NnsvBNATbl&#10;5UWBeePP/EGnbWyVlHDI0UIX45hrHeqOHIaFH4mF7f3kMMo5tbqZ8CzlbtBLY1LtsGdZ6HCk547q&#10;w/boLHByO7Kv9OuXeTtkvn2qUL9X1l5fzY8PoCLN8S8Mv/qiDqU47fyRm6AGC+ndMpWogBUo4ess&#10;TUDtLNyvDOiy0P8fKH8AAAD//wMAUEsBAi0AFAAGAAgAAAAhALaDOJL+AAAA4QEAABMAAAAAAAAA&#10;AAAAAAAAAAAAAFtDb250ZW50X1R5cGVzXS54bWxQSwECLQAUAAYACAAAACEAOP0h/9YAAACUAQAA&#10;CwAAAAAAAAAAAAAAAAAvAQAAX3JlbHMvLnJlbHNQSwECLQAUAAYACAAAACEAqp3WDe4CAABABgAA&#10;DgAAAAAAAAAAAAAAAAAuAgAAZHJzL2Uyb0RvYy54bWxQSwECLQAUAAYACAAAACEAzzceCtwAAAAI&#10;AQAADwAAAAAAAAAAAAAAAABIBQAAZHJzL2Rvd25yZXYueG1sUEsFBgAAAAAEAAQA8wAAAFEGAAAA&#10;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46464"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Is7QIAAD4GAAAOAAAAZHJzL2Uyb0RvYy54bWysVEtu2zAQ3RfoHQjuG9mOP7EROXAdpCgQ&#10;JEGSImuaIi01FMmStCV3aQNFD9ErFF33PL5Ih5QsO002KbqRhpw3vzfDOT0rc4GWzNhMyRi3j1oY&#10;MUlVksl5jD/dX7w7wcg6IhMilGQxXjGLz8Zv35wWesQ6KlUiYQaBE2lHhY5x6pweRZGlKcuJPVKa&#10;SVByZXLi4GjmUWJIAd5zEXVarX5UKJNooyizFm7PKyUeB/+cM+quObfMIRFjyM2Frwnfmf9G41My&#10;mhui04zWaZB/yCInmYSgjatz4ghamOyZqzyjRlnF3RFVeaQ4zygLNUA17dZf1dylRLNQC5BjdUOT&#10;/X9u6dXyxqAsifExRpLk0KLt5tt2/XO7/r3dfEfbzY/tZrNd/4IzOvZ0FdqOwOpOg50r36sS2r67&#10;t3DpWSi5yf0f6kOgB+JXDdmsdIjCZafX7vZboKKg65z0Br3QjWhvrY11H5jKkRdiXLBkzm6ho1Mi&#10;hFq4wDdZXloXiE/q9EnyuY0RzwX0cUkEGg6GJ3WbDyCdQ0i3Pxx0PQaC1w5B2oX33q0SWXKRCREO&#10;fjjZVBgE/mMsXKgfLJ6ghERFjPvHUNYzD951Yz8ThD7W0Z948KhzYtMqTAJSjRLSe2RhvKF8n7jv&#10;SsV+kNxKMI8R8pZxaG9owgu5E0qZbPIPaI/iUOlrDGv8PqvXGFd1gEWIrKRrjPNMKlOx95Ty5HFH&#10;Oa/wOwaquj0FrpyVYa47njR/M1PJCmbWqGoJWE0vMmD4klh3QwxMC8wibDJ3DR8uFDRP1RJGqTJf&#10;X7r3eHiMoMWogC0SY/tlQQzDSHyU8EyH7W7Xr51w6PYGHTiYQ83sUCMX+VTBRMH8QnZB9HgndiI3&#10;Kn+AhTfxUUFFJIXYMXY7ceqq3QYLk7LJJIBg0WjiLuWdpt61Z9lP1n35QIyu35aDV3mldvumfgXV&#10;g9hjvaVUk4VTPGuGrmK15h+WVHhE9UL1W/DwHFD7tT/+AwAA//8DAFBLAwQUAAYACAAAACEAE7tA&#10;F9wAAAAIAQAADwAAAGRycy9kb3ducmV2LnhtbExPy07DMBC8I/EP1iJxo3arULUhToV4XJBQ1RbB&#10;dZssSWi8DrHThr9ne4LbjGY0j2w1ulYdqQ+NZwvTiQFFXPiy4crC2+75ZgEqROQSW89k4YcCrPLL&#10;iwzT0p94Q8dtrJSEcEjRQh1jl2odipochonviEX79L3DKLSvdNnjScJdq2fGzLXDhqWhxo4eaioO&#10;28FJyewxrndfw+umeF98rBOHh5enb2uvr8b7O1CRxvhnhvN8mQ65bNr7gcugWuHLZCpWAXJJ9Nul&#10;Eb63kMwN6DzT/w/kvwAAAP//AwBQSwECLQAUAAYACAAAACEAtoM4kv4AAADhAQAAEwAAAAAAAAAA&#10;AAAAAAAAAAAAW0NvbnRlbnRfVHlwZXNdLnhtbFBLAQItABQABgAIAAAAIQA4/SH/1gAAAJQBAAAL&#10;AAAAAAAAAAAAAAAAAC8BAABfcmVscy8ucmVsc1BLAQItABQABgAIAAAAIQDpfSIs7QIAAD4GAAAO&#10;AAAAAAAAAAAAAAAAAC4CAABkcnMvZTJvRG9jLnhtbFBLAQItABQABgAIAAAAIQATu0AX3AAAAAgB&#10;AAAPAAAAAAAAAAAAAAAAAEcFAABkcnMvZG93bnJldi54bWxQSwUGAAAAAAQABADzAAAAUA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82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B60E0"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MP9AEAABEEAAAOAAAAZHJzL2Uyb0RvYy54bWysU81uEzEQviPxDpbvZHejFugqmx5aFQ4I&#10;In4ewPWOE0v+k22ym2s48wLwEByoxJGHyaGvwdibbKpSIYG4WB57vs/zfTOenfdakTX4IK1paDUp&#10;KQHDbSvNsqEf3l89eU5JiMy0TFkDDd1AoOfzx49mnathaldWteAJkphQd66hqxhdXRSBr0CzMLEO&#10;DF4K6zWLGPpl0XrWIbtWxbQsnxad9a3zlkMIeHo5XNJ55hcCeHwjRIBIVEOxtphXn9frtBbzGauX&#10;nrmV5Psy2D9UoZk0+OhIdckiIx+9/I1KS+5tsCJOuNWFFUJyyBpQTVXeU/NuxRxkLWhOcKNN4f/R&#10;8tfrhSeybegZJYZpbNHt15vbH1922++7T59322+77U9ylnzqXKgx/cIs/D4KbuGT6F54TYSS7iWO&#10;QLYBhZE+u7wZXYY+Eo6HJ9X02Sn2guNVdTo9KXMXioEm0Tkf4guwmqRNQ5U0yQRWs/WrEPFpTD2k&#10;pGNl0hqsku2VVCoHaXzgQnmyZtj42FdJAOLuZGGUkEWSNQjJu7hRMLC+BYHGYMGDpDySR07GOZh4&#10;4FUGsxNMYAUjsMxl/xG4z09QyOP6N+ARkV+2Jo5gLY31D71+tEIM+QcHBt3JgmvbbnKLszU4d9m5&#10;/R9Jg303zvDjT57/AgAA//8DAFBLAwQUAAYACAAAACEABu9LZuAAAAAJAQAADwAAAGRycy9kb3du&#10;cmV2LnhtbEyPzWrDMBCE74W+g9hAb41kp02MYzmUQkLpLW6g9CZb8g+xVsZSHKdP3+2pPe7Mx+xM&#10;tpttzyYz+s6hhGgpgBmsnO6wkXD62D8mwHxQqFXv0Ei4GQ+7/P4uU6l2VzyaqQgNoxD0qZLQhjCk&#10;nPuqNVb5pRsMkle70apA59hwPaorhduex0KsuVUd0odWDea1NdW5uFgJ+7K+fX0fPt/i+hC35/fV&#10;6TgVQsqHxfyyBRbMHP5g+K1P1SGnTqW7oPasl7B5Xq0JJWNDmwhIooSEUsJTJIDnGf+/IP8BAAD/&#10;/wMAUEsBAi0AFAAGAAgAAAAhALaDOJL+AAAA4QEAABMAAAAAAAAAAAAAAAAAAAAAAFtDb250ZW50&#10;X1R5cGVzXS54bWxQSwECLQAUAAYACAAAACEAOP0h/9YAAACUAQAACwAAAAAAAAAAAAAAAAAvAQAA&#10;X3JlbHMvLnJlbHNQSwECLQAUAAYACAAAACEAZToDD/QBAAARBAAADgAAAAAAAAAAAAAAAAAuAgAA&#10;ZHJzL2Uyb0RvYy54bWxQSwECLQAUAAYACAAAACEABu9LZuAAAAAJAQAADwAAAAAAAAAAAAAAAABO&#10;BAAAZHJzL2Rvd25yZXYueG1sUEsFBgAAAAAEAAQA8wAAAFs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704"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5C161A"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Oi6QEAAAcEAAAOAAAAZHJzL2Uyb0RvYy54bWysU82O0zAQviPxDpbvNMkWUBU13cOulguC&#10;ip8H8DrjxpL/ZJsmvZYzLwAPwQEkjjxMD/sajJ02XQESAnGZZOz5vpn5Zry8HLQiW/BBWtPQalZS&#10;AobbVppNQ9++uXm0oCREZlqmrIGG7iDQy9XDB8ve1XBhO6ta8ARJTKh719AuRlcXReAdaBZm1oHB&#10;S2G9ZhFdvylaz3pk16q4KMunRW9967zlEAKeXo+XdJX5hQAeXwoRIBLVUKwtZuuzvU22WC1ZvfHM&#10;dZIfy2D/UIVm0mDSieqaRUbeefkLlZbc22BFnHGrCyuE5JB7wG6q8qduXnfMQe4FxQlukin8P1r+&#10;Yrv2RLYNxUEZpnFEd5++3n37eNh/Obz/cNh/Puy/k0XSqXehxvArs/ZHL7i1T00Pwuv0xXbIkLXd&#10;TdrCEAnHw3n5eFHiBDheVfP5/EnWvjiDnQ/xGVhN0k9DlTSpdVaz7fMQMSGGnkLSsTLJBqtkeyOV&#10;yk5aGrhSnmwZjjsOVSobcfei0EvIIjUzlp//4k7ByPoKBMqBBVc5e17EMyfjHEw88SqD0QkmsIIJ&#10;WP4ZeIxPUMhL+jfgCZEzWxMnsJbG+t9lP0shxviTAmPfSYJb2+7yYLM0uG1ZuePLSOt838/w8/td&#10;/QAAAP//AwBQSwMEFAAGAAgAAAAhABjW02LeAAAACQEAAA8AAABkcnMvZG93bnJldi54bWxMj8FO&#10;wzAQRO9I/IO1lbhRu5C2UYhTIQQXxCWhB7i58TaOGttp7DTh71lO9LgzT7Mz+W62HbvgEFrvJKyW&#10;Ahi62uvWNRL2n2/3KbAQldOq8w4l/GCAXXF7k6tM+8mVeKliwyjEhUxJMDH2GeehNmhVWPoeHXlH&#10;P1gV6Rwargc1Ubjt+IMQG25V6+iDUT2+GKxP1WglvJ8/wj7ZlK/l1zmtpu/jaBqPUt4t5ucnYBHn&#10;+A/DX32qDgV1OvjR6cA6CYnYrgglY0ubCEjWaxIOEh5TAbzI+fWC4hcAAP//AwBQSwECLQAUAAYA&#10;CAAAACEAtoM4kv4AAADhAQAAEwAAAAAAAAAAAAAAAAAAAAAAW0NvbnRlbnRfVHlwZXNdLnhtbFBL&#10;AQItABQABgAIAAAAIQA4/SH/1gAAAJQBAAALAAAAAAAAAAAAAAAAAC8BAABfcmVscy8ucmVsc1BL&#10;AQItABQABgAIAAAAIQBllqOi6QEAAAcEAAAOAAAAAAAAAAAAAAAAAC4CAABkcnMvZTJvRG9jLnht&#10;bFBLAQItABQABgAIAAAAIQAY1tNi3gAAAAkBAAAPAAAAAAAAAAAAAAAAAEMEAABkcnMvZG93bnJl&#10;di54bWxQSwUGAAAAAAQABADzAAAATgU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77777777"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752"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 xml:space="preserve">基準値を設定していない施設は「３　</w:t>
                            </w: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Y2BQMAAEoGAAAOAAAAZHJzL2Uyb0RvYy54bWysVbFu2zAQ3Qv0HwjuiWTZThMjchA4SFEg&#10;SIIkRWaaIi0VFMmStCV3y9SpQNGlQ7Yu/YYW6NcEBvoZPVKS7bRBh6IZGJ7u7t3du+P58KguBVow&#10;YwslU9zbjTFikqqskLMUv7453dnHyDoiMyKUZCleMouPxs+fHVZ6xBKVK5ExgwBE2lGlU5w7p0dR&#10;ZGnOSmJ3lWYSlFyZkjgQzSzKDKkAvRRREsd7UaVMpo2izFr4etIo8Tjgc86ou+DcModEiiE3F04T&#10;zqk/o/EhGc0M0XlB2zTIP2RRkkJC0DXUCXEEzU3xB1RZUKOs4m6XqjJSnBeUhRqgml78WzXXOdEs&#10;1ALkWL2myf4/WHq+uDSoyKB3exhJUkKPVvf3P79+Wv34svr47eHuw+r994e7zyjxXFXajsDlWl+a&#10;VrJw9YXX3JT+P5SE6sDvcs0vqx2i8DE5GMZJD9pAQTc4GPbj0IBo462NdS+ZKpG/pLhi2YxdQRMn&#10;RAg1d4FisjizLnCdtQmT7E0PI14KaN2CCLQD2C/2295uGSXbRkncH3ThW0hIpEvA41sliuy0ECII&#10;fiLZRBgEEVI8nfU8Png8shISVSne6w/jkOojXZjpDYKrn0TwCZwQmzdhMri1cYSEcJ7/hvFwc0vB&#10;fHJCXjEOXfQcN4EfZ0soZdL1GlVOMtagD2P468roPEJRAdAjcyh/jd0CdJYNSIfdsNHae1cWnt/a&#10;uWXkb85rjxBZSbd2LgupzFOVCaiqjdzYdyQ11HiWXD2tw4T3vaX/MlXZEqbeqGYdWE1PC6D9jFh3&#10;SQwMEYwo7DR3AQcXCjqq2htGuTLvnvru7eFZghajCvZJiu3bOTEMI/FKwoM96A1g3JALwmD4IgHB&#10;bGum2xo5LycKxgzGGrILV2/vRHflRpW3sPqOfVRQEUkhdoqpM50wcc2eg+VJ2fFxMIOlo4k7k9ea&#10;enDPsx+4m/qWGN0+OgfP9Vx1u4eMwuNoON7Yek+pjudO8cJ55YbXVoCFFUapXa5+I27LwWrzEzD+&#10;BQAA//8DAFBLAwQUAAYACAAAACEAaFPOxt8AAAAKAQAADwAAAGRycy9kb3ducmV2LnhtbEyPMU/D&#10;MBCFdyT+g3VIbNSuURMa4lSoVYcODBQEqxsfcdTYjmI3Cf+eY6Lj6X1677tyM7uOjTjENngFy4UA&#10;hr4OpvWNgo/3/cMTsJi0N7oLHhX8YIRNdXtT6sKEyb/heEwNoxIfC63AptQXnMfaotNxEXr0lH2H&#10;welE59BwM+iJyl3HpRAZd7r1tGB1j1uL9fl4cQpe99vsMNhe7uzn1+E8rXjaTaNS93fzyzOwhHP6&#10;h+FPn9ShIqdTuHgTWadgJR6XhCqQawmMgHWW58BORIpcAq9Kfv1C9QsAAP//AwBQSwECLQAUAAYA&#10;CAAAACEAtoM4kv4AAADhAQAAEwAAAAAAAAAAAAAAAAAAAAAAW0NvbnRlbnRfVHlwZXNdLnhtbFBL&#10;AQItABQABgAIAAAAIQA4/SH/1gAAAJQBAAALAAAAAAAAAAAAAAAAAC8BAABfcmVscy8ucmVsc1BL&#10;AQItABQABgAIAAAAIQAOZUY2BQMAAEoGAAAOAAAAAAAAAAAAAAAAAC4CAABkcnMvZTJvRG9jLnht&#10;bFBLAQItABQABgAIAAAAIQBoU87G3wAAAAoBAAAPAAAAAAAAAAAAAAAAAF8FAABkcnMvZG93bnJl&#10;di54bWxQSwUGAAAAAAQABADzAAAAa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 xml:space="preserve">基準値を設定していない施設は「３　</w:t>
                      </w: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5920"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C4F4C7"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eY8QEAABIEAAAOAAAAZHJzL2Uyb0RvYy54bWysU0uOEzEQ3SNxB8t70t2RBqJWOrOY0cAC&#10;QcTnAB53OW3JP9km3dmGNReAQ7AAiSWHyWKuQdmddEaAkEBsLJdd71W95/LyctCKbMEHaU1Dq1lJ&#10;CRhuW2k2DX375ubRgpIQmWmZsgYauoNAL1cPHyx7V8Pcdla14AmSmFD3rqFdjK4uisA70CzMrAOD&#10;l8J6zSKGflO0nvXIrlUxL8vHRW9967zlEAKeXo+XdJX5hQAeXwoRIBLVUOwt5tXn9TatxWrJ6o1n&#10;rpP82Ab7hy40kwaLTlTXLDLyzstfqLTk3gYr4oxbXVghJIesAdVU5U9qXnfMQdaC5gQ32RT+Hy1/&#10;sV17Ilt8O7THMI1vdPfp6923j4f9l8P7D4f958P+O8FLdKp3oUbAlVn7YxTc2ifZg/CaCCXdMyTK&#10;RqA0MmSfd5PPMETC8XBRzRclluN4dfGkusjkxciS2JwP8SlYTdKmoUqa5AKr2fZ5iFgZU08p6ViZ&#10;tAarZHsjlcpBmh+4Up5sGb58HKrUP+LuZWGUkEVSNerIu7hTMLK+AoHOYL+jojyTZ07GOZh44lUG&#10;sxNMYAcTsMxt/xF4zE9QyPP6N+AJkStbEyewlsb631U/WyHG/JMDo+5kwa1td/mFszU4eNm54ydJ&#10;k30/zvDzV179AAAA//8DAFBLAwQUAAYACAAAACEAAnZxDt8AAAAIAQAADwAAAGRycy9kb3ducmV2&#10;LnhtbEyPUUvDMBSF3wX/Q7iCby5Zp3bUpkOEDfFtdSC+pU3alDU3pcm6zl/v9ck9Hs7Hud/NN7Pr&#10;2WTG0HmUsFwIYAZrrztsJRw+tw9rYCEq1Kr3aCRcTIBNcXuTq0z7M+7NVMaW0QiGTEmwMQ4Z56G2&#10;xqmw8INB6ho/OhUpji3XozrTuOt5IsQzd6pDumDVYN6sqY/lyUnYVs3l+2f39Z40u8QeP1aH/VQK&#10;Ke/v5tcXYNHM8R+GP31Sh4KcKn9CHVgvYZU+LgmVsE6BUf8kEsoVgWkKvMj59QPFLwAAAP//AwBQ&#10;SwECLQAUAAYACAAAACEAtoM4kv4AAADhAQAAEwAAAAAAAAAAAAAAAAAAAAAAW0NvbnRlbnRfVHlw&#10;ZXNdLnhtbFBLAQItABQABgAIAAAAIQA4/SH/1gAAAJQBAAALAAAAAAAAAAAAAAAAAC8BAABfcmVs&#10;cy8ucmVsc1BLAQItABQABgAIAAAAIQCRqheY8QEAABIEAAAOAAAAAAAAAAAAAAAAAC4CAABkcnMv&#10;ZTJvRG9jLnhtbFBLAQItABQABgAIAAAAIQACdnEO3wAAAAgBAAAPAAAAAAAAAAAAAAAAAEsEAABk&#10;cnMvZG93bnJldi54bWxQSwUGAAAAAAQABADzAAAAVwU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94A87B"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6T6wIAAD4GAAAOAAAAZHJzL2Uyb0RvYy54bWysVEtu2zAQ3RfoHQjuG/kbp0bkwHWQokCQ&#10;BEmKrGmKtNVQJEvSltxlDBQ9RK9QdN3z6CIdUh87n02KbiSS8+Zx5s1wjk+KTKA1MzZVMsbdgw5G&#10;TFKVpHIR48+3Z++OMLKOyIQIJVmMN8zik8nbN8e5HrOeWiqRMIOARNpxrmO8dE6Po8jSJcuIPVCa&#10;STByZTLiYGsWUWJIDuyZiHqdzmGUK5NooyizFk5PKyOeBH7OGXWXnFvmkIgxxObC14Tv3H+jyTEZ&#10;LwzRy5TWYZB/iCIjqYRLW6pT4ghamfQZVZZSo6zi7oCqLFKcp5SFHCCbbudJNjdLolnIBcSxupXJ&#10;/j9aerG+MihNYjzESJIMSlRuv5cPv8qHP+X2Byq3P8vttnz4DXs09HLl2o7B60aDnys+qALK3pxb&#10;OPQqFNxk/g/5IbCD8JtWbFY4RL3TYNgd9aA9KNh6R8PRMFQj2nlrY91HpjLkFzHOWbJg11DRGRFC&#10;rVzQm6zPrQvCJ3X4JPnSxYhnAuq4JgKNuv0QH9RmD9Lbh/T7h4Pm8poQwmiu9+xWiTQ5S4UIG9+c&#10;bCYMAv4YCxf4weMRSkiUx/iwD2k9Y/DUrf9cEHrvFXzK4FGnxC6raxJY1SghPSML7Q3pe1dflUr9&#10;sHIbwTxGyGvGobyhCC/ETihlso0/oD2KQ6avcazxu6he41zlAR7hZiVd65ylUplKvceSJ/eN5LzC&#10;NwpUeXsJXDEvQl8Pmuacq2QDPWtUNQSspmcpKHxOrLsiBroF2hQmmbuEDxcKiqfqFUZLZb69dO7x&#10;8BjBilEOUyTG9uuKGIaR+CThmb7vDqCzkAubwXDUg43Zt8z3LXKVzRR0FPQvRBeWHu9Es+RGZXcw&#10;8Kb+VjARSeHuGLtmOXPVbIOBSdl0GkAwaDRx5/JGU0/tVfaddVvcEaPrt+XgVV6oZt6QcXgFVUvu&#10;sN5TqunKKZ62TVepWusPQyq0cT1Q/RTc3wfUbuxP/gIAAP//AwBQSwMEFAAGAAgAAAAhAI2/VH3b&#10;AAAACgEAAA8AAABkcnMvZG93bnJldi54bWxMjzFPwzAQhXck/oN1SGzUrmkICnEqVIkJFgILmxMf&#10;SdT4HMVOG/491wnG0/v07nvlfvWjOOEch0AGthsFAqkNbqDOwOfHy90jiJgsOTsGQgM/GGFfXV+V&#10;tnDhTO94qlMnuIRiYQ30KU2FlLHt0du4CRMSZ99h9jbxOXfSzfbM5X6UWqkH6e1A/KG3Ex56bI/1&#10;4g24JVH29qVfm1YeXb0NmKUDGnN7sz4/gUi4pj8YLvqsDhU7NWEhF8VoIM93O0Y50BrEBVDqntc1&#10;BrJcg6xK+X9C9QsAAP//AwBQSwECLQAUAAYACAAAACEAtoM4kv4AAADhAQAAEwAAAAAAAAAAAAAA&#10;AAAAAAAAW0NvbnRlbnRfVHlwZXNdLnhtbFBLAQItABQABgAIAAAAIQA4/SH/1gAAAJQBAAALAAAA&#10;AAAAAAAAAAAAAC8BAABfcmVscy8ucmVsc1BLAQItABQABgAIAAAAIQCcuo6T6wIAAD4GAAAOAAAA&#10;AAAAAAAAAAAAAC4CAABkcnMvZTJvRG9jLnhtbFBLAQItABQABgAIAAAAIQCNv1R92wAAAAoBAAAP&#10;AAAAAAAAAAAAAAAAAEUFAABkcnMvZG93bnJldi54bWxQSwUGAAAAAAQABADzAAAATQY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751039E4" w14:textId="77777777" w:rsidR="00F257CB" w:rsidRPr="00F257CB" w:rsidRDefault="00F257CB" w:rsidP="00F257C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7968"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3F357" id="直線コネクタ 1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846gEAAAkEAAAOAAAAZHJzL2Uyb0RvYy54bWysU82O0zAQviPxDpbvNGlQYYma7mFXywVB&#10;xc8DeJ1xa8l/sk2TXsuZF4CH4ADSHnmYHvY1GDttumKRViAuk4w93zcz34zn571WZAM+SGsaOp2U&#10;lIDhtpVm1dAP76+enFESIjMtU9ZAQ7cQ6Pni8aN552qo7NqqFjxBEhPqzjV0HaOriyLwNWgWJtaB&#10;wUthvWYRXb8qWs86ZNeqqMryWdFZ3zpvOYSAp5fDJV1kfiGAxzdCBIhENRRri9n6bK+TLRZzVq88&#10;c2vJD2Wwf6hCM2kw6Uh1ySIjH728R6Ul9zZYESfc6sIKITnkHrCbaflbN+/WzEHuBcUJbpQp/D9a&#10;/nqz9ES2OLspJYZpnNHt1x+3N1/2u+/7T5/3u2/73U+Cl6hU50KNgAuz9AcvuKVPbffC6/TFhkif&#10;1d2O6kIfCcfDafX0rJpRwvGqejGrns8SZ3ECOx/iS7CapJ+GKmlS86xmm1chDqHHkHSsTLLBKtle&#10;SaWyk9YGLpQnG4YDj30uG1PciUIvIYvUzFB+/otbBQPrWxAoSCo4Z8+reOJknIOJR15lMDrBBFYw&#10;AsuHgYf4BIW8pn8DHhE5szVxBGtprP9T9pMUYog/KjD0nSS4tu02DzZLg/uWh3N4G2mh7/oZfnrB&#10;i18AAAD//wMAUEsDBBQABgAIAAAAIQCqyWob4AAAAAkBAAAPAAAAZHJzL2Rvd25yZXYueG1sTI8x&#10;T8MwEIV3JP6DdZXYqNO0StoQp0IIFsSS0AE2N77GUeNzGjtN+PeYiY6n9+m97/L9bDp2xcG1lgSs&#10;lhEwpNqqlhoBh8+3xy0w5yUp2VlCAT/oYF/c3+UyU3aiEq+Vb1goIZdJAdr7PuPc1RqNdEvbI4Xs&#10;ZAcjfTiHhqtBTqHcdDyOooQb2VJY0LLHF431uRqNgPfLhztskvK1/Lpsq+n7NOrGohAPi/n5CZjH&#10;2f/D8Kcf1KEITkc7knKsE7CL1klABcRpCiwAu3i9AnYUkG5i4EXObz8ofgEAAP//AwBQSwECLQAU&#10;AAYACAAAACEAtoM4kv4AAADhAQAAEwAAAAAAAAAAAAAAAAAAAAAAW0NvbnRlbnRfVHlwZXNdLnht&#10;bFBLAQItABQABgAIAAAAIQA4/SH/1gAAAJQBAAALAAAAAAAAAAAAAAAAAC8BAABfcmVscy8ucmVs&#10;c1BLAQItABQABgAIAAAAIQDnJu846gEAAAkEAAAOAAAAAAAAAAAAAAAAAC4CAABkcnMvZTJvRG9j&#10;LnhtbFBLAQItABQABgAIAAAAIQCqyWob4AAAAAkBAAAPAAAAAAAAAAAAAAAAAEQEAABkcnMvZG93&#10;bnJldi54bWxQSwUGAAAAAAQABADzAAAAUQU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3798F4B5" w14:textId="17F727D3" w:rsidR="00F257CB" w:rsidRPr="00A70C4B" w:rsidRDefault="00A70C4B" w:rsidP="00A70C4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0288" behindDoc="0" locked="0" layoutInCell="1" allowOverlap="1" wp14:anchorId="42C64CBD" wp14:editId="6C604760">
                <wp:simplePos x="0" y="0"/>
                <wp:positionH relativeFrom="column">
                  <wp:posOffset>4255771</wp:posOffset>
                </wp:positionH>
                <wp:positionV relativeFrom="paragraph">
                  <wp:posOffset>280670</wp:posOffset>
                </wp:positionV>
                <wp:extent cx="114300" cy="441960"/>
                <wp:effectExtent l="0" t="0" r="19050" b="34290"/>
                <wp:wrapNone/>
                <wp:docPr id="14" name="直線コネクタ 14"/>
                <wp:cNvGraphicFramePr/>
                <a:graphic xmlns:a="http://schemas.openxmlformats.org/drawingml/2006/main">
                  <a:graphicData uri="http://schemas.microsoft.com/office/word/2010/wordprocessingShape">
                    <wps:wsp>
                      <wps:cNvCnPr/>
                      <wps:spPr>
                        <a:xfrm>
                          <a:off x="0" y="0"/>
                          <a:ext cx="114300" cy="4419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8BA263" id="直線コネクタ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1pt,22.1pt" to="344.1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t3E6gEAAAkEAAAOAAAAZHJzL2Uyb0RvYy54bWysU82O0zAQviPxDpbvNMlSrSBquoddLRcE&#10;FT8P4HXGjSX/yTZNei1nXgAeggNIHHmYHvY1GDttumJXQiAuk4w93zcz34wXF4NWZAM+SGsaWs1K&#10;SsBw20qzbuj7d9dPnlESIjMtU9ZAQ7cQ6MXy8aNF72o4s51VLXiCJCbUvWtoF6OriyLwDjQLM+vA&#10;4KWwXrOIrl8XrWc9smtVnJXledFb3zpvOYSAp1fjJV1mfiGAx9dCBIhENRRri9n6bG+SLZYLVq89&#10;c53khzLYP1ShmTSYdKK6YpGRD17eo9KSexusiDNudWGFkBxyD9hNVf7WzduOOci9oDjBTTKF/0fL&#10;X21WnsgWZzenxDCNM7r98v32x+f97tv+46f97ut+95PgJSrVu1Aj4NKs/MELbuVT24PwOn2xITJk&#10;dbeTujBEwvGwquZPS5wBx6v5vHp+ntUvTmDnQ3wBVpP001AlTWqe1WzzMkRMiKHHkHSsTLLBKtle&#10;S6Wyk9YGLpUnG4YDj0OVykbcnSj0ErJIzYzl57+4VTCyvgGBgqSCc/a8iidOxjmYeORVBqMTTGAF&#10;E7D8M/AQn6CQ1/RvwBMiZ7YmTmAtjfUPZT9JIcb4owJj30mCG9tu82CzNLhvWbnD20gLfdfP8NML&#10;Xv4CAAD//wMAUEsDBBQABgAIAAAAIQBlLQ5U3gAAAAoBAAAPAAAAZHJzL2Rvd25yZXYueG1sTI/B&#10;TsMwDIbvSLxD5EncWLpRlag0nRCCC+LSbge4ZY3XVGuSrknX8vaYE5xsy59+fy52i+3ZFcfQeSdh&#10;s06AoWu87lwr4bB/uxfAQlROq947lPCNAXbl7U2hcu1nV+G1ji2jEBdyJcHEOOSch8agVWHtB3S0&#10;O/nRqkjj2HI9qpnCbc+3SZJxqzpHF4wa8MVgc64nK+H98hEOaVa9Vp8XUc9fp8m0HqW8Wy3PT8Ai&#10;LvEPhl99UoeSnI5+cjqwXkL2mGwJlZCmVAnIhKDmSOTmQQAvC/7/hfIHAAD//wMAUEsBAi0AFAAG&#10;AAgAAAAhALaDOJL+AAAA4QEAABMAAAAAAAAAAAAAAAAAAAAAAFtDb250ZW50X1R5cGVzXS54bWxQ&#10;SwECLQAUAAYACAAAACEAOP0h/9YAAACUAQAACwAAAAAAAAAAAAAAAAAvAQAAX3JlbHMvLnJlbHNQ&#10;SwECLQAUAAYACAAAACEAoAbdxOoBAAAJBAAADgAAAAAAAAAAAAAAAAAuAgAAZHJzL2Uyb0RvYy54&#10;bWxQSwECLQAUAAYACAAAACEAZS0OVN4AAAAKAQAADwAAAAAAAAAAAAAAAABEBAAAZHJzL2Rvd25y&#10;ZXYueG1sUEsFBgAAAAAEAAQA8wAAAE8FA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57216" behindDoc="0" locked="0" layoutInCell="1" allowOverlap="1" wp14:anchorId="1ECC3844" wp14:editId="021F47B9">
                <wp:simplePos x="0" y="0"/>
                <wp:positionH relativeFrom="column">
                  <wp:posOffset>2085340</wp:posOffset>
                </wp:positionH>
                <wp:positionV relativeFrom="paragraph">
                  <wp:posOffset>736600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3844" id="テキスト ボックス 13" o:spid="_x0000_s1031" type="#_x0000_t61" style="position:absolute;left:0;text-align:left;margin-left:164.2pt;margin-top:58pt;width:336.7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JJ7QIAAEAGAAAOAAAAZHJzL2Uyb0RvYy54bWysVEtu2zAQ3RfoHQjuG9nyLzUiB66DFAWC&#10;JEhSZE1TpK2GIlmStuQubaDoIXqFouuexxfpkJJs57NJ0Y1Ect48zrwZzslpmQu0ZMZmSia4fdTC&#10;iEmq0kzOEvz57vzdMUbWEZkSoSRL8IpZfDp6++ak0EMWq7kSKTMISKQdFjrBc+f0MIosnbOc2COl&#10;mQQjVyYnDrZmFqWGFMCeiyhutfpRoUyqjaLMWjg9q4x4FPg5Z9RdcW6ZQyLBEJsLXxO+U/+NRidk&#10;ODNEzzNah0H+IYqcZBIu3VGdEUfQwmTPqPKMGmUVd0dU5ZHiPKMs5ADZtFtPsrmdE81CLiCO1TuZ&#10;7P+jpZfLa4OyFGrXwUiSHGq03Xzfrn9t13+2mx9ou/m53Wy269+wR4ABwQpth+B3q8HTlR9UCc7N&#10;uYVDr0PJTe7/kCECO0i/2snNSocoHHbjQX8Q9zCiYIuPe4NeqEe099bGuo9M5cgvElywdMZuoKYT&#10;IoRauKA4WV5YF6RP6/hJ+qWNEc8FVHJJBBq0OyE+qM4BJD6EdDr9bnN5TQhhNNd7dqtElp5nQoSN&#10;b082EQYBf4KFC/zg8QglJCoS3O9AWs8YPPXOfyoIffAKPmXwqDNi59U1KaxqlJCekYUGh/S9q69K&#10;pX5YuZVgHiPkDeNQ4FCEF2InlDK5iz+gPYpDpq9xrPH7qF7jXOUBHuFmJd3OOc+kMpV6jyVPHxrJ&#10;eYVvFKjy9hK4clqGzu41zTlV6Qp61qhqDFhNzzNQ+IJYd00MdAu0KcwydwUfLhQUT9UrjObKfHvp&#10;3OPhOYIVowLmSILt1wUxDCPxScJDfd/uQmchFzbd3iCGjTm0TA8tcpFPFHQU9C9EF5Ye70Sz5Ebl&#10;9zDyxv5WMBFJ4e4Eu2Y5cdV0g5FJ2XgcQDBqNHEX8lZTT+1V9p11V94To+u35eBVXqpm4pBheAVV&#10;S+6x3lOq8cIpnu2arlK11h/GVGjjeqT6OXi4D6j94B/9BQAA//8DAFBLAwQUAAYACAAAACEARuIo&#10;QN0AAAAMAQAADwAAAGRycy9kb3ducmV2LnhtbEyPwU7DMBBE70j8g7VI3KjtQKMS4lSoEie4ELhw&#10;c+IliRqvo9hpw9+zPcFtR/M0O1PuVz+KE85xCGRAbxQIpDa4gToDnx8vdzsQMVlydgyEBn4wwr66&#10;vipt4cKZ3vFUp05wCMXCGuhTmgopY9ujt3ETJiT2vsPsbWI5d9LN9szhfpSZUrn0diD+0NsJDz22&#10;x3rxBtySaPv2lb02rTy6WgfcpgMac3uzPj+BSLimPxgu9bk6VNypCQu5KEYD99nugVE2dM6jLoRS&#10;+hFEw1euFciqlP9HVL8AAAD//wMAUEsBAi0AFAAGAAgAAAAhALaDOJL+AAAA4QEAABMAAAAAAAAA&#10;AAAAAAAAAAAAAFtDb250ZW50X1R5cGVzXS54bWxQSwECLQAUAAYACAAAACEAOP0h/9YAAACUAQAA&#10;CwAAAAAAAAAAAAAAAAAvAQAAX3JlbHMvLnJlbHNQSwECLQAUAAYACAAAACEAi1wCSe0CAABABgAA&#10;DgAAAAAAAAAAAAAAAAAuAgAAZHJzL2Uyb0RvYy54bWxQSwECLQAUAAYACAAAACEARuIoQN0AAAAM&#10;AQAADwAAAAAAAAAAAAAAAABHBQAAZHJzL2Rvd25yZXYueG1sUEsFBgAAAAAEAAQA8wAAAFEGAAAA&#10;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r w:rsidR="00F257CB"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sectPr w:rsidR="00F257CB" w:rsidRPr="00A70C4B" w:rsidSect="0041429D">
      <w:footerReference w:type="default" r:id="rId8"/>
      <w:pgSz w:w="11906" w:h="16838" w:code="9"/>
      <w:pgMar w:top="510" w:right="851" w:bottom="340" w:left="1134" w:header="851" w:footer="992" w:gutter="0"/>
      <w:pgNumType w:start="64"/>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6635572"/>
      <w:docPartObj>
        <w:docPartGallery w:val="Page Numbers (Bottom of Page)"/>
        <w:docPartUnique/>
      </w:docPartObj>
    </w:sdtPr>
    <w:sdtEndPr/>
    <w:sdtContent>
      <w:p w14:paraId="107B6CE6" w14:textId="0E205A81" w:rsidR="00696DCB" w:rsidRDefault="00696DCB">
        <w:pPr>
          <w:pStyle w:val="a5"/>
          <w:jc w:val="center"/>
        </w:pPr>
        <w:r>
          <w:fldChar w:fldCharType="begin"/>
        </w:r>
        <w:r>
          <w:instrText>PAGE   \* MERGEFORMAT</w:instrText>
        </w:r>
        <w:r>
          <w:fldChar w:fldCharType="separate"/>
        </w:r>
        <w:r w:rsidR="0024042F" w:rsidRPr="0024042F">
          <w:rPr>
            <w:noProof/>
            <w:lang w:val="ja-JP"/>
          </w:rPr>
          <w:t>64</w:t>
        </w:r>
        <w:r>
          <w:fldChar w:fldCharType="end"/>
        </w:r>
      </w:p>
    </w:sdtContent>
  </w:sdt>
  <w:p w14:paraId="14011286" w14:textId="77777777" w:rsidR="00696DCB" w:rsidRDefault="00696D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50C77"/>
    <w:rsid w:val="00076150"/>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042F"/>
    <w:rsid w:val="00243784"/>
    <w:rsid w:val="00254365"/>
    <w:rsid w:val="00271FAA"/>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1429D"/>
    <w:rsid w:val="004353CB"/>
    <w:rsid w:val="00457CD4"/>
    <w:rsid w:val="00466329"/>
    <w:rsid w:val="00477FB6"/>
    <w:rsid w:val="00480EE4"/>
    <w:rsid w:val="004941E3"/>
    <w:rsid w:val="004A41A3"/>
    <w:rsid w:val="004A6190"/>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96DCB"/>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0C4B"/>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C4CB6"/>
    <w:rsid w:val="00DE5688"/>
    <w:rsid w:val="00DF303F"/>
    <w:rsid w:val="00E253D4"/>
    <w:rsid w:val="00E36261"/>
    <w:rsid w:val="00E62563"/>
    <w:rsid w:val="00EA0DAA"/>
    <w:rsid w:val="00EA0E89"/>
    <w:rsid w:val="00EC52B4"/>
    <w:rsid w:val="00EC59C1"/>
    <w:rsid w:val="00ED5D52"/>
    <w:rsid w:val="00EE38B7"/>
    <w:rsid w:val="00EE3A39"/>
    <w:rsid w:val="00F257CB"/>
    <w:rsid w:val="00F8029F"/>
    <w:rsid w:val="00F8551A"/>
    <w:rsid w:val="00F954DF"/>
    <w:rsid w:val="00FA11A8"/>
    <w:rsid w:val="00FB27C4"/>
    <w:rsid w:val="00FD52AD"/>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uiPriority w:val="99"/>
    <w:rsid w:val="001C6E44"/>
    <w:pPr>
      <w:tabs>
        <w:tab w:val="center" w:pos="4252"/>
        <w:tab w:val="right" w:pos="8504"/>
      </w:tabs>
      <w:snapToGrid w:val="0"/>
    </w:pPr>
  </w:style>
  <w:style w:type="character" w:customStyle="1" w:styleId="a6">
    <w:name w:val="フッター (文字)"/>
    <w:basedOn w:val="a0"/>
    <w:link w:val="a5"/>
    <w:uiPriority w:val="99"/>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BF9BB-D60F-41EF-8D8A-DFECDA503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2</Pages>
  <Words>259</Words>
  <Characters>1477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①</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財間 愛</cp:lastModifiedBy>
  <cp:revision>70</cp:revision>
  <cp:lastPrinted>2024-07-08T08:55:00Z</cp:lastPrinted>
  <dcterms:created xsi:type="dcterms:W3CDTF">2018-06-11T02:38:00Z</dcterms:created>
  <dcterms:modified xsi:type="dcterms:W3CDTF">2024-07-08T08:56:00Z</dcterms:modified>
</cp:coreProperties>
</file>