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53" w:rsidRDefault="00B742A9" w:rsidP="002F596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広島市告示第１８１</w:t>
      </w:r>
      <w:r w:rsidR="002F5965">
        <w:rPr>
          <w:rFonts w:hint="eastAsia"/>
          <w:sz w:val="24"/>
          <w:szCs w:val="24"/>
        </w:rPr>
        <w:t xml:space="preserve">号　</w:t>
      </w:r>
    </w:p>
    <w:p w:rsidR="002F5965" w:rsidRDefault="00CC463C" w:rsidP="002F596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平成２９年</w:t>
      </w:r>
      <w:r w:rsidR="00B742A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４月</w:t>
      </w:r>
      <w:r w:rsidR="00B742A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</w:t>
      </w:r>
      <w:r w:rsidR="002F5965">
        <w:rPr>
          <w:rFonts w:hint="eastAsia"/>
          <w:sz w:val="24"/>
          <w:szCs w:val="24"/>
        </w:rPr>
        <w:t xml:space="preserve">日　</w:t>
      </w:r>
    </w:p>
    <w:p w:rsidR="002F5965" w:rsidRDefault="002F5965" w:rsidP="002F5965">
      <w:pPr>
        <w:ind w:right="960"/>
        <w:rPr>
          <w:sz w:val="24"/>
          <w:szCs w:val="24"/>
        </w:rPr>
      </w:pPr>
    </w:p>
    <w:p w:rsidR="002F5965" w:rsidRDefault="002F5965" w:rsidP="002F5965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建築物のエネルギー消費性能の向上に関する法律（平成２７年法律第５３号）</w:t>
      </w:r>
      <w:r w:rsidR="000A1034">
        <w:rPr>
          <w:rFonts w:hint="eastAsia"/>
          <w:sz w:val="24"/>
          <w:szCs w:val="24"/>
        </w:rPr>
        <w:t>第１５条第１項</w:t>
      </w:r>
      <w:r w:rsidR="00015961">
        <w:rPr>
          <w:rFonts w:hint="eastAsia"/>
          <w:sz w:val="24"/>
          <w:szCs w:val="24"/>
        </w:rPr>
        <w:t>の規定により、</w:t>
      </w:r>
      <w:r w:rsidR="00A13DE6">
        <w:rPr>
          <w:rFonts w:hint="eastAsia"/>
          <w:sz w:val="24"/>
          <w:szCs w:val="24"/>
        </w:rPr>
        <w:t>登録建築物エネルギー消費性能判定機関に</w:t>
      </w:r>
      <w:r w:rsidR="00B54800">
        <w:rPr>
          <w:rFonts w:hint="eastAsia"/>
          <w:sz w:val="24"/>
          <w:szCs w:val="24"/>
        </w:rPr>
        <w:t>建築物エネルギー消費性能適合性判定の全部を行わせることとした</w:t>
      </w:r>
      <w:r w:rsidR="00A13DE6">
        <w:rPr>
          <w:rFonts w:hint="eastAsia"/>
          <w:sz w:val="24"/>
          <w:szCs w:val="24"/>
        </w:rPr>
        <w:t>ので、建築物のエネルギー消費性能の向上に関する法律施行規則（平成２８年国土交通省令第５号）第８条の規定により、</w:t>
      </w:r>
      <w:r w:rsidR="00956EE2">
        <w:rPr>
          <w:rFonts w:hint="eastAsia"/>
          <w:sz w:val="24"/>
          <w:szCs w:val="24"/>
        </w:rPr>
        <w:t>次のとおり</w:t>
      </w:r>
      <w:r w:rsidR="00A13DE6">
        <w:rPr>
          <w:rFonts w:hint="eastAsia"/>
          <w:sz w:val="24"/>
          <w:szCs w:val="24"/>
        </w:rPr>
        <w:t>告示します</w:t>
      </w:r>
      <w:r w:rsidR="00956EE2">
        <w:rPr>
          <w:rFonts w:hint="eastAsia"/>
          <w:sz w:val="24"/>
          <w:szCs w:val="24"/>
        </w:rPr>
        <w:t>。</w:t>
      </w:r>
    </w:p>
    <w:p w:rsidR="00956EE2" w:rsidRDefault="00956EE2" w:rsidP="002F5965">
      <w:pPr>
        <w:ind w:right="-1"/>
        <w:rPr>
          <w:sz w:val="24"/>
          <w:szCs w:val="24"/>
        </w:rPr>
      </w:pPr>
    </w:p>
    <w:p w:rsidR="00664FEF" w:rsidRPr="00B54800" w:rsidRDefault="004552AD" w:rsidP="004552AD">
      <w:pPr>
        <w:tabs>
          <w:tab w:val="left" w:pos="5970"/>
        </w:tabs>
        <w:ind w:right="-1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956EE2" w:rsidRDefault="00956EE2" w:rsidP="00956EE2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広島市長　松井　一實　</w:t>
      </w:r>
      <w:r w:rsidR="00664FE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</w:p>
    <w:p w:rsidR="00A13DE6" w:rsidRDefault="00A13DE6" w:rsidP="002F5965">
      <w:pPr>
        <w:ind w:right="-1"/>
        <w:rPr>
          <w:sz w:val="24"/>
          <w:szCs w:val="24"/>
        </w:rPr>
      </w:pPr>
    </w:p>
    <w:p w:rsidR="00664FEF" w:rsidRDefault="00664FEF" w:rsidP="002F5965">
      <w:pPr>
        <w:ind w:right="-1"/>
        <w:rPr>
          <w:sz w:val="24"/>
          <w:szCs w:val="24"/>
        </w:rPr>
      </w:pPr>
    </w:p>
    <w:p w:rsidR="00664FEF" w:rsidRPr="00664FEF" w:rsidRDefault="00664FEF" w:rsidP="002F5965">
      <w:pPr>
        <w:ind w:right="-1"/>
        <w:rPr>
          <w:sz w:val="24"/>
          <w:szCs w:val="24"/>
        </w:rPr>
      </w:pPr>
    </w:p>
    <w:p w:rsidR="00956EE2" w:rsidRDefault="00A13DE6" w:rsidP="00A13DE6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登録建築物エネルギー消費性能判定機関に行わせることとした建築物エネルギー消費性能適合性判定の業務</w:t>
      </w:r>
    </w:p>
    <w:p w:rsidR="00A13DE6" w:rsidRDefault="00A13DE6" w:rsidP="002F5965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54800">
        <w:rPr>
          <w:rFonts w:hint="eastAsia"/>
          <w:sz w:val="24"/>
          <w:szCs w:val="24"/>
        </w:rPr>
        <w:t>建築物エネルギー消費性能適合性判定の</w:t>
      </w:r>
      <w:r>
        <w:rPr>
          <w:rFonts w:hint="eastAsia"/>
          <w:sz w:val="24"/>
          <w:szCs w:val="24"/>
        </w:rPr>
        <w:t>全部</w:t>
      </w:r>
    </w:p>
    <w:p w:rsidR="00A13DE6" w:rsidRDefault="00A13DE6" w:rsidP="00A13DE6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登録建築物エネルギー消費性能判定機関の建築物エネルギー消費性能適合性判定の業務の開始の日</w:t>
      </w:r>
    </w:p>
    <w:p w:rsidR="00A13DE6" w:rsidRPr="00C062C9" w:rsidRDefault="00A13DE6" w:rsidP="002F5965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平成２９年４月１日</w:t>
      </w:r>
    </w:p>
    <w:sectPr w:rsidR="00A13DE6" w:rsidRPr="00C062C9" w:rsidSect="00C062C9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C9"/>
    <w:rsid w:val="00015961"/>
    <w:rsid w:val="000A1034"/>
    <w:rsid w:val="000E2E1B"/>
    <w:rsid w:val="002F5965"/>
    <w:rsid w:val="003B4331"/>
    <w:rsid w:val="004552AD"/>
    <w:rsid w:val="00664FEF"/>
    <w:rsid w:val="00956EE2"/>
    <w:rsid w:val="009F6053"/>
    <w:rsid w:val="00A13DE6"/>
    <w:rsid w:val="00B54800"/>
    <w:rsid w:val="00B742A9"/>
    <w:rsid w:val="00C062C9"/>
    <w:rsid w:val="00CC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 栄二</dc:creator>
  <cp:lastModifiedBy>奥田 栄二</cp:lastModifiedBy>
  <cp:revision>9</cp:revision>
  <cp:lastPrinted>2017-03-31T08:44:00Z</cp:lastPrinted>
  <dcterms:created xsi:type="dcterms:W3CDTF">2017-01-18T04:35:00Z</dcterms:created>
  <dcterms:modified xsi:type="dcterms:W3CDTF">2017-03-31T09:04:00Z</dcterms:modified>
</cp:coreProperties>
</file>