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7F8" w:rsidRPr="0090106D" w:rsidRDefault="00C13C84" w:rsidP="00F547F8">
      <w:pPr>
        <w:jc w:val="left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</w:t>
      </w:r>
      <w:r w:rsidRPr="00C93D01">
        <w:rPr>
          <w:rFonts w:ascii="ＭＳ 明朝" w:hAnsi="ＭＳ 明朝" w:hint="eastAsia"/>
        </w:rPr>
        <w:t>第２</w:t>
      </w:r>
      <w:r w:rsidR="00D401BD">
        <w:rPr>
          <w:rFonts w:ascii="ＭＳ 明朝" w:hAnsi="ＭＳ 明朝" w:hint="eastAsia"/>
        </w:rPr>
        <w:t>号</w:t>
      </w:r>
    </w:p>
    <w:p w:rsidR="00F547F8" w:rsidRPr="00C93D01" w:rsidRDefault="00F547F8" w:rsidP="00F547F8">
      <w:pPr>
        <w:jc w:val="center"/>
        <w:rPr>
          <w:rFonts w:ascii="ＭＳ 明朝" w:hAnsi="ＭＳ 明朝"/>
          <w:bCs/>
          <w:sz w:val="24"/>
        </w:rPr>
      </w:pPr>
      <w:r w:rsidRPr="0090106D">
        <w:rPr>
          <w:rFonts w:ascii="ＭＳ 明朝" w:hAnsi="ＭＳ 明朝" w:hint="eastAsia"/>
          <w:bCs/>
          <w:color w:val="000000"/>
          <w:sz w:val="24"/>
        </w:rPr>
        <w:t>企画提</w:t>
      </w:r>
      <w:r w:rsidRPr="00C93D01">
        <w:rPr>
          <w:rFonts w:ascii="ＭＳ 明朝" w:hAnsi="ＭＳ 明朝" w:hint="eastAsia"/>
          <w:bCs/>
          <w:sz w:val="24"/>
        </w:rPr>
        <w:t>案書</w:t>
      </w:r>
    </w:p>
    <w:p w:rsidR="00F547F8" w:rsidRPr="00C93D01" w:rsidRDefault="00F547F8" w:rsidP="00F547F8">
      <w:pPr>
        <w:jc w:val="center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019"/>
        <w:gridCol w:w="4218"/>
        <w:gridCol w:w="1842"/>
      </w:tblGrid>
      <w:tr w:rsidR="00C93D01" w:rsidRPr="00C93D01" w:rsidTr="00D86BBF">
        <w:trPr>
          <w:trHeight w:val="522"/>
        </w:trPr>
        <w:tc>
          <w:tcPr>
            <w:tcW w:w="3290" w:type="dxa"/>
            <w:gridSpan w:val="2"/>
            <w:shd w:val="clear" w:color="auto" w:fill="BFBFBF"/>
            <w:vAlign w:val="center"/>
          </w:tcPr>
          <w:p w:rsidR="00F547F8" w:rsidRPr="00C93D01" w:rsidRDefault="00F547F8" w:rsidP="006F3FC3">
            <w:pPr>
              <w:jc w:val="center"/>
              <w:rPr>
                <w:rFonts w:ascii="ＭＳ 明朝" w:hAnsi="ＭＳ 明朝"/>
              </w:rPr>
            </w:pPr>
            <w:r w:rsidRPr="00C93D01">
              <w:rPr>
                <w:rFonts w:ascii="ＭＳ 明朝" w:hAnsi="ＭＳ 明朝" w:hint="eastAsia"/>
              </w:rPr>
              <w:t>記載事項</w:t>
            </w:r>
          </w:p>
        </w:tc>
        <w:tc>
          <w:tcPr>
            <w:tcW w:w="4218" w:type="dxa"/>
            <w:shd w:val="clear" w:color="auto" w:fill="BFBFBF"/>
            <w:vAlign w:val="center"/>
          </w:tcPr>
          <w:p w:rsidR="00F547F8" w:rsidRPr="00C93D01" w:rsidRDefault="00F547F8" w:rsidP="006F3FC3">
            <w:pPr>
              <w:jc w:val="center"/>
              <w:rPr>
                <w:rFonts w:ascii="ＭＳ 明朝" w:hAnsi="ＭＳ 明朝"/>
              </w:rPr>
            </w:pPr>
            <w:r w:rsidRPr="00C93D01">
              <w:rPr>
                <w:rFonts w:ascii="ＭＳ 明朝" w:hAnsi="ＭＳ 明朝" w:hint="eastAsia"/>
              </w:rPr>
              <w:t>記載内容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F547F8" w:rsidRPr="00C93D01" w:rsidRDefault="00F547F8" w:rsidP="006F3FC3">
            <w:pPr>
              <w:jc w:val="center"/>
              <w:rPr>
                <w:rFonts w:ascii="ＭＳ 明朝" w:hAnsi="ＭＳ 明朝"/>
              </w:rPr>
            </w:pPr>
            <w:r w:rsidRPr="00C93D01">
              <w:rPr>
                <w:rFonts w:ascii="ＭＳ 明朝" w:hAnsi="ＭＳ 明朝" w:hint="eastAsia"/>
              </w:rPr>
              <w:t>評価点</w:t>
            </w:r>
          </w:p>
        </w:tc>
      </w:tr>
      <w:tr w:rsidR="00C93D01" w:rsidRPr="00C93D01" w:rsidTr="00F75BCA">
        <w:trPr>
          <w:trHeight w:val="964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AB424C" w:rsidRDefault="00E000C5" w:rsidP="006F3FC3">
            <w:pPr>
              <w:jc w:val="center"/>
              <w:rPr>
                <w:rFonts w:ascii="ＭＳ 明朝" w:hAnsi="ＭＳ 明朝"/>
              </w:rPr>
            </w:pPr>
            <w:r w:rsidRPr="00C93D01">
              <w:rPr>
                <w:rFonts w:ascii="ＭＳ 明朝" w:hAnsi="ＭＳ 明朝" w:hint="eastAsia"/>
              </w:rPr>
              <w:t>森林所有者に</w:t>
            </w:r>
            <w:r w:rsidRPr="00C93D01">
              <w:rPr>
                <w:rFonts w:ascii="ＭＳ 明朝" w:hAnsi="ＭＳ 明朝"/>
              </w:rPr>
              <w:t>支払う</w:t>
            </w:r>
          </w:p>
          <w:p w:rsidR="00E000C5" w:rsidRPr="00C93D01" w:rsidRDefault="00E000C5" w:rsidP="006F3FC3">
            <w:pPr>
              <w:jc w:val="center"/>
              <w:rPr>
                <w:rFonts w:ascii="ＭＳ 明朝" w:hAnsi="ＭＳ 明朝"/>
              </w:rPr>
            </w:pPr>
            <w:r w:rsidRPr="00C93D01">
              <w:rPr>
                <w:rFonts w:ascii="ＭＳ 明朝" w:hAnsi="ＭＳ 明朝"/>
              </w:rPr>
              <w:t>金額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E000C5" w:rsidRPr="00C93D01" w:rsidRDefault="00E000C5" w:rsidP="006F3FC3">
            <w:pPr>
              <w:jc w:val="center"/>
              <w:rPr>
                <w:rFonts w:ascii="ＭＳ 明朝" w:hAnsi="ＭＳ 明朝"/>
              </w:rPr>
            </w:pPr>
            <w:r w:rsidRPr="00C93D01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4218" w:type="dxa"/>
            <w:shd w:val="clear" w:color="auto" w:fill="auto"/>
          </w:tcPr>
          <w:p w:rsidR="00E000C5" w:rsidRPr="00C93D01" w:rsidRDefault="00E000C5" w:rsidP="006F3FC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:rsidR="00E000C5" w:rsidRPr="00C93D01" w:rsidRDefault="00E000C5" w:rsidP="006F3FC3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 w:rsidRPr="00C93D01">
              <w:rPr>
                <w:rFonts w:ascii="ＭＳ 明朝" w:hAnsi="ＭＳ 明朝"/>
              </w:rPr>
              <w:t>（</w:t>
            </w:r>
            <w:r w:rsidR="001574C9" w:rsidRPr="00C93D01">
              <w:rPr>
                <w:rFonts w:ascii="ＭＳ 明朝" w:hAnsi="ＭＳ 明朝" w:hint="eastAsia"/>
              </w:rPr>
              <w:t>10</w:t>
            </w:r>
            <w:r w:rsidRPr="00C93D01">
              <w:rPr>
                <w:rFonts w:ascii="ＭＳ 明朝" w:hAnsi="ＭＳ 明朝"/>
              </w:rPr>
              <w:t>点</w:t>
            </w:r>
            <w:r w:rsidRPr="00C93D01">
              <w:rPr>
                <w:rFonts w:ascii="ＭＳ 明朝" w:hAnsi="ＭＳ 明朝" w:hint="eastAsia"/>
              </w:rPr>
              <w:t>満点</w:t>
            </w:r>
            <w:r w:rsidRPr="00C93D01">
              <w:rPr>
                <w:rFonts w:ascii="ＭＳ 明朝" w:hAnsi="ＭＳ 明朝"/>
              </w:rPr>
              <w:t>）</w:t>
            </w:r>
          </w:p>
        </w:tc>
      </w:tr>
      <w:tr w:rsidR="00C93D01" w:rsidRPr="00C93D01" w:rsidTr="00F75BCA">
        <w:trPr>
          <w:trHeight w:val="964"/>
        </w:trPr>
        <w:tc>
          <w:tcPr>
            <w:tcW w:w="1271" w:type="dxa"/>
            <w:vMerge/>
            <w:shd w:val="clear" w:color="auto" w:fill="auto"/>
            <w:vAlign w:val="center"/>
          </w:tcPr>
          <w:p w:rsidR="00E000C5" w:rsidRPr="00C93D01" w:rsidRDefault="00E000C5" w:rsidP="006F3FC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E000C5" w:rsidRPr="00C93D01" w:rsidRDefault="00E000C5" w:rsidP="006F3FC3">
            <w:pPr>
              <w:jc w:val="center"/>
              <w:rPr>
                <w:rFonts w:ascii="ＭＳ 明朝" w:hAnsi="ＭＳ 明朝"/>
              </w:rPr>
            </w:pPr>
            <w:r w:rsidRPr="00C93D01">
              <w:rPr>
                <w:rFonts w:ascii="ＭＳ 明朝" w:hAnsi="ＭＳ 明朝" w:hint="eastAsia"/>
              </w:rPr>
              <w:t>分配の算定方法</w:t>
            </w:r>
          </w:p>
        </w:tc>
        <w:tc>
          <w:tcPr>
            <w:tcW w:w="4218" w:type="dxa"/>
            <w:shd w:val="clear" w:color="auto" w:fill="auto"/>
          </w:tcPr>
          <w:p w:rsidR="00E000C5" w:rsidRPr="00C93D01" w:rsidRDefault="00E000C5" w:rsidP="006F3FC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:rsidR="00E000C5" w:rsidRPr="00C93D01" w:rsidRDefault="001574C9" w:rsidP="006F3FC3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 w:rsidRPr="00C93D01">
              <w:rPr>
                <w:rFonts w:ascii="ＭＳ 明朝" w:hAnsi="ＭＳ 明朝" w:hint="eastAsia"/>
              </w:rPr>
              <w:t>（10点満点）</w:t>
            </w:r>
          </w:p>
        </w:tc>
      </w:tr>
      <w:tr w:rsidR="00C93D01" w:rsidRPr="00C93D01" w:rsidTr="00D86BBF">
        <w:trPr>
          <w:trHeight w:val="892"/>
        </w:trPr>
        <w:tc>
          <w:tcPr>
            <w:tcW w:w="3290" w:type="dxa"/>
            <w:gridSpan w:val="2"/>
            <w:shd w:val="clear" w:color="auto" w:fill="auto"/>
            <w:vAlign w:val="center"/>
          </w:tcPr>
          <w:p w:rsidR="00F547F8" w:rsidRPr="00C93D01" w:rsidRDefault="00F547F8" w:rsidP="006F3FC3">
            <w:pPr>
              <w:jc w:val="center"/>
              <w:rPr>
                <w:rFonts w:ascii="ＭＳ 明朝" w:hAnsi="ＭＳ 明朝"/>
              </w:rPr>
            </w:pPr>
            <w:r w:rsidRPr="00C93D01">
              <w:rPr>
                <w:rFonts w:ascii="ＭＳ 明朝" w:hAnsi="ＭＳ 明朝" w:hint="eastAsia"/>
              </w:rPr>
              <w:t>木材販売収益の</w:t>
            </w:r>
            <w:r w:rsidRPr="00C93D01">
              <w:rPr>
                <w:rFonts w:ascii="ＭＳ 明朝" w:hAnsi="ＭＳ 明朝"/>
              </w:rPr>
              <w:t>安定・向上</w:t>
            </w:r>
          </w:p>
        </w:tc>
        <w:tc>
          <w:tcPr>
            <w:tcW w:w="4218" w:type="dxa"/>
            <w:shd w:val="clear" w:color="auto" w:fill="auto"/>
          </w:tcPr>
          <w:p w:rsidR="00F547F8" w:rsidRPr="00C93D01" w:rsidRDefault="00F547F8" w:rsidP="006F3FC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:rsidR="00F547F8" w:rsidRPr="00C93D01" w:rsidRDefault="00F547F8" w:rsidP="006F3FC3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 w:rsidRPr="00C93D01">
              <w:rPr>
                <w:rFonts w:ascii="ＭＳ 明朝" w:hAnsi="ＭＳ 明朝"/>
              </w:rPr>
              <w:t>（</w:t>
            </w:r>
            <w:r w:rsidRPr="00C93D01">
              <w:rPr>
                <w:rFonts w:ascii="ＭＳ 明朝" w:hAnsi="ＭＳ 明朝" w:hint="eastAsia"/>
              </w:rPr>
              <w:t>10</w:t>
            </w:r>
            <w:r w:rsidRPr="00C93D01">
              <w:rPr>
                <w:rFonts w:ascii="ＭＳ 明朝" w:hAnsi="ＭＳ 明朝"/>
              </w:rPr>
              <w:t>点</w:t>
            </w:r>
            <w:r w:rsidRPr="00C93D01">
              <w:rPr>
                <w:rFonts w:ascii="ＭＳ 明朝" w:hAnsi="ＭＳ 明朝" w:hint="eastAsia"/>
              </w:rPr>
              <w:t>満点</w:t>
            </w:r>
            <w:r w:rsidRPr="00C93D01">
              <w:rPr>
                <w:rFonts w:ascii="ＭＳ 明朝" w:hAnsi="ＭＳ 明朝"/>
              </w:rPr>
              <w:t>）</w:t>
            </w:r>
          </w:p>
        </w:tc>
      </w:tr>
      <w:tr w:rsidR="00C93D01" w:rsidRPr="00C93D01" w:rsidTr="00D86BBF">
        <w:trPr>
          <w:trHeight w:val="903"/>
        </w:trPr>
        <w:tc>
          <w:tcPr>
            <w:tcW w:w="3290" w:type="dxa"/>
            <w:gridSpan w:val="2"/>
            <w:shd w:val="clear" w:color="auto" w:fill="auto"/>
            <w:vAlign w:val="center"/>
          </w:tcPr>
          <w:p w:rsidR="00F547F8" w:rsidRPr="00C93D01" w:rsidRDefault="00F547F8" w:rsidP="006F3FC3">
            <w:pPr>
              <w:jc w:val="center"/>
              <w:rPr>
                <w:rFonts w:ascii="ＭＳ 明朝" w:hAnsi="ＭＳ 明朝"/>
              </w:rPr>
            </w:pPr>
            <w:r w:rsidRPr="00C93D01">
              <w:rPr>
                <w:rFonts w:ascii="ＭＳ 明朝" w:hAnsi="ＭＳ 明朝" w:hint="eastAsia"/>
              </w:rPr>
              <w:t>森林経営計画の</w:t>
            </w:r>
            <w:r w:rsidR="00412819">
              <w:rPr>
                <w:rFonts w:ascii="ＭＳ 明朝" w:hAnsi="ＭＳ 明朝"/>
              </w:rPr>
              <w:t>作成</w:t>
            </w:r>
            <w:r w:rsidRPr="00C93D01">
              <w:rPr>
                <w:rFonts w:ascii="ＭＳ 明朝" w:hAnsi="ＭＳ 明朝"/>
              </w:rPr>
              <w:t>予定の有無</w:t>
            </w:r>
          </w:p>
          <w:p w:rsidR="001574C9" w:rsidRPr="00C93D01" w:rsidRDefault="001574C9" w:rsidP="006F3FC3">
            <w:pPr>
              <w:jc w:val="center"/>
              <w:rPr>
                <w:rFonts w:ascii="ＭＳ 明朝" w:hAnsi="ＭＳ 明朝"/>
              </w:rPr>
            </w:pPr>
            <w:r w:rsidRPr="00C93D01">
              <w:rPr>
                <w:rFonts w:ascii="ＭＳ 明朝" w:hAnsi="ＭＳ 明朝" w:hint="eastAsia"/>
              </w:rPr>
              <w:t>（作成面積、期間、認定要件）</w:t>
            </w:r>
          </w:p>
        </w:tc>
        <w:tc>
          <w:tcPr>
            <w:tcW w:w="4218" w:type="dxa"/>
            <w:shd w:val="clear" w:color="auto" w:fill="auto"/>
          </w:tcPr>
          <w:p w:rsidR="00F547F8" w:rsidRPr="00C93D01" w:rsidRDefault="00F547F8" w:rsidP="006F3FC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:rsidR="00F547F8" w:rsidRPr="00C93D01" w:rsidRDefault="00F547F8" w:rsidP="006F3FC3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 w:rsidRPr="00C93D01">
              <w:rPr>
                <w:rFonts w:ascii="ＭＳ 明朝" w:hAnsi="ＭＳ 明朝"/>
              </w:rPr>
              <w:t>（</w:t>
            </w:r>
            <w:r w:rsidR="00C13C84" w:rsidRPr="00C93D01">
              <w:rPr>
                <w:rFonts w:ascii="ＭＳ 明朝" w:hAnsi="ＭＳ 明朝" w:hint="eastAsia"/>
              </w:rPr>
              <w:t>15</w:t>
            </w:r>
            <w:r w:rsidRPr="00C93D01">
              <w:rPr>
                <w:rFonts w:ascii="ＭＳ 明朝" w:hAnsi="ＭＳ 明朝"/>
              </w:rPr>
              <w:t>点</w:t>
            </w:r>
            <w:r w:rsidRPr="00C93D01">
              <w:rPr>
                <w:rFonts w:ascii="ＭＳ 明朝" w:hAnsi="ＭＳ 明朝" w:hint="eastAsia"/>
              </w:rPr>
              <w:t>満点</w:t>
            </w:r>
            <w:r w:rsidRPr="00C93D01">
              <w:rPr>
                <w:rFonts w:ascii="ＭＳ 明朝" w:hAnsi="ＭＳ 明朝"/>
              </w:rPr>
              <w:t>）</w:t>
            </w:r>
          </w:p>
        </w:tc>
      </w:tr>
      <w:tr w:rsidR="00C93D01" w:rsidRPr="00C93D01" w:rsidTr="00F75BCA">
        <w:trPr>
          <w:trHeight w:val="887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1574C9" w:rsidRPr="00C93D01" w:rsidRDefault="001574C9" w:rsidP="006F3FC3">
            <w:pPr>
              <w:jc w:val="center"/>
              <w:rPr>
                <w:rFonts w:ascii="ＭＳ 明朝" w:hAnsi="ＭＳ 明朝"/>
              </w:rPr>
            </w:pPr>
            <w:r w:rsidRPr="00C93D01">
              <w:rPr>
                <w:rFonts w:ascii="ＭＳ 明朝" w:hAnsi="ＭＳ 明朝" w:hint="eastAsia"/>
              </w:rPr>
              <w:t>経営管理の</w:t>
            </w:r>
          </w:p>
          <w:p w:rsidR="001574C9" w:rsidRPr="00C93D01" w:rsidRDefault="001574C9" w:rsidP="006F3FC3">
            <w:pPr>
              <w:jc w:val="center"/>
              <w:rPr>
                <w:rFonts w:ascii="ＭＳ 明朝" w:hAnsi="ＭＳ 明朝"/>
              </w:rPr>
            </w:pPr>
            <w:r w:rsidRPr="00C93D01">
              <w:rPr>
                <w:rFonts w:ascii="ＭＳ 明朝" w:hAnsi="ＭＳ 明朝"/>
              </w:rPr>
              <w:t>着実な実施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1574C9" w:rsidRPr="00C93D01" w:rsidRDefault="001574C9" w:rsidP="00F75BCA">
            <w:pPr>
              <w:jc w:val="left"/>
              <w:rPr>
                <w:rFonts w:ascii="ＭＳ 明朝" w:hAnsi="ＭＳ 明朝"/>
              </w:rPr>
            </w:pPr>
            <w:r w:rsidRPr="00C93D01">
              <w:rPr>
                <w:rFonts w:ascii="ＭＳ 明朝" w:hAnsi="ＭＳ 明朝" w:hint="eastAsia"/>
              </w:rPr>
              <w:t>経営管理実施権を希望する対象面積・期間</w:t>
            </w:r>
          </w:p>
        </w:tc>
        <w:tc>
          <w:tcPr>
            <w:tcW w:w="4218" w:type="dxa"/>
            <w:shd w:val="clear" w:color="auto" w:fill="auto"/>
          </w:tcPr>
          <w:p w:rsidR="001574C9" w:rsidRPr="00C93D01" w:rsidRDefault="001574C9" w:rsidP="006F3FC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:rsidR="001574C9" w:rsidRPr="00C93D01" w:rsidRDefault="001574C9" w:rsidP="006F3FC3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 w:rsidRPr="00C93D01">
              <w:rPr>
                <w:rFonts w:ascii="ＭＳ 明朝" w:hAnsi="ＭＳ 明朝" w:hint="eastAsia"/>
              </w:rPr>
              <w:t>（</w:t>
            </w:r>
            <w:r w:rsidR="00C13C84" w:rsidRPr="00C93D01">
              <w:rPr>
                <w:rFonts w:ascii="ＭＳ 明朝" w:hAnsi="ＭＳ 明朝" w:hint="eastAsia"/>
              </w:rPr>
              <w:t>15</w:t>
            </w:r>
            <w:r w:rsidRPr="00C93D01">
              <w:rPr>
                <w:rFonts w:ascii="ＭＳ 明朝" w:hAnsi="ＭＳ 明朝" w:hint="eastAsia"/>
              </w:rPr>
              <w:t>点満点）</w:t>
            </w:r>
          </w:p>
        </w:tc>
      </w:tr>
      <w:tr w:rsidR="00C93D01" w:rsidRPr="00C93D01" w:rsidTr="00F75BCA">
        <w:trPr>
          <w:trHeight w:val="887"/>
        </w:trPr>
        <w:tc>
          <w:tcPr>
            <w:tcW w:w="1271" w:type="dxa"/>
            <w:vMerge/>
            <w:shd w:val="clear" w:color="auto" w:fill="auto"/>
            <w:vAlign w:val="center"/>
          </w:tcPr>
          <w:p w:rsidR="001574C9" w:rsidRPr="00C93D01" w:rsidRDefault="001574C9" w:rsidP="006F3FC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1574C9" w:rsidRPr="00C93D01" w:rsidRDefault="001574C9" w:rsidP="006F3FC3">
            <w:pPr>
              <w:jc w:val="center"/>
              <w:rPr>
                <w:rFonts w:ascii="ＭＳ 明朝" w:hAnsi="ＭＳ 明朝"/>
              </w:rPr>
            </w:pPr>
            <w:r w:rsidRPr="00C93D01">
              <w:rPr>
                <w:rFonts w:ascii="ＭＳ 明朝" w:hAnsi="ＭＳ 明朝" w:hint="eastAsia"/>
              </w:rPr>
              <w:t>実施体制</w:t>
            </w:r>
          </w:p>
        </w:tc>
        <w:tc>
          <w:tcPr>
            <w:tcW w:w="4218" w:type="dxa"/>
            <w:shd w:val="clear" w:color="auto" w:fill="auto"/>
          </w:tcPr>
          <w:p w:rsidR="001574C9" w:rsidRPr="00C93D01" w:rsidRDefault="001574C9" w:rsidP="006F3FC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:rsidR="001574C9" w:rsidRPr="00C93D01" w:rsidRDefault="001574C9" w:rsidP="006F3FC3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 w:rsidRPr="00C93D01">
              <w:rPr>
                <w:rFonts w:ascii="ＭＳ 明朝" w:hAnsi="ＭＳ 明朝"/>
              </w:rPr>
              <w:t>（</w:t>
            </w:r>
            <w:r w:rsidRPr="00C93D01">
              <w:rPr>
                <w:rFonts w:ascii="ＭＳ 明朝" w:hAnsi="ＭＳ 明朝" w:hint="eastAsia"/>
              </w:rPr>
              <w:t>5</w:t>
            </w:r>
            <w:r w:rsidRPr="00C93D01">
              <w:rPr>
                <w:rFonts w:ascii="ＭＳ 明朝" w:hAnsi="ＭＳ 明朝"/>
              </w:rPr>
              <w:t>点</w:t>
            </w:r>
            <w:r w:rsidRPr="00C93D01">
              <w:rPr>
                <w:rFonts w:ascii="ＭＳ 明朝" w:hAnsi="ＭＳ 明朝" w:hint="eastAsia"/>
              </w:rPr>
              <w:t>満点</w:t>
            </w:r>
            <w:r w:rsidRPr="00C93D01">
              <w:rPr>
                <w:rFonts w:ascii="ＭＳ 明朝" w:hAnsi="ＭＳ 明朝"/>
              </w:rPr>
              <w:t>）</w:t>
            </w:r>
          </w:p>
        </w:tc>
      </w:tr>
      <w:tr w:rsidR="00C93D01" w:rsidRPr="00C93D01" w:rsidTr="00F75BCA">
        <w:trPr>
          <w:trHeight w:val="913"/>
        </w:trPr>
        <w:tc>
          <w:tcPr>
            <w:tcW w:w="1271" w:type="dxa"/>
            <w:vMerge/>
            <w:shd w:val="clear" w:color="auto" w:fill="auto"/>
            <w:vAlign w:val="center"/>
          </w:tcPr>
          <w:p w:rsidR="001574C9" w:rsidRPr="00C93D01" w:rsidRDefault="001574C9" w:rsidP="006F3FC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1574C9" w:rsidRPr="00C93D01" w:rsidRDefault="001574C9" w:rsidP="006F3FC3">
            <w:pPr>
              <w:jc w:val="center"/>
              <w:rPr>
                <w:rFonts w:ascii="ＭＳ 明朝" w:hAnsi="ＭＳ 明朝"/>
              </w:rPr>
            </w:pPr>
            <w:r w:rsidRPr="00C93D01">
              <w:rPr>
                <w:rFonts w:ascii="ＭＳ 明朝" w:hAnsi="ＭＳ 明朝" w:hint="eastAsia"/>
              </w:rPr>
              <w:t>実績</w:t>
            </w:r>
          </w:p>
          <w:p w:rsidR="00CD05A3" w:rsidRPr="00C93D01" w:rsidRDefault="00CD05A3" w:rsidP="006F3FC3">
            <w:pPr>
              <w:jc w:val="center"/>
              <w:rPr>
                <w:rFonts w:ascii="ＭＳ 明朝" w:hAnsi="ＭＳ 明朝"/>
              </w:rPr>
            </w:pPr>
            <w:r w:rsidRPr="00C93D01">
              <w:rPr>
                <w:rFonts w:ascii="ＭＳ 明朝" w:hAnsi="ＭＳ 明朝" w:hint="eastAsia"/>
              </w:rPr>
              <w:t>（過去３年）</w:t>
            </w:r>
          </w:p>
        </w:tc>
        <w:tc>
          <w:tcPr>
            <w:tcW w:w="4218" w:type="dxa"/>
            <w:shd w:val="clear" w:color="auto" w:fill="auto"/>
          </w:tcPr>
          <w:p w:rsidR="001574C9" w:rsidRPr="00C93D01" w:rsidRDefault="001574C9" w:rsidP="006F3FC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:rsidR="001574C9" w:rsidRPr="00C93D01" w:rsidRDefault="001574C9" w:rsidP="006F3FC3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 w:rsidRPr="00C93D01">
              <w:rPr>
                <w:rFonts w:ascii="ＭＳ 明朝" w:hAnsi="ＭＳ 明朝"/>
              </w:rPr>
              <w:t>（</w:t>
            </w:r>
            <w:r w:rsidRPr="00C93D01">
              <w:rPr>
                <w:rFonts w:ascii="ＭＳ 明朝" w:hAnsi="ＭＳ 明朝" w:hint="eastAsia"/>
              </w:rPr>
              <w:t>5</w:t>
            </w:r>
            <w:r w:rsidRPr="00C93D01">
              <w:rPr>
                <w:rFonts w:ascii="ＭＳ 明朝" w:hAnsi="ＭＳ 明朝"/>
              </w:rPr>
              <w:t>点</w:t>
            </w:r>
            <w:r w:rsidRPr="00C93D01">
              <w:rPr>
                <w:rFonts w:ascii="ＭＳ 明朝" w:hAnsi="ＭＳ 明朝" w:hint="eastAsia"/>
              </w:rPr>
              <w:t>満点</w:t>
            </w:r>
            <w:r w:rsidRPr="00C93D01">
              <w:rPr>
                <w:rFonts w:ascii="ＭＳ 明朝" w:hAnsi="ＭＳ 明朝"/>
              </w:rPr>
              <w:t>）</w:t>
            </w:r>
          </w:p>
        </w:tc>
      </w:tr>
      <w:tr w:rsidR="00C93D01" w:rsidRPr="00C93D01" w:rsidTr="00F75BCA">
        <w:trPr>
          <w:trHeight w:val="1800"/>
        </w:trPr>
        <w:tc>
          <w:tcPr>
            <w:tcW w:w="1271" w:type="dxa"/>
            <w:shd w:val="clear" w:color="auto" w:fill="auto"/>
            <w:vAlign w:val="center"/>
          </w:tcPr>
          <w:p w:rsidR="00472C4D" w:rsidRDefault="00CD05A3" w:rsidP="006F3FC3">
            <w:pPr>
              <w:jc w:val="center"/>
              <w:rPr>
                <w:rFonts w:ascii="ＭＳ 明朝" w:hAnsi="ＭＳ 明朝"/>
              </w:rPr>
            </w:pPr>
            <w:r w:rsidRPr="00C93D01">
              <w:rPr>
                <w:rFonts w:ascii="ＭＳ 明朝" w:hAnsi="ＭＳ 明朝" w:hint="eastAsia"/>
              </w:rPr>
              <w:t>地域</w:t>
            </w:r>
          </w:p>
          <w:p w:rsidR="00CD05A3" w:rsidRPr="00C93D01" w:rsidRDefault="00472C4D" w:rsidP="006F3FC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（広島市）</w:t>
            </w:r>
            <w:r w:rsidR="00CD05A3" w:rsidRPr="00C93D01">
              <w:rPr>
                <w:rFonts w:ascii="ＭＳ 明朝" w:hAnsi="ＭＳ 明朝" w:hint="eastAsia"/>
              </w:rPr>
              <w:t>への</w:t>
            </w:r>
          </w:p>
          <w:p w:rsidR="00CD05A3" w:rsidRPr="00C93D01" w:rsidRDefault="00CD05A3" w:rsidP="006F3FC3">
            <w:pPr>
              <w:jc w:val="center"/>
              <w:rPr>
                <w:rFonts w:ascii="ＭＳ 明朝" w:hAnsi="ＭＳ 明朝"/>
              </w:rPr>
            </w:pPr>
            <w:r w:rsidRPr="00C93D01">
              <w:rPr>
                <w:rFonts w:ascii="ＭＳ 明朝" w:hAnsi="ＭＳ 明朝"/>
              </w:rPr>
              <w:t>貢献度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CD05A3" w:rsidRPr="00C93D01" w:rsidRDefault="00CD05A3" w:rsidP="00F75BCA">
            <w:pPr>
              <w:jc w:val="left"/>
              <w:rPr>
                <w:rFonts w:ascii="ＭＳ 明朝" w:hAnsi="ＭＳ 明朝"/>
              </w:rPr>
            </w:pPr>
            <w:r w:rsidRPr="00C93D01">
              <w:rPr>
                <w:rFonts w:ascii="ＭＳ 明朝" w:hAnsi="ＭＳ 明朝" w:hint="eastAsia"/>
              </w:rPr>
              <w:t>事務所の</w:t>
            </w:r>
            <w:r w:rsidRPr="00C93D01">
              <w:rPr>
                <w:rFonts w:ascii="ＭＳ 明朝" w:hAnsi="ＭＳ 明朝"/>
              </w:rPr>
              <w:t>所在</w:t>
            </w:r>
          </w:p>
          <w:p w:rsidR="00F75BCA" w:rsidRPr="00C93D01" w:rsidRDefault="00CD05A3" w:rsidP="00F75BCA">
            <w:pPr>
              <w:jc w:val="left"/>
              <w:rPr>
                <w:rFonts w:ascii="ＭＳ 明朝" w:hAnsi="ＭＳ 明朝"/>
              </w:rPr>
            </w:pPr>
            <w:r w:rsidRPr="00C93D01">
              <w:rPr>
                <w:rFonts w:ascii="ＭＳ 明朝" w:hAnsi="ＭＳ 明朝" w:hint="eastAsia"/>
              </w:rPr>
              <w:t>地元住民の</w:t>
            </w:r>
            <w:r w:rsidRPr="00C93D01">
              <w:rPr>
                <w:rFonts w:ascii="ＭＳ 明朝" w:hAnsi="ＭＳ 明朝"/>
              </w:rPr>
              <w:t>雇用</w:t>
            </w:r>
          </w:p>
          <w:p w:rsidR="00CD05A3" w:rsidRPr="00C93D01" w:rsidRDefault="00F75BCA" w:rsidP="00F75BCA">
            <w:pPr>
              <w:jc w:val="left"/>
              <w:rPr>
                <w:rFonts w:ascii="ＭＳ 明朝" w:hAnsi="ＭＳ 明朝"/>
              </w:rPr>
            </w:pPr>
            <w:r w:rsidRPr="00C93D01">
              <w:rPr>
                <w:rFonts w:ascii="ＭＳ 明朝" w:hAnsi="ＭＳ 明朝" w:hint="eastAsia"/>
              </w:rPr>
              <w:t>地域での経済活動</w:t>
            </w:r>
            <w:r w:rsidR="00CD05A3" w:rsidRPr="00C93D01">
              <w:rPr>
                <w:rFonts w:ascii="ＭＳ 明朝" w:hAnsi="ＭＳ 明朝" w:hint="eastAsia"/>
              </w:rPr>
              <w:t>や地域活動等</w:t>
            </w:r>
          </w:p>
        </w:tc>
        <w:tc>
          <w:tcPr>
            <w:tcW w:w="4218" w:type="dxa"/>
            <w:shd w:val="clear" w:color="auto" w:fill="auto"/>
          </w:tcPr>
          <w:p w:rsidR="00CD05A3" w:rsidRPr="00C93D01" w:rsidRDefault="00CD05A3" w:rsidP="006F3FC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:rsidR="00CD05A3" w:rsidRPr="00C93D01" w:rsidRDefault="00CD05A3" w:rsidP="00CD05A3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 w:rsidRPr="00C93D01">
              <w:rPr>
                <w:rFonts w:ascii="ＭＳ 明朝" w:hAnsi="ＭＳ 明朝"/>
              </w:rPr>
              <w:t>（</w:t>
            </w:r>
            <w:r w:rsidRPr="00C93D01">
              <w:rPr>
                <w:rFonts w:ascii="ＭＳ 明朝" w:hAnsi="ＭＳ 明朝" w:hint="eastAsia"/>
              </w:rPr>
              <w:t>15</w:t>
            </w:r>
            <w:r w:rsidRPr="00C93D01">
              <w:rPr>
                <w:rFonts w:ascii="ＭＳ 明朝" w:hAnsi="ＭＳ 明朝"/>
              </w:rPr>
              <w:t>点</w:t>
            </w:r>
            <w:r w:rsidRPr="00C93D01">
              <w:rPr>
                <w:rFonts w:ascii="ＭＳ 明朝" w:hAnsi="ＭＳ 明朝" w:hint="eastAsia"/>
              </w:rPr>
              <w:t>満点</w:t>
            </w:r>
            <w:r w:rsidRPr="00C93D01">
              <w:rPr>
                <w:rFonts w:ascii="ＭＳ 明朝" w:hAnsi="ＭＳ 明朝"/>
              </w:rPr>
              <w:t>）</w:t>
            </w:r>
          </w:p>
        </w:tc>
      </w:tr>
      <w:tr w:rsidR="00F547F8" w:rsidRPr="00C93D01" w:rsidTr="00D86BBF">
        <w:trPr>
          <w:trHeight w:val="3293"/>
        </w:trPr>
        <w:tc>
          <w:tcPr>
            <w:tcW w:w="3290" w:type="dxa"/>
            <w:gridSpan w:val="2"/>
            <w:shd w:val="clear" w:color="auto" w:fill="auto"/>
            <w:vAlign w:val="center"/>
          </w:tcPr>
          <w:p w:rsidR="00F547F8" w:rsidRPr="00C93D01" w:rsidRDefault="00F547F8" w:rsidP="006F3FC3">
            <w:pPr>
              <w:jc w:val="center"/>
              <w:rPr>
                <w:rFonts w:ascii="ＭＳ 明朝" w:hAnsi="ＭＳ 明朝"/>
              </w:rPr>
            </w:pPr>
            <w:r w:rsidRPr="00C93D01">
              <w:rPr>
                <w:rFonts w:ascii="ＭＳ 明朝" w:hAnsi="ＭＳ 明朝" w:hint="eastAsia"/>
              </w:rPr>
              <w:t>技術的な提案</w:t>
            </w:r>
          </w:p>
        </w:tc>
        <w:tc>
          <w:tcPr>
            <w:tcW w:w="4218" w:type="dxa"/>
            <w:shd w:val="clear" w:color="auto" w:fill="auto"/>
          </w:tcPr>
          <w:p w:rsidR="00F547F8" w:rsidRPr="00C93D01" w:rsidRDefault="00F547F8" w:rsidP="006F3FC3">
            <w:pPr>
              <w:jc w:val="left"/>
              <w:rPr>
                <w:rFonts w:ascii="ＭＳ 明朝" w:hAnsi="ＭＳ 明朝"/>
              </w:rPr>
            </w:pPr>
            <w:r w:rsidRPr="00C93D01">
              <w:rPr>
                <w:rFonts w:ascii="ＭＳ 明朝" w:hAnsi="ＭＳ 明朝" w:hint="eastAsia"/>
              </w:rPr>
              <w:t>○</w:t>
            </w:r>
          </w:p>
          <w:p w:rsidR="00F547F8" w:rsidRPr="00C93D01" w:rsidRDefault="00F547F8" w:rsidP="006F3FC3">
            <w:pPr>
              <w:jc w:val="left"/>
              <w:rPr>
                <w:rFonts w:ascii="ＭＳ 明朝" w:hAnsi="ＭＳ 明朝"/>
              </w:rPr>
            </w:pPr>
          </w:p>
          <w:p w:rsidR="00F547F8" w:rsidRPr="00C93D01" w:rsidRDefault="00F547F8" w:rsidP="006F3FC3">
            <w:pPr>
              <w:jc w:val="left"/>
              <w:rPr>
                <w:rFonts w:ascii="ＭＳ 明朝" w:hAnsi="ＭＳ 明朝"/>
              </w:rPr>
            </w:pPr>
          </w:p>
          <w:p w:rsidR="00F547F8" w:rsidRPr="00C93D01" w:rsidRDefault="00F547F8" w:rsidP="006F3FC3">
            <w:pPr>
              <w:jc w:val="left"/>
              <w:rPr>
                <w:rFonts w:ascii="ＭＳ 明朝" w:hAnsi="ＭＳ 明朝"/>
              </w:rPr>
            </w:pPr>
            <w:r w:rsidRPr="00C93D01">
              <w:rPr>
                <w:rFonts w:ascii="ＭＳ 明朝" w:hAnsi="ＭＳ 明朝" w:hint="eastAsia"/>
              </w:rPr>
              <w:t>○</w:t>
            </w:r>
          </w:p>
          <w:p w:rsidR="00F547F8" w:rsidRPr="00C93D01" w:rsidRDefault="00F547F8" w:rsidP="006F3FC3">
            <w:pPr>
              <w:jc w:val="left"/>
              <w:rPr>
                <w:rFonts w:ascii="ＭＳ 明朝" w:hAnsi="ＭＳ 明朝"/>
              </w:rPr>
            </w:pPr>
          </w:p>
          <w:p w:rsidR="00F547F8" w:rsidRPr="00C93D01" w:rsidRDefault="00F547F8" w:rsidP="006F3FC3">
            <w:pPr>
              <w:jc w:val="left"/>
              <w:rPr>
                <w:rFonts w:ascii="ＭＳ 明朝" w:hAnsi="ＭＳ 明朝"/>
              </w:rPr>
            </w:pPr>
          </w:p>
          <w:p w:rsidR="00F547F8" w:rsidRPr="00C93D01" w:rsidRDefault="00F547F8" w:rsidP="006F3FC3">
            <w:pPr>
              <w:jc w:val="left"/>
              <w:rPr>
                <w:rFonts w:ascii="ＭＳ 明朝" w:hAnsi="ＭＳ 明朝"/>
              </w:rPr>
            </w:pPr>
            <w:r w:rsidRPr="00C93D01">
              <w:rPr>
                <w:rFonts w:ascii="ＭＳ 明朝" w:hAnsi="ＭＳ 明朝" w:hint="eastAsia"/>
              </w:rPr>
              <w:t>○</w:t>
            </w:r>
          </w:p>
          <w:p w:rsidR="00F547F8" w:rsidRPr="00C93D01" w:rsidRDefault="00F547F8" w:rsidP="006F3FC3">
            <w:pPr>
              <w:jc w:val="left"/>
              <w:rPr>
                <w:rFonts w:ascii="ＭＳ 明朝" w:hAnsi="ＭＳ 明朝"/>
              </w:rPr>
            </w:pPr>
          </w:p>
          <w:p w:rsidR="00F547F8" w:rsidRPr="00C93D01" w:rsidRDefault="00F547F8" w:rsidP="006F3FC3">
            <w:pPr>
              <w:jc w:val="left"/>
              <w:rPr>
                <w:rFonts w:ascii="ＭＳ 明朝" w:hAnsi="ＭＳ 明朝"/>
              </w:rPr>
            </w:pPr>
          </w:p>
          <w:p w:rsidR="00F547F8" w:rsidRPr="00C93D01" w:rsidRDefault="00F547F8" w:rsidP="006F3FC3">
            <w:pPr>
              <w:jc w:val="left"/>
              <w:rPr>
                <w:rFonts w:ascii="ＭＳ 明朝" w:hAnsi="ＭＳ 明朝"/>
              </w:rPr>
            </w:pPr>
            <w:r w:rsidRPr="00C93D01">
              <w:rPr>
                <w:rFonts w:ascii="ＭＳ 明朝" w:hAnsi="ＭＳ 明朝" w:hint="eastAsia"/>
              </w:rPr>
              <w:t>○</w:t>
            </w:r>
          </w:p>
          <w:p w:rsidR="00F547F8" w:rsidRPr="00C93D01" w:rsidRDefault="00F547F8" w:rsidP="006F3FC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:rsidR="00F547F8" w:rsidRPr="00C93D01" w:rsidRDefault="00F547F8" w:rsidP="006F3FC3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 w:rsidRPr="00C93D01">
              <w:rPr>
                <w:rFonts w:ascii="ＭＳ 明朝" w:hAnsi="ＭＳ 明朝"/>
              </w:rPr>
              <w:t>（</w:t>
            </w:r>
            <w:r w:rsidR="003B311F" w:rsidRPr="00C93D01">
              <w:rPr>
                <w:rFonts w:ascii="ＭＳ 明朝" w:hAnsi="ＭＳ 明朝" w:hint="eastAsia"/>
              </w:rPr>
              <w:t>15</w:t>
            </w:r>
            <w:r w:rsidRPr="00C93D01">
              <w:rPr>
                <w:rFonts w:ascii="ＭＳ 明朝" w:hAnsi="ＭＳ 明朝"/>
              </w:rPr>
              <w:t>点</w:t>
            </w:r>
            <w:r w:rsidRPr="00C93D01">
              <w:rPr>
                <w:rFonts w:ascii="ＭＳ 明朝" w:hAnsi="ＭＳ 明朝" w:hint="eastAsia"/>
              </w:rPr>
              <w:t>満点</w:t>
            </w:r>
            <w:r w:rsidRPr="00C93D01">
              <w:rPr>
                <w:rFonts w:ascii="ＭＳ 明朝" w:hAnsi="ＭＳ 明朝"/>
              </w:rPr>
              <w:t>）</w:t>
            </w:r>
          </w:p>
        </w:tc>
      </w:tr>
    </w:tbl>
    <w:p w:rsidR="00F547F8" w:rsidRPr="00C93D01" w:rsidRDefault="00F547F8" w:rsidP="00F547F8">
      <w:pPr>
        <w:jc w:val="left"/>
        <w:rPr>
          <w:rFonts w:ascii="ＭＳ 明朝" w:hAnsi="ＭＳ 明朝"/>
        </w:rPr>
      </w:pPr>
    </w:p>
    <w:sectPr w:rsidR="00F547F8" w:rsidRPr="00C93D01" w:rsidSect="007B67E6">
      <w:pgSz w:w="11906" w:h="16838"/>
      <w:pgMar w:top="1260" w:right="1106" w:bottom="72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577" w:rsidRDefault="005A2577" w:rsidP="008A49F0">
      <w:r>
        <w:separator/>
      </w:r>
    </w:p>
  </w:endnote>
  <w:endnote w:type="continuationSeparator" w:id="0">
    <w:p w:rsidR="005A2577" w:rsidRDefault="005A2577" w:rsidP="008A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577" w:rsidRDefault="005A2577" w:rsidP="008A49F0">
      <w:r>
        <w:separator/>
      </w:r>
    </w:p>
  </w:footnote>
  <w:footnote w:type="continuationSeparator" w:id="0">
    <w:p w:rsidR="005A2577" w:rsidRDefault="005A2577" w:rsidP="008A4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60E32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A1E10"/>
    <w:multiLevelType w:val="hybridMultilevel"/>
    <w:tmpl w:val="554C9F66"/>
    <w:lvl w:ilvl="0" w:tplc="3CC84AD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883EE9"/>
    <w:multiLevelType w:val="hybridMultilevel"/>
    <w:tmpl w:val="685ACF56"/>
    <w:lvl w:ilvl="0" w:tplc="528C5A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521D1B"/>
    <w:multiLevelType w:val="hybridMultilevel"/>
    <w:tmpl w:val="EA14C5BA"/>
    <w:lvl w:ilvl="0" w:tplc="4D4819A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5E22F1"/>
    <w:multiLevelType w:val="hybridMultilevel"/>
    <w:tmpl w:val="B178F8D0"/>
    <w:lvl w:ilvl="0" w:tplc="EDA207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E8302B"/>
    <w:multiLevelType w:val="hybridMultilevel"/>
    <w:tmpl w:val="7FA2E1FA"/>
    <w:lvl w:ilvl="0" w:tplc="C588AC18">
      <w:start w:val="2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36662FF0"/>
    <w:multiLevelType w:val="hybridMultilevel"/>
    <w:tmpl w:val="DB340FB2"/>
    <w:lvl w:ilvl="0" w:tplc="8E5A79A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437D8E"/>
    <w:multiLevelType w:val="hybridMultilevel"/>
    <w:tmpl w:val="4044C518"/>
    <w:lvl w:ilvl="0" w:tplc="9428409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767589"/>
    <w:multiLevelType w:val="hybridMultilevel"/>
    <w:tmpl w:val="7F903612"/>
    <w:lvl w:ilvl="0" w:tplc="A4C00CD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A225ED"/>
    <w:multiLevelType w:val="hybridMultilevel"/>
    <w:tmpl w:val="19761F46"/>
    <w:lvl w:ilvl="0" w:tplc="F1BEAB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627E13"/>
    <w:multiLevelType w:val="hybridMultilevel"/>
    <w:tmpl w:val="E864FAE2"/>
    <w:lvl w:ilvl="0" w:tplc="CA70D29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5"/>
  </w:num>
  <w:num w:numId="6">
    <w:abstractNumId w:val="10"/>
  </w:num>
  <w:num w:numId="7">
    <w:abstractNumId w:val="8"/>
  </w:num>
  <w:num w:numId="8">
    <w:abstractNumId w:val="6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A8"/>
    <w:rsid w:val="00015A2E"/>
    <w:rsid w:val="00024B97"/>
    <w:rsid w:val="00061840"/>
    <w:rsid w:val="00065C19"/>
    <w:rsid w:val="00066BCC"/>
    <w:rsid w:val="00074B15"/>
    <w:rsid w:val="000900FB"/>
    <w:rsid w:val="000A2AC5"/>
    <w:rsid w:val="000B6FDB"/>
    <w:rsid w:val="000E4ABE"/>
    <w:rsid w:val="000E7042"/>
    <w:rsid w:val="000F7820"/>
    <w:rsid w:val="00135246"/>
    <w:rsid w:val="001574C9"/>
    <w:rsid w:val="001732B1"/>
    <w:rsid w:val="001D64A3"/>
    <w:rsid w:val="001D7B30"/>
    <w:rsid w:val="001E17E6"/>
    <w:rsid w:val="001E7618"/>
    <w:rsid w:val="00203C4C"/>
    <w:rsid w:val="00287ACD"/>
    <w:rsid w:val="002A60C7"/>
    <w:rsid w:val="002E1F7B"/>
    <w:rsid w:val="00354B6F"/>
    <w:rsid w:val="003B311F"/>
    <w:rsid w:val="003B31C0"/>
    <w:rsid w:val="003D05E5"/>
    <w:rsid w:val="00412819"/>
    <w:rsid w:val="004230FA"/>
    <w:rsid w:val="004447E6"/>
    <w:rsid w:val="00463569"/>
    <w:rsid w:val="004642A0"/>
    <w:rsid w:val="00472C4D"/>
    <w:rsid w:val="004B2BDF"/>
    <w:rsid w:val="004C4063"/>
    <w:rsid w:val="004D0BB5"/>
    <w:rsid w:val="004F45D5"/>
    <w:rsid w:val="005408D7"/>
    <w:rsid w:val="005A2577"/>
    <w:rsid w:val="005B45BC"/>
    <w:rsid w:val="005B5A8B"/>
    <w:rsid w:val="005E45BD"/>
    <w:rsid w:val="0062686B"/>
    <w:rsid w:val="0064737A"/>
    <w:rsid w:val="00652C21"/>
    <w:rsid w:val="00694ED7"/>
    <w:rsid w:val="00695A03"/>
    <w:rsid w:val="006C1D53"/>
    <w:rsid w:val="006C24C1"/>
    <w:rsid w:val="006C77CF"/>
    <w:rsid w:val="006E262B"/>
    <w:rsid w:val="006E45A8"/>
    <w:rsid w:val="006E517F"/>
    <w:rsid w:val="006F30A2"/>
    <w:rsid w:val="006F3FC3"/>
    <w:rsid w:val="00711E29"/>
    <w:rsid w:val="0073475A"/>
    <w:rsid w:val="00746612"/>
    <w:rsid w:val="0075033C"/>
    <w:rsid w:val="0075298E"/>
    <w:rsid w:val="00782DA1"/>
    <w:rsid w:val="007B67E6"/>
    <w:rsid w:val="007F04F4"/>
    <w:rsid w:val="0080154D"/>
    <w:rsid w:val="00831DA9"/>
    <w:rsid w:val="0085520F"/>
    <w:rsid w:val="0086013E"/>
    <w:rsid w:val="00875364"/>
    <w:rsid w:val="008A49F0"/>
    <w:rsid w:val="008D7DE3"/>
    <w:rsid w:val="0090106D"/>
    <w:rsid w:val="00901FF7"/>
    <w:rsid w:val="00927872"/>
    <w:rsid w:val="00941CFE"/>
    <w:rsid w:val="00971F94"/>
    <w:rsid w:val="009848FC"/>
    <w:rsid w:val="00985D8F"/>
    <w:rsid w:val="009A39B9"/>
    <w:rsid w:val="009C241C"/>
    <w:rsid w:val="009D62BA"/>
    <w:rsid w:val="009E4054"/>
    <w:rsid w:val="009F11AD"/>
    <w:rsid w:val="00A56D0D"/>
    <w:rsid w:val="00AA1659"/>
    <w:rsid w:val="00AB424C"/>
    <w:rsid w:val="00B10A30"/>
    <w:rsid w:val="00B16F1A"/>
    <w:rsid w:val="00C10B82"/>
    <w:rsid w:val="00C13C84"/>
    <w:rsid w:val="00C154DF"/>
    <w:rsid w:val="00C73DC6"/>
    <w:rsid w:val="00C93D01"/>
    <w:rsid w:val="00CA2DFF"/>
    <w:rsid w:val="00CD05A3"/>
    <w:rsid w:val="00CF6205"/>
    <w:rsid w:val="00D20115"/>
    <w:rsid w:val="00D401BD"/>
    <w:rsid w:val="00D40BCD"/>
    <w:rsid w:val="00D52968"/>
    <w:rsid w:val="00D80D33"/>
    <w:rsid w:val="00D86BBF"/>
    <w:rsid w:val="00DB6C3E"/>
    <w:rsid w:val="00DD542F"/>
    <w:rsid w:val="00DD710F"/>
    <w:rsid w:val="00E000C5"/>
    <w:rsid w:val="00E03425"/>
    <w:rsid w:val="00E63885"/>
    <w:rsid w:val="00EC3DB3"/>
    <w:rsid w:val="00EF101D"/>
    <w:rsid w:val="00F1655A"/>
    <w:rsid w:val="00F23F13"/>
    <w:rsid w:val="00F50A34"/>
    <w:rsid w:val="00F547F8"/>
    <w:rsid w:val="00F75BCA"/>
    <w:rsid w:val="00F87A31"/>
    <w:rsid w:val="00FA7013"/>
    <w:rsid w:val="00FD4CE4"/>
    <w:rsid w:val="00FD58FA"/>
    <w:rsid w:val="00F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A767E926-A5C0-4CB9-BC16-95F6FF5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B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F547F8"/>
    <w:pPr>
      <w:keepNext/>
      <w:overflowPunct w:val="0"/>
      <w:textAlignment w:val="baseline"/>
      <w:outlineLvl w:val="0"/>
    </w:pPr>
    <w:rPr>
      <w:rFonts w:ascii="Arial" w:eastAsia="ＭＳ ゴシック" w:hAnsi="Arial"/>
      <w:kern w:val="0"/>
      <w:sz w:val="22"/>
    </w:rPr>
  </w:style>
  <w:style w:type="paragraph" w:styleId="2">
    <w:name w:val="heading 2"/>
    <w:basedOn w:val="a"/>
    <w:next w:val="a"/>
    <w:link w:val="20"/>
    <w:uiPriority w:val="9"/>
    <w:qFormat/>
    <w:rsid w:val="00F547F8"/>
    <w:pPr>
      <w:keepNext/>
      <w:overflowPunct w:val="0"/>
      <w:textAlignment w:val="baseline"/>
      <w:outlineLvl w:val="1"/>
    </w:pPr>
    <w:rPr>
      <w:rFonts w:ascii="Arial" w:eastAsia="ＭＳ ゴシック" w:hAnsi="Arial"/>
      <w:kern w:val="0"/>
      <w:sz w:val="20"/>
      <w:szCs w:val="20"/>
    </w:rPr>
  </w:style>
  <w:style w:type="paragraph" w:styleId="3">
    <w:name w:val="heading 3"/>
    <w:basedOn w:val="a"/>
    <w:next w:val="a"/>
    <w:link w:val="30"/>
    <w:uiPriority w:val="9"/>
    <w:qFormat/>
    <w:rsid w:val="00F547F8"/>
    <w:pPr>
      <w:keepNext/>
      <w:overflowPunct w:val="0"/>
      <w:ind w:leftChars="400" w:left="400"/>
      <w:textAlignment w:val="baseline"/>
      <w:outlineLvl w:val="2"/>
    </w:pPr>
    <w:rPr>
      <w:rFonts w:ascii="Arial" w:eastAsia="ＭＳ ゴシック" w:hAnsi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A49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49F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8A49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49F0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F547F8"/>
    <w:rPr>
      <w:rFonts w:ascii="Arial" w:eastAsia="ＭＳ ゴシック" w:hAnsi="Arial"/>
      <w:sz w:val="22"/>
      <w:szCs w:val="24"/>
    </w:rPr>
  </w:style>
  <w:style w:type="character" w:customStyle="1" w:styleId="20">
    <w:name w:val="見出し 2 (文字)"/>
    <w:basedOn w:val="a0"/>
    <w:link w:val="2"/>
    <w:uiPriority w:val="9"/>
    <w:rsid w:val="00F547F8"/>
    <w:rPr>
      <w:rFonts w:ascii="Arial" w:eastAsia="ＭＳ ゴシック" w:hAnsi="Arial"/>
    </w:rPr>
  </w:style>
  <w:style w:type="character" w:customStyle="1" w:styleId="30">
    <w:name w:val="見出し 3 (文字)"/>
    <w:basedOn w:val="a0"/>
    <w:link w:val="3"/>
    <w:uiPriority w:val="9"/>
    <w:rsid w:val="00F547F8"/>
    <w:rPr>
      <w:rFonts w:ascii="Arial" w:eastAsia="ＭＳ ゴシック" w:hAnsi="Arial"/>
    </w:rPr>
  </w:style>
  <w:style w:type="paragraph" w:styleId="a7">
    <w:name w:val="Note Heading"/>
    <w:basedOn w:val="a"/>
    <w:next w:val="a"/>
    <w:link w:val="a8"/>
    <w:uiPriority w:val="99"/>
    <w:unhideWhenUsed/>
    <w:rsid w:val="00F547F8"/>
    <w:pPr>
      <w:overflowPunct w:val="0"/>
      <w:jc w:val="center"/>
      <w:textAlignment w:val="baseline"/>
    </w:pPr>
    <w:rPr>
      <w:rFonts w:ascii="ＭＳ 明朝" w:hAnsi="ＭＳ 明朝" w:cs="ＭＳ Ｐゴシック"/>
      <w:kern w:val="0"/>
      <w:sz w:val="22"/>
      <w:szCs w:val="20"/>
    </w:rPr>
  </w:style>
  <w:style w:type="character" w:customStyle="1" w:styleId="a8">
    <w:name w:val="記 (文字)"/>
    <w:basedOn w:val="a0"/>
    <w:link w:val="a7"/>
    <w:uiPriority w:val="99"/>
    <w:rsid w:val="00F547F8"/>
    <w:rPr>
      <w:rFonts w:ascii="ＭＳ 明朝" w:hAnsi="ＭＳ 明朝" w:cs="ＭＳ Ｐゴシック"/>
      <w:sz w:val="22"/>
    </w:rPr>
  </w:style>
  <w:style w:type="paragraph" w:styleId="a9">
    <w:name w:val="Closing"/>
    <w:basedOn w:val="a"/>
    <w:link w:val="aa"/>
    <w:uiPriority w:val="99"/>
    <w:unhideWhenUsed/>
    <w:rsid w:val="00F547F8"/>
    <w:pPr>
      <w:overflowPunct w:val="0"/>
      <w:jc w:val="right"/>
      <w:textAlignment w:val="baseline"/>
    </w:pPr>
    <w:rPr>
      <w:rFonts w:ascii="ＭＳ 明朝" w:hAnsi="ＭＳ 明朝" w:cs="ＭＳ Ｐゴシック"/>
      <w:kern w:val="0"/>
      <w:sz w:val="22"/>
      <w:szCs w:val="20"/>
    </w:rPr>
  </w:style>
  <w:style w:type="character" w:customStyle="1" w:styleId="aa">
    <w:name w:val="結語 (文字)"/>
    <w:basedOn w:val="a0"/>
    <w:link w:val="a9"/>
    <w:uiPriority w:val="99"/>
    <w:rsid w:val="00F547F8"/>
    <w:rPr>
      <w:rFonts w:ascii="ＭＳ 明朝" w:hAnsi="ＭＳ 明朝" w:cs="ＭＳ Ｐゴシック"/>
      <w:sz w:val="22"/>
    </w:rPr>
  </w:style>
  <w:style w:type="table" w:styleId="ab">
    <w:name w:val="Table Grid"/>
    <w:basedOn w:val="a1"/>
    <w:uiPriority w:val="39"/>
    <w:rsid w:val="00F547F8"/>
    <w:rPr>
      <w:rFonts w:ascii="ＭＳ 明朝" w:hAnsi="ＭＳ 明朝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unhideWhenUsed/>
    <w:rsid w:val="00F547F8"/>
    <w:pPr>
      <w:overflowPunct w:val="0"/>
      <w:textAlignment w:val="baseline"/>
    </w:pPr>
    <w:rPr>
      <w:rFonts w:ascii="Arial" w:eastAsia="ＭＳ ゴシック" w:hAnsi="Arial"/>
      <w:kern w:val="0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F547F8"/>
    <w:rPr>
      <w:rFonts w:ascii="Arial" w:eastAsia="ＭＳ ゴシック" w:hAnsi="Arial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F547F8"/>
    <w:pPr>
      <w:overflowPunct w:val="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character" w:styleId="ae">
    <w:name w:val="Hyperlink"/>
    <w:uiPriority w:val="99"/>
    <w:unhideWhenUsed/>
    <w:rsid w:val="00F547F8"/>
    <w:rPr>
      <w:color w:val="0563C1"/>
      <w:u w:val="single"/>
    </w:rPr>
  </w:style>
  <w:style w:type="paragraph" w:customStyle="1" w:styleId="Default">
    <w:name w:val="Default"/>
    <w:rsid w:val="00F547F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F547F8"/>
    <w:rPr>
      <w:sz w:val="22"/>
      <w:szCs w:val="22"/>
    </w:rPr>
  </w:style>
  <w:style w:type="character" w:customStyle="1" w:styleId="af0">
    <w:name w:val="日付 (文字)"/>
    <w:basedOn w:val="a0"/>
    <w:link w:val="af"/>
    <w:uiPriority w:val="99"/>
    <w:semiHidden/>
    <w:rsid w:val="00F547F8"/>
    <w:rPr>
      <w:kern w:val="2"/>
      <w:sz w:val="22"/>
      <w:szCs w:val="22"/>
    </w:rPr>
  </w:style>
  <w:style w:type="paragraph" w:styleId="af1">
    <w:name w:val="List Paragraph"/>
    <w:basedOn w:val="a"/>
    <w:uiPriority w:val="34"/>
    <w:qFormat/>
    <w:rsid w:val="00F547F8"/>
    <w:pPr>
      <w:ind w:leftChars="400" w:left="84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2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206</TotalTime>
  <Pages>1</Pages>
  <Words>225</Words>
  <Characters>75</Characters>
  <DocSecurity>0</DocSecurity>
  <Lines>1</Lines>
  <Paragraphs>1</Paragraphs>
  <ScaleCrop>false</ScaleCrop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2023-11-15T09:30:00Z</cp:lastPrinted>
  <dcterms:created xsi:type="dcterms:W3CDTF">2021-11-16T07:15:00Z</dcterms:created>
  <dcterms:modified xsi:type="dcterms:W3CDTF">2023-11-30T10:44:00Z</dcterms:modified>
</cp:coreProperties>
</file>