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1531"/>
        <w:tblW w:w="10881" w:type="dxa"/>
        <w:tblLook w:val="04A0" w:firstRow="1" w:lastRow="0" w:firstColumn="1" w:lastColumn="0" w:noHBand="0" w:noVBand="1"/>
      </w:tblPr>
      <w:tblGrid>
        <w:gridCol w:w="2235"/>
        <w:gridCol w:w="8646"/>
      </w:tblGrid>
      <w:tr w:rsidR="00763959" w:rsidRPr="00763959" w14:paraId="6DFBCE6B" w14:textId="77777777" w:rsidTr="00EE2162">
        <w:trPr>
          <w:trHeight w:val="531"/>
        </w:trPr>
        <w:tc>
          <w:tcPr>
            <w:tcW w:w="2235" w:type="dxa"/>
            <w:tcBorders>
              <w:top w:val="single" w:sz="12" w:space="0" w:color="auto"/>
              <w:left w:val="single" w:sz="12" w:space="0" w:color="auto"/>
              <w:right w:val="double" w:sz="4" w:space="0" w:color="auto"/>
            </w:tcBorders>
            <w:vAlign w:val="center"/>
          </w:tcPr>
          <w:p w14:paraId="54169F7A" w14:textId="77777777" w:rsidR="00DA6755" w:rsidRPr="00763959" w:rsidRDefault="005B09E7" w:rsidP="003A07DB">
            <w:pPr>
              <w:rPr>
                <w:rFonts w:ascii="ＭＳ ゴシック" w:eastAsia="ＭＳ ゴシック" w:hAnsi="ＭＳ ゴシック"/>
                <w:sz w:val="22"/>
              </w:rPr>
            </w:pPr>
            <w:r w:rsidRPr="00763959">
              <w:rPr>
                <w:rFonts w:ascii="ＭＳ ゴシック" w:eastAsia="ＭＳ ゴシック" w:hAnsi="ＭＳ ゴシック" w:hint="eastAsia"/>
                <w:noProof/>
                <w:sz w:val="22"/>
              </w:rPr>
              <mc:AlternateContent>
                <mc:Choice Requires="wps">
                  <w:drawing>
                    <wp:anchor distT="0" distB="0" distL="114300" distR="114300" simplePos="0" relativeHeight="251657216" behindDoc="0" locked="0" layoutInCell="1" allowOverlap="1" wp14:anchorId="0AD9D531" wp14:editId="61D45D84">
                      <wp:simplePos x="0" y="0"/>
                      <wp:positionH relativeFrom="column">
                        <wp:posOffset>-135255</wp:posOffset>
                      </wp:positionH>
                      <wp:positionV relativeFrom="paragraph">
                        <wp:posOffset>-729615</wp:posOffset>
                      </wp:positionV>
                      <wp:extent cx="6648450" cy="6191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64845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DDAD8E" w14:textId="77777777" w:rsidR="005B09E7" w:rsidRDefault="005B09E7" w:rsidP="005B09E7">
                                  <w:pPr>
                                    <w:rPr>
                                      <w:rFonts w:asciiTheme="majorEastAsia" w:eastAsiaTheme="majorEastAsia" w:hAnsiTheme="majorEastAsia"/>
                                      <w:color w:val="000000" w:themeColor="text1"/>
                                      <w:sz w:val="22"/>
                                    </w:rPr>
                                  </w:pPr>
                                  <w:r w:rsidRPr="005B09E7">
                                    <w:rPr>
                                      <w:rFonts w:asciiTheme="majorEastAsia" w:eastAsiaTheme="majorEastAsia" w:hAnsiTheme="majorEastAsia" w:hint="eastAsia"/>
                                      <w:color w:val="000000" w:themeColor="text1"/>
                                      <w:sz w:val="22"/>
                                    </w:rPr>
                                    <w:t>別表（第４条、第５条、第７条、第９条、第１０条、第１１条関係）</w:t>
                                  </w:r>
                                </w:p>
                                <w:p w14:paraId="5B57E3A5" w14:textId="77777777" w:rsidR="005B09E7" w:rsidRPr="005B09E7" w:rsidRDefault="005B09E7" w:rsidP="005B09E7">
                                  <w:pPr>
                                    <w:rPr>
                                      <w:color w:val="000000" w:themeColor="text1"/>
                                    </w:rPr>
                                  </w:pPr>
                                  <w:r w:rsidRPr="005B09E7">
                                    <w:rPr>
                                      <w:rFonts w:ascii="ＭＳ ゴシック" w:eastAsia="ＭＳ ゴシック" w:hAnsi="ＭＳ ゴシック" w:hint="eastAsia"/>
                                      <w:color w:val="000000" w:themeColor="text1"/>
                                      <w:sz w:val="22"/>
                                      <w:u w:val="single"/>
                                    </w:rPr>
                                    <w:t>【事業名：職場環境改善費補助】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9D531" id="正方形/長方形 2" o:spid="_x0000_s1026" style="position:absolute;left:0;text-align:left;margin-left:-10.65pt;margin-top:-57.45pt;width:523.5pt;height:4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" filled="f" stroked="f" strokeweight="2pt">
                      <v:textbox>
                        <w:txbxContent>
                          <w:p w14:paraId="28DDAD8E" w14:textId="77777777" w:rsidR="005B09E7" w:rsidRDefault="005B09E7" w:rsidP="005B09E7">
                            <w:pPr>
                              <w:rPr>
                                <w:rFonts w:asciiTheme="majorEastAsia" w:eastAsiaTheme="majorEastAsia" w:hAnsiTheme="majorEastAsia"/>
                                <w:color w:val="000000" w:themeColor="text1"/>
                                <w:sz w:val="22"/>
                              </w:rPr>
                            </w:pPr>
                            <w:r w:rsidRPr="005B09E7">
                              <w:rPr>
                                <w:rFonts w:asciiTheme="majorEastAsia" w:eastAsiaTheme="majorEastAsia" w:hAnsiTheme="majorEastAsia" w:hint="eastAsia"/>
                                <w:color w:val="000000" w:themeColor="text1"/>
                                <w:sz w:val="22"/>
                              </w:rPr>
                              <w:t>別表（第４条、第５条、第７条、第９条、第１０条、第１１条関係）</w:t>
                            </w:r>
                          </w:p>
                          <w:p w14:paraId="5B57E3A5" w14:textId="77777777" w:rsidR="005B09E7" w:rsidRPr="005B09E7" w:rsidRDefault="005B09E7" w:rsidP="005B09E7">
                            <w:pPr>
                              <w:rPr>
                                <w:color w:val="000000" w:themeColor="text1"/>
                              </w:rPr>
                            </w:pPr>
                            <w:r w:rsidRPr="005B09E7">
                              <w:rPr>
                                <w:rFonts w:ascii="ＭＳ ゴシック" w:eastAsia="ＭＳ ゴシック" w:hAnsi="ＭＳ ゴシック" w:hint="eastAsia"/>
                                <w:color w:val="000000" w:themeColor="text1"/>
                                <w:sz w:val="22"/>
                                <w:u w:val="single"/>
                              </w:rPr>
                              <w:t>【事業名：職場環境改善費補助】</w:t>
                            </w:r>
                          </w:p>
                        </w:txbxContent>
                      </v:textbox>
                    </v:rect>
                  </w:pict>
                </mc:Fallback>
              </mc:AlternateContent>
            </w:r>
            <w:r w:rsidR="003A07DB" w:rsidRPr="00763959">
              <w:rPr>
                <w:rFonts w:ascii="ＭＳ ゴシック" w:eastAsia="ＭＳ ゴシック" w:hAnsi="ＭＳ ゴシック" w:hint="eastAsia"/>
                <w:sz w:val="22"/>
              </w:rPr>
              <w:t>①</w:t>
            </w:r>
            <w:r w:rsidR="00DA6755" w:rsidRPr="00763959">
              <w:rPr>
                <w:rFonts w:ascii="ＭＳ ゴシック" w:eastAsia="ＭＳ ゴシック" w:hAnsi="ＭＳ ゴシック" w:hint="eastAsia"/>
                <w:sz w:val="22"/>
              </w:rPr>
              <w:t xml:space="preserve">　補助内容</w:t>
            </w:r>
          </w:p>
        </w:tc>
        <w:tc>
          <w:tcPr>
            <w:tcW w:w="8646" w:type="dxa"/>
            <w:tcBorders>
              <w:top w:val="single" w:sz="12" w:space="0" w:color="auto"/>
              <w:left w:val="double" w:sz="4" w:space="0" w:color="auto"/>
              <w:right w:val="single" w:sz="12" w:space="0" w:color="auto"/>
            </w:tcBorders>
            <w:vAlign w:val="center"/>
          </w:tcPr>
          <w:p w14:paraId="02F0E131" w14:textId="77777777" w:rsidR="006A69B2" w:rsidRPr="00763959" w:rsidRDefault="00DA6755" w:rsidP="0019701D">
            <w:pPr>
              <w:rPr>
                <w:rFonts w:asciiTheme="minorEastAsia" w:hAnsiTheme="minorEastAsia"/>
                <w:sz w:val="22"/>
              </w:rPr>
            </w:pPr>
            <w:r w:rsidRPr="00763959">
              <w:rPr>
                <w:rFonts w:asciiTheme="minorEastAsia" w:hAnsiTheme="minorEastAsia" w:hint="eastAsia"/>
                <w:sz w:val="22"/>
              </w:rPr>
              <w:t>補助対象地域に</w:t>
            </w:r>
            <w:r w:rsidR="006A69B2" w:rsidRPr="00763959">
              <w:rPr>
                <w:rFonts w:asciiTheme="minorEastAsia" w:hAnsiTheme="minorEastAsia" w:hint="eastAsia"/>
                <w:sz w:val="22"/>
              </w:rPr>
              <w:t>所在する</w:t>
            </w:r>
            <w:r w:rsidR="007C57A3" w:rsidRPr="00763959">
              <w:rPr>
                <w:rFonts w:asciiTheme="minorEastAsia" w:hAnsiTheme="minorEastAsia" w:hint="eastAsia"/>
                <w:sz w:val="22"/>
              </w:rPr>
              <w:t>補助対象</w:t>
            </w:r>
            <w:r w:rsidR="006A69B2" w:rsidRPr="00763959">
              <w:rPr>
                <w:rFonts w:asciiTheme="minorEastAsia" w:hAnsiTheme="minorEastAsia" w:hint="eastAsia"/>
                <w:sz w:val="22"/>
              </w:rPr>
              <w:t>事業所において、従業員が働きやすい職場環境とするため</w:t>
            </w:r>
            <w:r w:rsidR="000A3B8D" w:rsidRPr="00763959">
              <w:rPr>
                <w:rFonts w:asciiTheme="minorEastAsia" w:hAnsiTheme="minorEastAsia" w:hint="eastAsia"/>
                <w:sz w:val="22"/>
              </w:rPr>
              <w:t>の整備に</w:t>
            </w:r>
            <w:r w:rsidR="006A69B2" w:rsidRPr="00763959">
              <w:rPr>
                <w:rFonts w:asciiTheme="minorEastAsia" w:hAnsiTheme="minorEastAsia" w:hint="eastAsia"/>
                <w:sz w:val="22"/>
              </w:rPr>
              <w:t>要する経費の一部を補助する。</w:t>
            </w:r>
          </w:p>
        </w:tc>
      </w:tr>
      <w:tr w:rsidR="00763959" w:rsidRPr="00763959" w14:paraId="41943E7A" w14:textId="77777777" w:rsidTr="00EE2162">
        <w:trPr>
          <w:trHeight w:val="1553"/>
        </w:trPr>
        <w:tc>
          <w:tcPr>
            <w:tcW w:w="2235" w:type="dxa"/>
            <w:tcBorders>
              <w:left w:val="single" w:sz="12" w:space="0" w:color="auto"/>
              <w:right w:val="double" w:sz="4" w:space="0" w:color="auto"/>
            </w:tcBorders>
            <w:vAlign w:val="center"/>
          </w:tcPr>
          <w:p w14:paraId="702AD2DC" w14:textId="77777777" w:rsidR="00DA6755" w:rsidRPr="00763959" w:rsidRDefault="003A07DB" w:rsidP="003A07DB">
            <w:pPr>
              <w:rPr>
                <w:rFonts w:ascii="ＭＳ ゴシック" w:eastAsia="ＭＳ ゴシック" w:hAnsi="ＭＳ ゴシック"/>
                <w:sz w:val="22"/>
              </w:rPr>
            </w:pPr>
            <w:r w:rsidRPr="00763959">
              <w:rPr>
                <w:rFonts w:ascii="ＭＳ ゴシック" w:eastAsia="ＭＳ ゴシック" w:hAnsi="ＭＳ ゴシック" w:hint="eastAsia"/>
                <w:sz w:val="22"/>
              </w:rPr>
              <w:t>②</w:t>
            </w:r>
            <w:r w:rsidR="00DA6755" w:rsidRPr="00763959">
              <w:rPr>
                <w:rFonts w:ascii="ＭＳ ゴシック" w:eastAsia="ＭＳ ゴシック" w:hAnsi="ＭＳ ゴシック" w:hint="eastAsia"/>
                <w:sz w:val="22"/>
              </w:rPr>
              <w:t xml:space="preserve">　</w:t>
            </w:r>
            <w:r w:rsidR="00A0627E" w:rsidRPr="00763959">
              <w:rPr>
                <w:rFonts w:ascii="ＭＳ ゴシック" w:eastAsia="ＭＳ ゴシック" w:hAnsi="ＭＳ ゴシック" w:hint="eastAsia"/>
                <w:sz w:val="22"/>
              </w:rPr>
              <w:t>個別要件</w:t>
            </w:r>
          </w:p>
        </w:tc>
        <w:tc>
          <w:tcPr>
            <w:tcW w:w="8646" w:type="dxa"/>
            <w:tcBorders>
              <w:left w:val="double" w:sz="4" w:space="0" w:color="auto"/>
              <w:right w:val="single" w:sz="12" w:space="0" w:color="auto"/>
            </w:tcBorders>
            <w:vAlign w:val="center"/>
          </w:tcPr>
          <w:p w14:paraId="35E839BC" w14:textId="77777777" w:rsidR="00DA6755" w:rsidRPr="00763959" w:rsidRDefault="00DA6755" w:rsidP="0019701D">
            <w:pPr>
              <w:ind w:left="220" w:hangingChars="100" w:hanging="220"/>
              <w:rPr>
                <w:rFonts w:asciiTheme="minorEastAsia" w:hAnsiTheme="minorEastAsia"/>
                <w:sz w:val="22"/>
              </w:rPr>
            </w:pPr>
            <w:r w:rsidRPr="00763959">
              <w:rPr>
                <w:rFonts w:asciiTheme="minorEastAsia" w:hAnsiTheme="minorEastAsia" w:hint="eastAsia"/>
                <w:sz w:val="22"/>
              </w:rPr>
              <w:t xml:space="preserve">⑴　</w:t>
            </w:r>
            <w:r w:rsidR="00602F57" w:rsidRPr="00763959">
              <w:rPr>
                <w:rFonts w:asciiTheme="minorEastAsia" w:hAnsiTheme="minorEastAsia" w:hint="eastAsia"/>
                <w:sz w:val="22"/>
              </w:rPr>
              <w:t>補助対象地域に所在する</w:t>
            </w:r>
            <w:r w:rsidR="007C57A3" w:rsidRPr="00763959">
              <w:rPr>
                <w:rFonts w:asciiTheme="minorEastAsia" w:hAnsiTheme="minorEastAsia" w:hint="eastAsia"/>
                <w:sz w:val="22"/>
              </w:rPr>
              <w:t>補助対象</w:t>
            </w:r>
            <w:r w:rsidR="00602F57" w:rsidRPr="00763959">
              <w:rPr>
                <w:rFonts w:asciiTheme="minorEastAsia" w:hAnsiTheme="minorEastAsia" w:hint="eastAsia"/>
                <w:sz w:val="22"/>
              </w:rPr>
              <w:t>事業所</w:t>
            </w:r>
            <w:r w:rsidR="006E23A0" w:rsidRPr="00763959">
              <w:rPr>
                <w:rFonts w:asciiTheme="minorEastAsia" w:hAnsiTheme="minorEastAsia" w:hint="eastAsia"/>
                <w:sz w:val="22"/>
              </w:rPr>
              <w:t>の整備</w:t>
            </w:r>
            <w:r w:rsidR="008D1196" w:rsidRPr="00763959">
              <w:rPr>
                <w:rFonts w:asciiTheme="minorEastAsia" w:hAnsiTheme="minorEastAsia" w:hint="eastAsia"/>
                <w:sz w:val="22"/>
              </w:rPr>
              <w:t>であること</w:t>
            </w:r>
            <w:r w:rsidR="00716C88" w:rsidRPr="00763959">
              <w:rPr>
                <w:rFonts w:asciiTheme="minorEastAsia" w:hAnsiTheme="minorEastAsia" w:hint="eastAsia"/>
                <w:sz w:val="22"/>
              </w:rPr>
              <w:t>。</w:t>
            </w:r>
          </w:p>
          <w:p w14:paraId="28FBA5DC" w14:textId="77777777" w:rsidR="004A7360" w:rsidRPr="00763959" w:rsidRDefault="00DA6755" w:rsidP="0019701D">
            <w:pPr>
              <w:ind w:left="220" w:hangingChars="100" w:hanging="220"/>
              <w:rPr>
                <w:rFonts w:asciiTheme="minorEastAsia" w:hAnsiTheme="minorEastAsia"/>
                <w:sz w:val="22"/>
              </w:rPr>
            </w:pPr>
            <w:r w:rsidRPr="00763959">
              <w:rPr>
                <w:rFonts w:asciiTheme="minorEastAsia" w:hAnsiTheme="minorEastAsia" w:hint="eastAsia"/>
                <w:sz w:val="22"/>
              </w:rPr>
              <w:t>⑵</w:t>
            </w:r>
            <w:r w:rsidR="001B46BB" w:rsidRPr="00763959">
              <w:rPr>
                <w:rFonts w:asciiTheme="minorEastAsia" w:hAnsiTheme="minorEastAsia" w:hint="eastAsia"/>
                <w:sz w:val="22"/>
              </w:rPr>
              <w:t xml:space="preserve">　</w:t>
            </w:r>
            <w:r w:rsidR="00602F57" w:rsidRPr="00763959">
              <w:rPr>
                <w:rFonts w:asciiTheme="minorEastAsia" w:hAnsiTheme="minorEastAsia" w:hint="eastAsia"/>
                <w:sz w:val="22"/>
              </w:rPr>
              <w:t>従業員にとって働きやすい職場環境とするための</w:t>
            </w:r>
            <w:r w:rsidR="006E23A0" w:rsidRPr="00763959">
              <w:rPr>
                <w:rFonts w:asciiTheme="minorEastAsia" w:hAnsiTheme="minorEastAsia" w:hint="eastAsia"/>
                <w:sz w:val="22"/>
              </w:rPr>
              <w:t>整備</w:t>
            </w:r>
            <w:r w:rsidR="008D1196" w:rsidRPr="00763959">
              <w:rPr>
                <w:rFonts w:asciiTheme="minorEastAsia" w:hAnsiTheme="minorEastAsia" w:hint="eastAsia"/>
                <w:sz w:val="22"/>
              </w:rPr>
              <w:t>であること</w:t>
            </w:r>
            <w:r w:rsidR="00716C88" w:rsidRPr="00763959">
              <w:rPr>
                <w:rFonts w:asciiTheme="minorEastAsia" w:hAnsiTheme="minorEastAsia" w:hint="eastAsia"/>
                <w:sz w:val="22"/>
              </w:rPr>
              <w:t>。</w:t>
            </w:r>
          </w:p>
          <w:p w14:paraId="5916A41D" w14:textId="2CBD71C8" w:rsidR="00CA0274" w:rsidRPr="00763959" w:rsidRDefault="00CA0274" w:rsidP="0019701D">
            <w:pPr>
              <w:ind w:left="220" w:hangingChars="100" w:hanging="220"/>
              <w:rPr>
                <w:rFonts w:asciiTheme="minorEastAsia" w:hAnsiTheme="minorEastAsia"/>
                <w:sz w:val="22"/>
              </w:rPr>
            </w:pPr>
            <w:r w:rsidRPr="00763959">
              <w:rPr>
                <w:rFonts w:asciiTheme="minorEastAsia" w:hAnsiTheme="minorEastAsia" w:hint="eastAsia"/>
                <w:sz w:val="22"/>
              </w:rPr>
              <w:t xml:space="preserve">⑶　</w:t>
            </w:r>
            <w:r w:rsidR="006E23A0" w:rsidRPr="00763959">
              <w:rPr>
                <w:rFonts w:asciiTheme="minorEastAsia" w:hAnsiTheme="minorEastAsia" w:hint="eastAsia"/>
                <w:sz w:val="22"/>
              </w:rPr>
              <w:t>工事契約前</w:t>
            </w:r>
            <w:r w:rsidR="008D1196" w:rsidRPr="00763959">
              <w:rPr>
                <w:rFonts w:asciiTheme="minorEastAsia" w:hAnsiTheme="minorEastAsia" w:hint="eastAsia"/>
                <w:sz w:val="22"/>
              </w:rPr>
              <w:t>に</w:t>
            </w:r>
            <w:r w:rsidR="00533018">
              <w:rPr>
                <w:rFonts w:asciiTheme="minorEastAsia" w:hAnsiTheme="minorEastAsia" w:hint="eastAsia"/>
                <w:sz w:val="22"/>
              </w:rPr>
              <w:t>中小企業支援課</w:t>
            </w:r>
            <w:r w:rsidR="008D1196" w:rsidRPr="00763959">
              <w:rPr>
                <w:rFonts w:asciiTheme="minorEastAsia" w:hAnsiTheme="minorEastAsia" w:hint="eastAsia"/>
                <w:sz w:val="22"/>
              </w:rPr>
              <w:t>に相談していること</w:t>
            </w:r>
            <w:r w:rsidR="00716C88" w:rsidRPr="00763959">
              <w:rPr>
                <w:rFonts w:asciiTheme="minorEastAsia" w:hAnsiTheme="minorEastAsia" w:hint="eastAsia"/>
                <w:sz w:val="22"/>
              </w:rPr>
              <w:t>。</w:t>
            </w:r>
          </w:p>
          <w:p w14:paraId="54A2D968" w14:textId="77777777" w:rsidR="0032603F" w:rsidRPr="00763959" w:rsidRDefault="00772E02" w:rsidP="0019701D">
            <w:pPr>
              <w:ind w:left="220" w:hangingChars="100" w:hanging="220"/>
              <w:rPr>
                <w:rFonts w:asciiTheme="minorEastAsia" w:hAnsiTheme="minorEastAsia"/>
                <w:sz w:val="22"/>
              </w:rPr>
            </w:pPr>
            <w:r w:rsidRPr="00763959">
              <w:rPr>
                <w:rFonts w:asciiTheme="minorEastAsia" w:hAnsiTheme="minorEastAsia" w:hint="eastAsia"/>
                <w:sz w:val="22"/>
              </w:rPr>
              <w:t xml:space="preserve">⑷　</w:t>
            </w:r>
            <w:r w:rsidR="008D1196" w:rsidRPr="00763959">
              <w:rPr>
                <w:rFonts w:asciiTheme="minorEastAsia" w:hAnsiTheme="minorEastAsia" w:hint="eastAsia"/>
                <w:sz w:val="22"/>
              </w:rPr>
              <w:t>申請した年度内に</w:t>
            </w:r>
            <w:r w:rsidR="008D1196" w:rsidRPr="0034425D">
              <w:rPr>
                <w:rFonts w:asciiTheme="minorEastAsia" w:hAnsiTheme="minorEastAsia" w:hint="eastAsia"/>
                <w:sz w:val="22"/>
              </w:rPr>
              <w:t>工事</w:t>
            </w:r>
            <w:r w:rsidR="008D1196" w:rsidRPr="00763959">
              <w:rPr>
                <w:rFonts w:asciiTheme="minorEastAsia" w:hAnsiTheme="minorEastAsia" w:hint="eastAsia"/>
                <w:sz w:val="22"/>
              </w:rPr>
              <w:t>が完了するものであること</w:t>
            </w:r>
            <w:r w:rsidR="00716C88" w:rsidRPr="00763959">
              <w:rPr>
                <w:rFonts w:asciiTheme="minorEastAsia" w:hAnsiTheme="minorEastAsia" w:hint="eastAsia"/>
                <w:sz w:val="22"/>
              </w:rPr>
              <w:t>。</w:t>
            </w:r>
          </w:p>
          <w:p w14:paraId="067B41B4" w14:textId="77777777" w:rsidR="00602F57" w:rsidRPr="00763959" w:rsidRDefault="00602F57" w:rsidP="0019701D">
            <w:pPr>
              <w:ind w:left="220" w:hangingChars="100" w:hanging="220"/>
              <w:rPr>
                <w:rFonts w:asciiTheme="minorEastAsia" w:hAnsiTheme="minorEastAsia"/>
                <w:sz w:val="22"/>
                <w:u w:val="single"/>
              </w:rPr>
            </w:pPr>
            <w:r w:rsidRPr="00763959">
              <w:rPr>
                <w:rFonts w:asciiTheme="minorEastAsia" w:hAnsiTheme="minorEastAsia" w:hint="eastAsia"/>
                <w:sz w:val="22"/>
              </w:rPr>
              <w:t xml:space="preserve">⑸　</w:t>
            </w:r>
            <w:r w:rsidR="00340FA0" w:rsidRPr="00763959">
              <w:rPr>
                <w:rFonts w:asciiTheme="minorEastAsia" w:hAnsiTheme="minorEastAsia" w:hint="eastAsia"/>
                <w:sz w:val="22"/>
              </w:rPr>
              <w:t>当該年度において本事業の補助支援を受けていないこと</w:t>
            </w:r>
            <w:r w:rsidR="00716C88" w:rsidRPr="00763959">
              <w:rPr>
                <w:rFonts w:asciiTheme="minorEastAsia" w:hAnsiTheme="minorEastAsia" w:hint="eastAsia"/>
                <w:sz w:val="22"/>
              </w:rPr>
              <w:t>。</w:t>
            </w:r>
          </w:p>
        </w:tc>
      </w:tr>
      <w:tr w:rsidR="00763959" w:rsidRPr="00763959" w14:paraId="4D8C61E6" w14:textId="77777777" w:rsidTr="00EE2162">
        <w:trPr>
          <w:trHeight w:val="4100"/>
        </w:trPr>
        <w:tc>
          <w:tcPr>
            <w:tcW w:w="2235" w:type="dxa"/>
            <w:tcBorders>
              <w:left w:val="single" w:sz="12" w:space="0" w:color="auto"/>
              <w:right w:val="double" w:sz="4" w:space="0" w:color="auto"/>
            </w:tcBorders>
            <w:vAlign w:val="center"/>
          </w:tcPr>
          <w:p w14:paraId="6F2DAEFA" w14:textId="77777777" w:rsidR="00DA6755" w:rsidRPr="00763959" w:rsidRDefault="003A07DB" w:rsidP="003A07DB">
            <w:pPr>
              <w:rPr>
                <w:rFonts w:ascii="ＭＳ ゴシック" w:eastAsia="ＭＳ ゴシック" w:hAnsi="ＭＳ ゴシック"/>
                <w:sz w:val="22"/>
              </w:rPr>
            </w:pPr>
            <w:r w:rsidRPr="00763959">
              <w:rPr>
                <w:rFonts w:ascii="ＭＳ ゴシック" w:eastAsia="ＭＳ ゴシック" w:hAnsi="ＭＳ ゴシック" w:hint="eastAsia"/>
                <w:sz w:val="22"/>
              </w:rPr>
              <w:t>③</w:t>
            </w:r>
            <w:r w:rsidR="00DA6755" w:rsidRPr="00763959">
              <w:rPr>
                <w:rFonts w:ascii="ＭＳ ゴシック" w:eastAsia="ＭＳ ゴシック" w:hAnsi="ＭＳ ゴシック" w:hint="eastAsia"/>
                <w:sz w:val="22"/>
              </w:rPr>
              <w:t xml:space="preserve">　補助対象経費</w:t>
            </w:r>
          </w:p>
        </w:tc>
        <w:tc>
          <w:tcPr>
            <w:tcW w:w="8646" w:type="dxa"/>
            <w:tcBorders>
              <w:left w:val="double" w:sz="4" w:space="0" w:color="auto"/>
              <w:right w:val="single" w:sz="12" w:space="0" w:color="auto"/>
            </w:tcBorders>
            <w:vAlign w:val="center"/>
          </w:tcPr>
          <w:p w14:paraId="469E92CC" w14:textId="77777777" w:rsidR="00F10307" w:rsidRPr="00763959" w:rsidRDefault="00F10307" w:rsidP="00F10307">
            <w:pPr>
              <w:rPr>
                <w:rFonts w:asciiTheme="minorEastAsia" w:hAnsiTheme="minorEastAsia"/>
                <w:sz w:val="22"/>
              </w:rPr>
            </w:pPr>
            <w:r w:rsidRPr="00763959">
              <w:rPr>
                <w:rFonts w:asciiTheme="minorEastAsia" w:hAnsiTheme="minorEastAsia" w:hint="eastAsia"/>
                <w:sz w:val="22"/>
              </w:rPr>
              <w:t>従業員にとって働きやすい職場環境とするための工事委託費及び備品購入費</w:t>
            </w:r>
          </w:p>
          <w:p w14:paraId="4C727E31" w14:textId="77777777" w:rsidR="00F10307" w:rsidRPr="00763959" w:rsidRDefault="00804512" w:rsidP="00340FA0">
            <w:pPr>
              <w:ind w:leftChars="100" w:left="430" w:hangingChars="100" w:hanging="220"/>
              <w:rPr>
                <w:rFonts w:asciiTheme="minorEastAsia" w:hAnsiTheme="minorEastAsia"/>
                <w:sz w:val="22"/>
              </w:rPr>
            </w:pPr>
            <w:r w:rsidRPr="00763959">
              <w:rPr>
                <w:rFonts w:ascii="ＭＳ ゴシック" w:eastAsia="ＭＳ ゴシック" w:hAnsi="ＭＳ ゴシック" w:hint="eastAsia"/>
                <w:noProof/>
                <w:sz w:val="22"/>
              </w:rPr>
              <mc:AlternateContent>
                <mc:Choice Requires="wps">
                  <w:drawing>
                    <wp:anchor distT="0" distB="0" distL="114300" distR="114300" simplePos="0" relativeHeight="251665408" behindDoc="0" locked="0" layoutInCell="1" allowOverlap="1" wp14:anchorId="2B146AF2" wp14:editId="49577F29">
                      <wp:simplePos x="0" y="0"/>
                      <wp:positionH relativeFrom="column">
                        <wp:posOffset>38100</wp:posOffset>
                      </wp:positionH>
                      <wp:positionV relativeFrom="paragraph">
                        <wp:posOffset>5715</wp:posOffset>
                      </wp:positionV>
                      <wp:extent cx="133350" cy="2286000"/>
                      <wp:effectExtent l="0" t="0" r="19050" b="19050"/>
                      <wp:wrapNone/>
                      <wp:docPr id="10" name="左大かっこ 10"/>
                      <wp:cNvGraphicFramePr/>
                      <a:graphic xmlns:a="http://schemas.openxmlformats.org/drawingml/2006/main">
                        <a:graphicData uri="http://schemas.microsoft.com/office/word/2010/wordprocessingShape">
                          <wps:wsp>
                            <wps:cNvSpPr/>
                            <wps:spPr>
                              <a:xfrm>
                                <a:off x="0" y="0"/>
                                <a:ext cx="133350" cy="2286000"/>
                              </a:xfrm>
                              <a:prstGeom prst="leftBracket">
                                <a:avLst>
                                  <a:gd name="adj" fmla="val 9679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FE83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3pt;margin-top:.45pt;width:10.5pt;height:1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" adj="1220" strokecolor="black [3040]"/>
                  </w:pict>
                </mc:Fallback>
              </mc:AlternateContent>
            </w:r>
            <w:r w:rsidR="00F10307" w:rsidRPr="00763959">
              <w:rPr>
                <w:rFonts w:asciiTheme="minorEastAsia" w:hAnsiTheme="minorEastAsia" w:hint="eastAsia"/>
                <w:sz w:val="22"/>
              </w:rPr>
              <w:t>※</w:t>
            </w:r>
            <w:r w:rsidR="000A3B8D" w:rsidRPr="00763959">
              <w:rPr>
                <w:rFonts w:asciiTheme="minorEastAsia" w:hAnsiTheme="minorEastAsia" w:hint="eastAsia"/>
                <w:sz w:val="22"/>
              </w:rPr>
              <w:t xml:space="preserve">　</w:t>
            </w:r>
            <w:r w:rsidR="00F10307" w:rsidRPr="00763959">
              <w:rPr>
                <w:rFonts w:asciiTheme="minorEastAsia" w:hAnsiTheme="minorEastAsia" w:hint="eastAsia"/>
                <w:sz w:val="22"/>
              </w:rPr>
              <w:t>パソコン、ソフトウェア、生産設備など直接事業の用に供するものは対象となりません。</w:t>
            </w:r>
          </w:p>
          <w:p w14:paraId="5F5FEEB9" w14:textId="77777777" w:rsidR="005D7D12" w:rsidRPr="00763959" w:rsidRDefault="005D7D12" w:rsidP="000A3B8D">
            <w:pPr>
              <w:ind w:firstLineChars="100" w:firstLine="220"/>
              <w:rPr>
                <w:rFonts w:asciiTheme="minorEastAsia" w:hAnsiTheme="minorEastAsia"/>
                <w:sz w:val="22"/>
              </w:rPr>
            </w:pPr>
            <w:r w:rsidRPr="00763959">
              <w:rPr>
                <w:rFonts w:asciiTheme="minorEastAsia" w:hAnsiTheme="minorEastAsia" w:hint="eastAsia"/>
                <w:sz w:val="22"/>
              </w:rPr>
              <w:t>※　備品は購入</w:t>
            </w:r>
            <w:r w:rsidR="00340FA0" w:rsidRPr="00763959">
              <w:rPr>
                <w:rFonts w:asciiTheme="minorEastAsia" w:hAnsiTheme="minorEastAsia" w:hint="eastAsia"/>
                <w:sz w:val="22"/>
              </w:rPr>
              <w:t>の場合</w:t>
            </w:r>
            <w:r w:rsidRPr="00763959">
              <w:rPr>
                <w:rFonts w:asciiTheme="minorEastAsia" w:hAnsiTheme="minorEastAsia" w:hint="eastAsia"/>
                <w:sz w:val="22"/>
              </w:rPr>
              <w:t>のみが対象となり、リースの場合は対象となりません。</w:t>
            </w:r>
          </w:p>
          <w:p w14:paraId="7E560FA3" w14:textId="77777777" w:rsidR="00F10307" w:rsidRPr="00763959" w:rsidRDefault="00F10307" w:rsidP="000A3B8D">
            <w:pPr>
              <w:ind w:leftChars="100" w:left="430" w:hangingChars="100" w:hanging="220"/>
              <w:rPr>
                <w:rFonts w:asciiTheme="minorEastAsia" w:hAnsiTheme="minorEastAsia"/>
                <w:sz w:val="22"/>
                <w:u w:val="single"/>
              </w:rPr>
            </w:pPr>
            <w:r w:rsidRPr="00763959">
              <w:rPr>
                <w:rFonts w:asciiTheme="minorEastAsia" w:hAnsiTheme="minorEastAsia" w:hint="eastAsia"/>
                <w:sz w:val="22"/>
              </w:rPr>
              <w:t>※</w:t>
            </w:r>
            <w:r w:rsidR="000A3B8D" w:rsidRPr="00763959">
              <w:rPr>
                <w:rFonts w:asciiTheme="minorEastAsia" w:hAnsiTheme="minorEastAsia" w:hint="eastAsia"/>
                <w:sz w:val="22"/>
              </w:rPr>
              <w:t xml:space="preserve">　</w:t>
            </w:r>
            <w:r w:rsidR="0001351A" w:rsidRPr="00763959">
              <w:rPr>
                <w:rFonts w:asciiTheme="minorEastAsia" w:hAnsiTheme="minorEastAsia" w:hint="eastAsia"/>
                <w:sz w:val="22"/>
              </w:rPr>
              <w:t>備品購入費は</w:t>
            </w:r>
            <w:r w:rsidRPr="00763959">
              <w:rPr>
                <w:rFonts w:asciiTheme="minorEastAsia" w:hAnsiTheme="minorEastAsia" w:hint="eastAsia"/>
                <w:sz w:val="22"/>
              </w:rPr>
              <w:t>設備の設置や改修等の工事と一体で設置した備品であって、固定されているなど</w:t>
            </w:r>
            <w:r w:rsidRPr="00763959">
              <w:rPr>
                <w:rFonts w:asciiTheme="minorEastAsia" w:hAnsiTheme="minorEastAsia" w:hint="eastAsia"/>
                <w:sz w:val="22"/>
                <w:u w:val="single"/>
              </w:rPr>
              <w:t>据置と判断できるものに限ります。</w:t>
            </w:r>
          </w:p>
          <w:p w14:paraId="46A2D7A7" w14:textId="77777777" w:rsidR="00F10307" w:rsidRPr="00763959" w:rsidRDefault="00F10307" w:rsidP="000A3B8D">
            <w:pPr>
              <w:ind w:leftChars="100" w:left="430" w:hangingChars="100" w:hanging="220"/>
              <w:rPr>
                <w:rFonts w:asciiTheme="minorEastAsia" w:hAnsiTheme="minorEastAsia"/>
                <w:sz w:val="22"/>
              </w:rPr>
            </w:pPr>
            <w:r w:rsidRPr="00763959">
              <w:rPr>
                <w:rFonts w:asciiTheme="minorEastAsia" w:hAnsiTheme="minorEastAsia" w:hint="eastAsia"/>
                <w:sz w:val="22"/>
              </w:rPr>
              <w:t>※</w:t>
            </w:r>
            <w:r w:rsidR="000A3B8D" w:rsidRPr="00763959">
              <w:rPr>
                <w:rFonts w:asciiTheme="minorEastAsia" w:hAnsiTheme="minorEastAsia" w:hint="eastAsia"/>
                <w:sz w:val="22"/>
              </w:rPr>
              <w:t xml:space="preserve">　</w:t>
            </w:r>
            <w:r w:rsidR="00E2248A" w:rsidRPr="00763959">
              <w:rPr>
                <w:rFonts w:asciiTheme="minorEastAsia" w:hAnsiTheme="minorEastAsia" w:hint="eastAsia"/>
                <w:sz w:val="22"/>
              </w:rPr>
              <w:t>既に設置している設備や備品を更新する場合は、従前のものと比較して多機能・高機能である必要があります（和式トイレから洋式トイレ、洋式トイレに</w:t>
            </w:r>
            <w:r w:rsidR="000A3B8D" w:rsidRPr="00763959">
              <w:rPr>
                <w:rFonts w:asciiTheme="minorEastAsia" w:hAnsiTheme="minorEastAsia" w:hint="eastAsia"/>
                <w:sz w:val="22"/>
              </w:rPr>
              <w:t>洗浄機能を付けるなど）</w:t>
            </w:r>
            <w:r w:rsidR="00716C88" w:rsidRPr="00763959">
              <w:rPr>
                <w:rFonts w:asciiTheme="minorEastAsia" w:hAnsiTheme="minorEastAsia" w:hint="eastAsia"/>
                <w:sz w:val="22"/>
              </w:rPr>
              <w:t>。</w:t>
            </w:r>
          </w:p>
          <w:p w14:paraId="7037E9D2" w14:textId="77777777" w:rsidR="00340FA0" w:rsidRPr="00763959" w:rsidRDefault="00340FA0" w:rsidP="000A3B8D">
            <w:pPr>
              <w:ind w:leftChars="100" w:left="430" w:hangingChars="100" w:hanging="220"/>
              <w:rPr>
                <w:rFonts w:asciiTheme="minorEastAsia" w:hAnsiTheme="minorEastAsia"/>
                <w:sz w:val="22"/>
              </w:rPr>
            </w:pPr>
            <w:r w:rsidRPr="00763959">
              <w:rPr>
                <w:rFonts w:asciiTheme="minorEastAsia" w:hAnsiTheme="minorEastAsia" w:hint="eastAsia"/>
                <w:sz w:val="22"/>
              </w:rPr>
              <w:t>※　他の補助金等を受給している場合は自己負担分のみが補助対象経費となります。</w:t>
            </w:r>
          </w:p>
          <w:p w14:paraId="2C121A6C" w14:textId="77777777" w:rsidR="00D02EE5" w:rsidRPr="00763959" w:rsidRDefault="00F10307" w:rsidP="000A3B8D">
            <w:pPr>
              <w:ind w:firstLineChars="100" w:firstLine="220"/>
              <w:rPr>
                <w:rFonts w:asciiTheme="minorEastAsia" w:hAnsiTheme="minorEastAsia"/>
                <w:sz w:val="22"/>
              </w:rPr>
            </w:pPr>
            <w:r w:rsidRPr="00763959">
              <w:rPr>
                <w:rFonts w:asciiTheme="minorEastAsia" w:hAnsiTheme="minorEastAsia" w:hint="eastAsia"/>
                <w:sz w:val="22"/>
              </w:rPr>
              <w:t>※</w:t>
            </w:r>
            <w:r w:rsidR="00340FA0" w:rsidRPr="00763959">
              <w:rPr>
                <w:rFonts w:asciiTheme="minorEastAsia" w:hAnsiTheme="minorEastAsia" w:hint="eastAsia"/>
                <w:sz w:val="22"/>
              </w:rPr>
              <w:t xml:space="preserve">　</w:t>
            </w:r>
            <w:r w:rsidRPr="00763959">
              <w:rPr>
                <w:rFonts w:asciiTheme="minorEastAsia" w:hAnsiTheme="minorEastAsia" w:hint="eastAsia"/>
                <w:sz w:val="22"/>
              </w:rPr>
              <w:t>消費税及び地方消費税は対象となりません。</w:t>
            </w:r>
          </w:p>
        </w:tc>
      </w:tr>
      <w:tr w:rsidR="00763959" w:rsidRPr="00763959" w14:paraId="6C2D495A" w14:textId="77777777" w:rsidTr="0019701D">
        <w:trPr>
          <w:trHeight w:val="1848"/>
        </w:trPr>
        <w:tc>
          <w:tcPr>
            <w:tcW w:w="2235" w:type="dxa"/>
            <w:tcBorders>
              <w:left w:val="single" w:sz="12" w:space="0" w:color="auto"/>
              <w:right w:val="double" w:sz="4" w:space="0" w:color="auto"/>
            </w:tcBorders>
            <w:vAlign w:val="center"/>
          </w:tcPr>
          <w:p w14:paraId="1D948508" w14:textId="77777777" w:rsidR="00DA6755" w:rsidRPr="00763959" w:rsidRDefault="003A07DB" w:rsidP="003A07DB">
            <w:pPr>
              <w:rPr>
                <w:rFonts w:ascii="ＭＳ ゴシック" w:eastAsia="ＭＳ ゴシック" w:hAnsi="ＭＳ ゴシック"/>
                <w:sz w:val="22"/>
              </w:rPr>
            </w:pPr>
            <w:r w:rsidRPr="00763959">
              <w:rPr>
                <w:rFonts w:ascii="ＭＳ ゴシック" w:eastAsia="ＭＳ ゴシック" w:hAnsi="ＭＳ ゴシック" w:hint="eastAsia"/>
                <w:sz w:val="22"/>
              </w:rPr>
              <w:t>④</w:t>
            </w:r>
            <w:r w:rsidR="00DA6755" w:rsidRPr="00763959">
              <w:rPr>
                <w:rFonts w:ascii="ＭＳ ゴシック" w:eastAsia="ＭＳ ゴシック" w:hAnsi="ＭＳ ゴシック" w:hint="eastAsia"/>
                <w:sz w:val="22"/>
              </w:rPr>
              <w:t xml:space="preserve">　補助算定方法</w:t>
            </w:r>
          </w:p>
          <w:p w14:paraId="65C03A87" w14:textId="77777777" w:rsidR="00DA6755" w:rsidRPr="00763959" w:rsidRDefault="00DA6755" w:rsidP="003A07DB">
            <w:pPr>
              <w:rPr>
                <w:rFonts w:ascii="ＭＳ ゴシック" w:eastAsia="ＭＳ ゴシック" w:hAnsi="ＭＳ ゴシック"/>
                <w:sz w:val="22"/>
              </w:rPr>
            </w:pPr>
            <w:r w:rsidRPr="00763959">
              <w:rPr>
                <w:rFonts w:ascii="ＭＳ ゴシック" w:eastAsia="ＭＳ ゴシック" w:hAnsi="ＭＳ ゴシック" w:hint="eastAsia"/>
                <w:sz w:val="22"/>
              </w:rPr>
              <w:t>補助率・</w:t>
            </w:r>
            <w:r w:rsidR="007D4DEE" w:rsidRPr="00763959">
              <w:rPr>
                <w:rFonts w:ascii="ＭＳ ゴシック" w:eastAsia="ＭＳ ゴシック" w:hAnsi="ＭＳ ゴシック" w:hint="eastAsia"/>
                <w:sz w:val="22"/>
              </w:rPr>
              <w:t>補助</w:t>
            </w:r>
            <w:r w:rsidRPr="00763959">
              <w:rPr>
                <w:rFonts w:ascii="ＭＳ ゴシック" w:eastAsia="ＭＳ ゴシック" w:hAnsi="ＭＳ ゴシック" w:hint="eastAsia"/>
                <w:sz w:val="22"/>
              </w:rPr>
              <w:t>限度額</w:t>
            </w:r>
          </w:p>
        </w:tc>
        <w:tc>
          <w:tcPr>
            <w:tcW w:w="8646" w:type="dxa"/>
            <w:tcBorders>
              <w:left w:val="double" w:sz="4" w:space="0" w:color="auto"/>
              <w:right w:val="single" w:sz="12" w:space="0" w:color="auto"/>
            </w:tcBorders>
            <w:vAlign w:val="center"/>
          </w:tcPr>
          <w:p w14:paraId="1A9236D8" w14:textId="77777777" w:rsidR="00EC739D" w:rsidRPr="00763959" w:rsidRDefault="00EC739D" w:rsidP="003A07DB">
            <w:pPr>
              <w:rPr>
                <w:rFonts w:asciiTheme="minorEastAsia" w:hAnsiTheme="minorEastAsia"/>
                <w:sz w:val="22"/>
              </w:rPr>
            </w:pPr>
            <w:r w:rsidRPr="00763959">
              <w:rPr>
                <w:rFonts w:ascii="HG丸ｺﾞｼｯｸM-PRO" w:eastAsia="HG丸ｺﾞｼｯｸM-PRO" w:hAnsi="HG丸ｺﾞｼｯｸM-PRO" w:hint="eastAsia"/>
                <w:noProof/>
                <w:szCs w:val="21"/>
              </w:rPr>
              <mc:AlternateContent>
                <mc:Choice Requires="wps">
                  <w:drawing>
                    <wp:anchor distT="0" distB="0" distL="114300" distR="114300" simplePos="0" relativeHeight="251658240" behindDoc="0" locked="0" layoutInCell="1" allowOverlap="1" wp14:anchorId="3CB6190B" wp14:editId="7ECFB5FD">
                      <wp:simplePos x="0" y="0"/>
                      <wp:positionH relativeFrom="column">
                        <wp:posOffset>2540</wp:posOffset>
                      </wp:positionH>
                      <wp:positionV relativeFrom="paragraph">
                        <wp:posOffset>193040</wp:posOffset>
                      </wp:positionV>
                      <wp:extent cx="5362575" cy="1263650"/>
                      <wp:effectExtent l="0" t="0" r="28575" b="12700"/>
                      <wp:wrapNone/>
                      <wp:docPr id="11" name="大かっこ 11"/>
                      <wp:cNvGraphicFramePr/>
                      <a:graphic xmlns:a="http://schemas.openxmlformats.org/drawingml/2006/main">
                        <a:graphicData uri="http://schemas.microsoft.com/office/word/2010/wordprocessingShape">
                          <wps:wsp>
                            <wps:cNvSpPr/>
                            <wps:spPr>
                              <a:xfrm>
                                <a:off x="0" y="0"/>
                                <a:ext cx="5362575" cy="1263650"/>
                              </a:xfrm>
                              <a:prstGeom prst="bracketPair">
                                <a:avLst>
                                  <a:gd name="adj" fmla="val 1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983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pt;margin-top:15.2pt;width:422.25pt;height: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" adj="360" strokecolor="black [3040]"/>
                  </w:pict>
                </mc:Fallback>
              </mc:AlternateContent>
            </w:r>
            <w:r w:rsidR="000A3B8D" w:rsidRPr="00763959">
              <w:rPr>
                <w:rFonts w:asciiTheme="minorEastAsia" w:hAnsiTheme="minorEastAsia" w:hint="eastAsia"/>
                <w:sz w:val="22"/>
              </w:rPr>
              <w:t>補助率：</w:t>
            </w:r>
            <w:r w:rsidR="00A0627E" w:rsidRPr="00763959">
              <w:rPr>
                <w:rFonts w:asciiTheme="minorEastAsia" w:hAnsiTheme="minorEastAsia" w:hint="eastAsia"/>
                <w:sz w:val="22"/>
              </w:rPr>
              <w:t>補助</w:t>
            </w:r>
            <w:r w:rsidR="001B46BB" w:rsidRPr="00763959">
              <w:rPr>
                <w:rFonts w:asciiTheme="minorEastAsia" w:hAnsiTheme="minorEastAsia" w:hint="eastAsia"/>
                <w:sz w:val="22"/>
              </w:rPr>
              <w:t>対象経費の</w:t>
            </w:r>
            <w:r w:rsidR="000A3B8D" w:rsidRPr="00763959">
              <w:rPr>
                <w:rFonts w:asciiTheme="minorEastAsia" w:hAnsiTheme="minorEastAsia" w:hint="eastAsia"/>
                <w:sz w:val="22"/>
              </w:rPr>
              <w:t>１／２</w:t>
            </w:r>
          </w:p>
          <w:p w14:paraId="0C4A49BC" w14:textId="77777777" w:rsidR="00D816CA" w:rsidRPr="00533018" w:rsidRDefault="00AB2230" w:rsidP="00AB2230">
            <w:pPr>
              <w:ind w:firstLineChars="100" w:firstLine="220"/>
              <w:rPr>
                <w:rFonts w:asciiTheme="minorEastAsia" w:hAnsiTheme="minorEastAsia"/>
                <w:sz w:val="22"/>
              </w:rPr>
            </w:pPr>
            <w:r w:rsidRPr="00533018">
              <w:rPr>
                <w:rFonts w:asciiTheme="minorEastAsia" w:hAnsiTheme="minorEastAsia" w:hint="eastAsia"/>
                <w:sz w:val="22"/>
              </w:rPr>
              <w:t>ただし、</w:t>
            </w:r>
            <w:r w:rsidR="00D816CA" w:rsidRPr="00533018">
              <w:rPr>
                <w:rFonts w:asciiTheme="minorEastAsia" w:hAnsiTheme="minorEastAsia" w:hint="eastAsia"/>
                <w:sz w:val="22"/>
              </w:rPr>
              <w:t>以下のいずれかに該当する場合は２／３</w:t>
            </w:r>
          </w:p>
          <w:p w14:paraId="00B481D4" w14:textId="23D54A56" w:rsidR="00D816CA" w:rsidRPr="00533018" w:rsidRDefault="00D816CA" w:rsidP="00D816CA">
            <w:pPr>
              <w:ind w:leftChars="100" w:left="430" w:hangingChars="100" w:hanging="220"/>
              <w:rPr>
                <w:rFonts w:asciiTheme="minorEastAsia" w:hAnsiTheme="minorEastAsia"/>
                <w:sz w:val="22"/>
              </w:rPr>
            </w:pPr>
            <w:r w:rsidRPr="00533018">
              <w:rPr>
                <w:rFonts w:asciiTheme="minorEastAsia" w:hAnsiTheme="minorEastAsia" w:hint="eastAsia"/>
                <w:sz w:val="22"/>
              </w:rPr>
              <w:t>⑴　「広島県働き方改革実践企業」、「えるぼし認定企業」、「ユースエール認定企業」、「女性と若者が輝く企業」</w:t>
            </w:r>
            <w:r w:rsidR="00F072BA" w:rsidRPr="00533018">
              <w:rPr>
                <w:rFonts w:asciiTheme="minorEastAsia" w:hAnsiTheme="minorEastAsia" w:hint="eastAsia"/>
                <w:sz w:val="22"/>
              </w:rPr>
              <w:t>又</w:t>
            </w:r>
            <w:r w:rsidRPr="00533018">
              <w:rPr>
                <w:rFonts w:asciiTheme="minorEastAsia" w:hAnsiTheme="minorEastAsia" w:hint="eastAsia"/>
                <w:sz w:val="22"/>
              </w:rPr>
              <w:t>は「ひろしま型地域貢献企業」のいずれかに認定されている場合</w:t>
            </w:r>
          </w:p>
          <w:p w14:paraId="3099FF4E" w14:textId="3C6A8889" w:rsidR="00D816CA" w:rsidRPr="00533018" w:rsidRDefault="00D816CA" w:rsidP="00D816CA">
            <w:pPr>
              <w:ind w:leftChars="100" w:left="430" w:hangingChars="100" w:hanging="220"/>
              <w:rPr>
                <w:rFonts w:asciiTheme="minorEastAsia" w:hAnsiTheme="minorEastAsia"/>
                <w:sz w:val="22"/>
              </w:rPr>
            </w:pPr>
            <w:r w:rsidRPr="00533018">
              <w:rPr>
                <w:rFonts w:asciiTheme="minorEastAsia" w:hAnsiTheme="minorEastAsia" w:hint="eastAsia"/>
                <w:sz w:val="22"/>
              </w:rPr>
              <w:t>⑵　「地域貢献活動休暇制度整備促進事業」において本市ホームページで企業名等が公表されている場合</w:t>
            </w:r>
          </w:p>
          <w:p w14:paraId="467E0908" w14:textId="00FC5E1C" w:rsidR="00445950" w:rsidRPr="00763959" w:rsidRDefault="00EC739D" w:rsidP="00EC739D">
            <w:pPr>
              <w:rPr>
                <w:rFonts w:asciiTheme="minorEastAsia" w:hAnsiTheme="minorEastAsia"/>
                <w:sz w:val="20"/>
                <w:szCs w:val="20"/>
              </w:rPr>
            </w:pPr>
            <w:r w:rsidRPr="00763959">
              <w:rPr>
                <w:rFonts w:asciiTheme="minorEastAsia" w:hAnsiTheme="minorEastAsia" w:hint="eastAsia"/>
                <w:sz w:val="22"/>
              </w:rPr>
              <w:t>限度額：</w:t>
            </w:r>
            <w:r w:rsidRPr="00533018">
              <w:rPr>
                <w:rFonts w:asciiTheme="minorEastAsia" w:hAnsiTheme="minorEastAsia" w:hint="eastAsia"/>
                <w:sz w:val="22"/>
              </w:rPr>
              <w:t>１</w:t>
            </w:r>
            <w:r w:rsidR="002E3E4D" w:rsidRPr="00533018">
              <w:rPr>
                <w:rFonts w:asciiTheme="minorEastAsia" w:hAnsiTheme="minorEastAsia" w:hint="eastAsia"/>
                <w:sz w:val="22"/>
              </w:rPr>
              <w:t>者</w:t>
            </w:r>
            <w:r w:rsidRPr="00533018">
              <w:rPr>
                <w:rFonts w:asciiTheme="minorEastAsia" w:hAnsiTheme="minorEastAsia" w:hint="eastAsia"/>
                <w:sz w:val="22"/>
              </w:rPr>
              <w:t>当たり</w:t>
            </w:r>
            <w:r w:rsidRPr="00763959">
              <w:rPr>
                <w:rFonts w:asciiTheme="minorEastAsia" w:hAnsiTheme="minorEastAsia" w:hint="eastAsia"/>
                <w:sz w:val="22"/>
              </w:rPr>
              <w:t>３００万円</w:t>
            </w:r>
          </w:p>
        </w:tc>
      </w:tr>
      <w:tr w:rsidR="00763959" w:rsidRPr="00763959" w14:paraId="3909CDDE" w14:textId="77777777" w:rsidTr="0019701D">
        <w:trPr>
          <w:trHeight w:val="3085"/>
        </w:trPr>
        <w:tc>
          <w:tcPr>
            <w:tcW w:w="2235" w:type="dxa"/>
            <w:tcBorders>
              <w:left w:val="single" w:sz="12" w:space="0" w:color="auto"/>
              <w:right w:val="double" w:sz="4" w:space="0" w:color="auto"/>
            </w:tcBorders>
            <w:vAlign w:val="center"/>
          </w:tcPr>
          <w:p w14:paraId="2063EC8C" w14:textId="77777777" w:rsidR="00DA6755" w:rsidRPr="00763959" w:rsidRDefault="0001351A" w:rsidP="003A07DB">
            <w:pPr>
              <w:rPr>
                <w:rFonts w:ascii="ＭＳ ゴシック" w:eastAsia="ＭＳ ゴシック" w:hAnsi="ＭＳ ゴシック"/>
                <w:sz w:val="22"/>
              </w:rPr>
            </w:pPr>
            <w:r w:rsidRPr="00763959">
              <w:rPr>
                <w:rFonts w:ascii="ＭＳ ゴシック" w:eastAsia="ＭＳ ゴシック" w:hAnsi="ＭＳ ゴシック" w:hint="eastAsia"/>
                <w:sz w:val="22"/>
              </w:rPr>
              <w:t>⑤　申請書類</w:t>
            </w:r>
          </w:p>
          <w:p w14:paraId="34766B3C" w14:textId="77777777" w:rsidR="0001351A" w:rsidRPr="00763959" w:rsidRDefault="0001351A" w:rsidP="0001351A">
            <w:pPr>
              <w:ind w:left="220" w:hangingChars="100" w:hanging="220"/>
              <w:rPr>
                <w:rFonts w:ascii="ＭＳ ゴシック" w:eastAsia="ＭＳ ゴシック" w:hAnsi="ＭＳ ゴシック"/>
                <w:sz w:val="22"/>
              </w:rPr>
            </w:pPr>
            <w:r w:rsidRPr="00763959">
              <w:rPr>
                <w:rFonts w:ascii="ＭＳ ゴシック" w:eastAsia="ＭＳ ゴシック" w:hAnsi="ＭＳ ゴシック" w:hint="eastAsia"/>
                <w:sz w:val="22"/>
              </w:rPr>
              <w:t>（第７条に記載の書類のほかに提出する書類）</w:t>
            </w:r>
          </w:p>
        </w:tc>
        <w:tc>
          <w:tcPr>
            <w:tcW w:w="8646" w:type="dxa"/>
            <w:tcBorders>
              <w:left w:val="double" w:sz="4" w:space="0" w:color="auto"/>
              <w:right w:val="single" w:sz="12" w:space="0" w:color="auto"/>
            </w:tcBorders>
            <w:vAlign w:val="center"/>
          </w:tcPr>
          <w:p w14:paraId="3DFCB55D" w14:textId="77777777" w:rsidR="003C69D0" w:rsidRPr="00763959" w:rsidRDefault="003C69D0" w:rsidP="003A07DB">
            <w:pPr>
              <w:rPr>
                <w:rFonts w:asciiTheme="minorEastAsia" w:hAnsiTheme="minorEastAsia"/>
                <w:sz w:val="22"/>
              </w:rPr>
            </w:pPr>
            <w:r w:rsidRPr="00763959">
              <w:rPr>
                <w:rFonts w:asciiTheme="minorEastAsia" w:hAnsiTheme="minorEastAsia" w:hint="eastAsia"/>
                <w:sz w:val="22"/>
              </w:rPr>
              <w:t xml:space="preserve">⑴　</w:t>
            </w:r>
            <w:r w:rsidR="0032603F" w:rsidRPr="00763959">
              <w:rPr>
                <w:rFonts w:asciiTheme="minorEastAsia" w:hAnsiTheme="minorEastAsia" w:hint="eastAsia"/>
                <w:sz w:val="22"/>
              </w:rPr>
              <w:t>事業計画書（第</w:t>
            </w:r>
            <w:r w:rsidR="005C0E5B" w:rsidRPr="00763959">
              <w:rPr>
                <w:rFonts w:asciiTheme="minorEastAsia" w:hAnsiTheme="minorEastAsia" w:hint="eastAsia"/>
                <w:sz w:val="22"/>
              </w:rPr>
              <w:t>１</w:t>
            </w:r>
            <w:r w:rsidR="002D28E2" w:rsidRPr="00763959">
              <w:rPr>
                <w:rFonts w:asciiTheme="minorEastAsia" w:hAnsiTheme="minorEastAsia" w:hint="eastAsia"/>
                <w:sz w:val="22"/>
              </w:rPr>
              <w:t>８</w:t>
            </w:r>
            <w:r w:rsidR="0032603F" w:rsidRPr="00763959">
              <w:rPr>
                <w:rFonts w:asciiTheme="minorEastAsia" w:hAnsiTheme="minorEastAsia" w:hint="eastAsia"/>
                <w:sz w:val="22"/>
              </w:rPr>
              <w:t>号様式）</w:t>
            </w:r>
          </w:p>
          <w:p w14:paraId="22C67F16" w14:textId="77777777" w:rsidR="00513A3A" w:rsidRPr="00763959" w:rsidRDefault="003C69D0" w:rsidP="00873418">
            <w:pPr>
              <w:ind w:left="220" w:hangingChars="100" w:hanging="220"/>
              <w:rPr>
                <w:rFonts w:asciiTheme="minorEastAsia" w:hAnsiTheme="minorEastAsia"/>
                <w:sz w:val="22"/>
              </w:rPr>
            </w:pPr>
            <w:r w:rsidRPr="00763959">
              <w:rPr>
                <w:rFonts w:asciiTheme="minorEastAsia" w:hAnsiTheme="minorEastAsia" w:hint="eastAsia"/>
                <w:sz w:val="22"/>
              </w:rPr>
              <w:t>⑵</w:t>
            </w:r>
            <w:r w:rsidR="00DA6755" w:rsidRPr="00763959">
              <w:rPr>
                <w:rFonts w:asciiTheme="minorEastAsia" w:hAnsiTheme="minorEastAsia" w:hint="eastAsia"/>
                <w:sz w:val="22"/>
              </w:rPr>
              <w:t xml:space="preserve">　</w:t>
            </w:r>
            <w:r w:rsidR="00984A2D" w:rsidRPr="00763959">
              <w:rPr>
                <w:rFonts w:asciiTheme="minorEastAsia" w:hAnsiTheme="minorEastAsia" w:hint="eastAsia"/>
                <w:sz w:val="22"/>
              </w:rPr>
              <w:t>収支予算書（第</w:t>
            </w:r>
            <w:r w:rsidR="00445950" w:rsidRPr="00763959">
              <w:rPr>
                <w:rFonts w:asciiTheme="minorEastAsia" w:hAnsiTheme="minorEastAsia" w:hint="eastAsia"/>
                <w:sz w:val="22"/>
              </w:rPr>
              <w:t>１</w:t>
            </w:r>
            <w:r w:rsidR="002D28E2" w:rsidRPr="00763959">
              <w:rPr>
                <w:rFonts w:asciiTheme="minorEastAsia" w:hAnsiTheme="minorEastAsia" w:hint="eastAsia"/>
                <w:sz w:val="22"/>
              </w:rPr>
              <w:t>９</w:t>
            </w:r>
            <w:r w:rsidR="00EE2162" w:rsidRPr="00763959">
              <w:rPr>
                <w:rFonts w:asciiTheme="minorEastAsia" w:hAnsiTheme="minorEastAsia" w:hint="eastAsia"/>
                <w:sz w:val="22"/>
              </w:rPr>
              <w:t>－１</w:t>
            </w:r>
            <w:r w:rsidR="00984A2D" w:rsidRPr="00763959">
              <w:rPr>
                <w:rFonts w:asciiTheme="minorEastAsia" w:hAnsiTheme="minorEastAsia" w:hint="eastAsia"/>
                <w:sz w:val="22"/>
              </w:rPr>
              <w:t>号様式）</w:t>
            </w:r>
          </w:p>
          <w:p w14:paraId="340641B7" w14:textId="77777777" w:rsidR="00DA6755" w:rsidRPr="00763959" w:rsidRDefault="003C69D0" w:rsidP="0032603F">
            <w:pPr>
              <w:rPr>
                <w:rFonts w:asciiTheme="minorEastAsia" w:hAnsiTheme="minorEastAsia"/>
                <w:sz w:val="22"/>
              </w:rPr>
            </w:pPr>
            <w:r w:rsidRPr="00763959">
              <w:rPr>
                <w:rFonts w:asciiTheme="minorEastAsia" w:hAnsiTheme="minorEastAsia" w:hint="eastAsia"/>
                <w:sz w:val="22"/>
              </w:rPr>
              <w:t>⑶</w:t>
            </w:r>
            <w:r w:rsidR="00DA6755" w:rsidRPr="00763959">
              <w:rPr>
                <w:rFonts w:asciiTheme="minorEastAsia" w:hAnsiTheme="minorEastAsia" w:hint="eastAsia"/>
                <w:sz w:val="22"/>
              </w:rPr>
              <w:t xml:space="preserve">　</w:t>
            </w:r>
            <w:r w:rsidR="00984A2D" w:rsidRPr="00763959">
              <w:rPr>
                <w:rFonts w:asciiTheme="minorEastAsia" w:hAnsiTheme="minorEastAsia" w:hint="eastAsia"/>
                <w:sz w:val="22"/>
              </w:rPr>
              <w:t>工事見積書の写し</w:t>
            </w:r>
            <w:r w:rsidR="00EE2162" w:rsidRPr="00763959">
              <w:rPr>
                <w:rFonts w:asciiTheme="minorEastAsia" w:hAnsiTheme="minorEastAsia" w:hint="eastAsia"/>
                <w:sz w:val="22"/>
              </w:rPr>
              <w:t>（２社以上）</w:t>
            </w:r>
          </w:p>
          <w:p w14:paraId="6F13D156" w14:textId="77777777" w:rsidR="008819A2" w:rsidRPr="00763959" w:rsidRDefault="0032603F" w:rsidP="004A7360">
            <w:pPr>
              <w:ind w:left="220" w:hangingChars="100" w:hanging="220"/>
              <w:rPr>
                <w:rFonts w:asciiTheme="minorEastAsia" w:hAnsiTheme="minorEastAsia"/>
                <w:sz w:val="22"/>
              </w:rPr>
            </w:pPr>
            <w:r w:rsidRPr="00763959">
              <w:rPr>
                <w:rFonts w:asciiTheme="minorEastAsia" w:hAnsiTheme="minorEastAsia" w:hint="eastAsia"/>
                <w:sz w:val="22"/>
              </w:rPr>
              <w:t>⑷</w:t>
            </w:r>
            <w:r w:rsidR="008819A2" w:rsidRPr="00763959">
              <w:rPr>
                <w:rFonts w:hint="eastAsia"/>
              </w:rPr>
              <w:t xml:space="preserve">　</w:t>
            </w:r>
            <w:r w:rsidR="00984A2D" w:rsidRPr="00763959">
              <w:rPr>
                <w:rFonts w:asciiTheme="minorEastAsia" w:hAnsiTheme="minorEastAsia" w:hint="eastAsia"/>
                <w:sz w:val="22"/>
              </w:rPr>
              <w:t>位置図、平面図及び</w:t>
            </w:r>
            <w:r w:rsidR="005B09E7" w:rsidRPr="00763959">
              <w:rPr>
                <w:rFonts w:asciiTheme="minorEastAsia" w:hAnsiTheme="minorEastAsia" w:hint="eastAsia"/>
                <w:sz w:val="22"/>
              </w:rPr>
              <w:t>整備</w:t>
            </w:r>
            <w:r w:rsidR="00984A2D" w:rsidRPr="00763959">
              <w:rPr>
                <w:rFonts w:asciiTheme="minorEastAsia" w:hAnsiTheme="minorEastAsia" w:hint="eastAsia"/>
                <w:sz w:val="22"/>
              </w:rPr>
              <w:t>の内容</w:t>
            </w:r>
            <w:r w:rsidR="005B09E7" w:rsidRPr="00763959">
              <w:rPr>
                <w:rFonts w:asciiTheme="minorEastAsia" w:hAnsiTheme="minorEastAsia" w:hint="eastAsia"/>
                <w:sz w:val="22"/>
              </w:rPr>
              <w:t>が</w:t>
            </w:r>
            <w:r w:rsidR="00984A2D" w:rsidRPr="00763959">
              <w:rPr>
                <w:rFonts w:asciiTheme="minorEastAsia" w:hAnsiTheme="minorEastAsia" w:hint="eastAsia"/>
                <w:sz w:val="22"/>
              </w:rPr>
              <w:t>分かる図面</w:t>
            </w:r>
          </w:p>
          <w:p w14:paraId="6652B17F" w14:textId="77777777" w:rsidR="0032603F" w:rsidRPr="00763959" w:rsidRDefault="0032603F" w:rsidP="004A7360">
            <w:pPr>
              <w:ind w:left="220" w:hangingChars="100" w:hanging="220"/>
              <w:rPr>
                <w:rFonts w:asciiTheme="minorEastAsia" w:hAnsiTheme="minorEastAsia"/>
                <w:sz w:val="22"/>
              </w:rPr>
            </w:pPr>
            <w:r w:rsidRPr="00763959">
              <w:rPr>
                <w:rFonts w:asciiTheme="minorEastAsia" w:hAnsiTheme="minorEastAsia" w:hint="eastAsia"/>
                <w:sz w:val="22"/>
              </w:rPr>
              <w:t xml:space="preserve">⑸　</w:t>
            </w:r>
            <w:r w:rsidR="00984A2D" w:rsidRPr="00763959">
              <w:rPr>
                <w:rFonts w:asciiTheme="minorEastAsia" w:hAnsiTheme="minorEastAsia" w:hint="eastAsia"/>
                <w:sz w:val="22"/>
              </w:rPr>
              <w:t>工事着工前の該当箇所の写真</w:t>
            </w:r>
          </w:p>
          <w:p w14:paraId="0D704CA7" w14:textId="77777777" w:rsidR="008C2D9F" w:rsidRPr="00AB2230" w:rsidRDefault="0032603F" w:rsidP="0019701D">
            <w:pPr>
              <w:ind w:left="220" w:hangingChars="100" w:hanging="220"/>
              <w:rPr>
                <w:rFonts w:asciiTheme="minorEastAsia" w:hAnsiTheme="minorEastAsia"/>
                <w:sz w:val="22"/>
              </w:rPr>
            </w:pPr>
            <w:r w:rsidRPr="00763959">
              <w:rPr>
                <w:rFonts w:asciiTheme="minorEastAsia" w:hAnsiTheme="minorEastAsia" w:hint="eastAsia"/>
                <w:sz w:val="22"/>
              </w:rPr>
              <w:t xml:space="preserve">⑹　</w:t>
            </w:r>
            <w:r w:rsidR="00AB2230" w:rsidRPr="00AB2230">
              <w:rPr>
                <w:rFonts w:asciiTheme="minorEastAsia" w:hAnsiTheme="minorEastAsia" w:hint="eastAsia"/>
                <w:sz w:val="22"/>
              </w:rPr>
              <w:t>「広島県働き方改革実践企業」、「えるぼし認定企業」、「ユースエール認定企業」、　「女性と若者が輝く企業」若しくは「</w:t>
            </w:r>
            <w:r w:rsidR="00AB2230" w:rsidRPr="00AB2230">
              <w:rPr>
                <w:rFonts w:asciiTheme="minorEastAsia" w:hAnsiTheme="minorEastAsia" w:hint="eastAsia"/>
                <w:bCs/>
                <w:sz w:val="22"/>
              </w:rPr>
              <w:t>ひろしま型地域貢献企業</w:t>
            </w:r>
            <w:r w:rsidR="00AB2230" w:rsidRPr="00AB2230">
              <w:rPr>
                <w:rFonts w:asciiTheme="minorEastAsia" w:hAnsiTheme="minorEastAsia" w:hint="eastAsia"/>
                <w:sz w:val="22"/>
              </w:rPr>
              <w:t>」の認定証の写し又は「地域貢献活動休暇制度整備促進事業」において本市ホームページで企業名等が公表されていることが分かる書類（これらの企業に認定又は公表されている場合に限る。）</w:t>
            </w:r>
          </w:p>
          <w:p w14:paraId="28394B48" w14:textId="77777777" w:rsidR="0032603F" w:rsidRPr="00763959" w:rsidRDefault="008C2D9F" w:rsidP="00984A2D">
            <w:pPr>
              <w:ind w:left="220" w:hangingChars="100" w:hanging="220"/>
            </w:pPr>
            <w:r w:rsidRPr="00763959">
              <w:rPr>
                <w:rFonts w:asciiTheme="minorEastAsia" w:hAnsiTheme="minorEastAsia" w:hint="eastAsia"/>
                <w:sz w:val="22"/>
              </w:rPr>
              <w:t xml:space="preserve">⑺　</w:t>
            </w:r>
            <w:r w:rsidR="00DA7379" w:rsidRPr="00763959">
              <w:rPr>
                <w:rFonts w:asciiTheme="minorEastAsia" w:hAnsiTheme="minorEastAsia" w:hint="eastAsia"/>
                <w:sz w:val="22"/>
              </w:rPr>
              <w:t>その他市長が必要と認める書類</w:t>
            </w:r>
          </w:p>
        </w:tc>
      </w:tr>
      <w:tr w:rsidR="00763959" w:rsidRPr="00763959" w14:paraId="1A1B8BCF" w14:textId="77777777" w:rsidTr="0019701D">
        <w:trPr>
          <w:trHeight w:val="1833"/>
        </w:trPr>
        <w:tc>
          <w:tcPr>
            <w:tcW w:w="2235" w:type="dxa"/>
            <w:tcBorders>
              <w:left w:val="single" w:sz="12" w:space="0" w:color="auto"/>
              <w:right w:val="double" w:sz="4" w:space="0" w:color="auto"/>
            </w:tcBorders>
            <w:vAlign w:val="center"/>
          </w:tcPr>
          <w:p w14:paraId="482B86C7" w14:textId="77777777" w:rsidR="00DA6755" w:rsidRPr="00763959" w:rsidRDefault="003A07DB" w:rsidP="003A07DB">
            <w:pPr>
              <w:rPr>
                <w:rFonts w:ascii="ＭＳ ゴシック" w:eastAsia="ＭＳ ゴシック" w:hAnsi="ＭＳ ゴシック"/>
                <w:sz w:val="22"/>
              </w:rPr>
            </w:pPr>
            <w:r w:rsidRPr="00763959">
              <w:rPr>
                <w:rFonts w:ascii="ＭＳ ゴシック" w:eastAsia="ＭＳ ゴシック" w:hAnsi="ＭＳ ゴシック" w:hint="eastAsia"/>
                <w:sz w:val="22"/>
              </w:rPr>
              <w:t>⑥</w:t>
            </w:r>
            <w:r w:rsidR="00DA6755" w:rsidRPr="00763959">
              <w:rPr>
                <w:rFonts w:ascii="ＭＳ ゴシック" w:eastAsia="ＭＳ ゴシック" w:hAnsi="ＭＳ ゴシック" w:hint="eastAsia"/>
                <w:sz w:val="22"/>
              </w:rPr>
              <w:t xml:space="preserve">　変更申請書類</w:t>
            </w:r>
          </w:p>
          <w:p w14:paraId="48DE64EC" w14:textId="77777777" w:rsidR="004D4482" w:rsidRPr="00763959" w:rsidRDefault="004D4482" w:rsidP="004D4482">
            <w:pPr>
              <w:ind w:left="220" w:hangingChars="100" w:hanging="220"/>
              <w:rPr>
                <w:rFonts w:ascii="ＭＳ ゴシック" w:eastAsia="ＭＳ ゴシック" w:hAnsi="ＭＳ ゴシック"/>
                <w:sz w:val="22"/>
              </w:rPr>
            </w:pPr>
            <w:r w:rsidRPr="00763959">
              <w:rPr>
                <w:rFonts w:ascii="ＭＳ ゴシック" w:eastAsia="ＭＳ ゴシック" w:hAnsi="ＭＳ ゴシック" w:hint="eastAsia"/>
                <w:sz w:val="22"/>
              </w:rPr>
              <w:t>（第１０条に記載の書類のほかに提出する書類）</w:t>
            </w:r>
          </w:p>
        </w:tc>
        <w:tc>
          <w:tcPr>
            <w:tcW w:w="8646" w:type="dxa"/>
            <w:tcBorders>
              <w:left w:val="double" w:sz="4" w:space="0" w:color="auto"/>
              <w:right w:val="single" w:sz="12" w:space="0" w:color="auto"/>
            </w:tcBorders>
            <w:vAlign w:val="center"/>
          </w:tcPr>
          <w:p w14:paraId="16D28967" w14:textId="77777777" w:rsidR="00984A2D" w:rsidRPr="00763959" w:rsidRDefault="00DA6755" w:rsidP="003A07DB">
            <w:pPr>
              <w:rPr>
                <w:rFonts w:asciiTheme="minorEastAsia" w:hAnsiTheme="minorEastAsia"/>
                <w:sz w:val="22"/>
              </w:rPr>
            </w:pPr>
            <w:r w:rsidRPr="00763959">
              <w:rPr>
                <w:rFonts w:asciiTheme="minorEastAsia" w:hAnsiTheme="minorEastAsia" w:hint="eastAsia"/>
                <w:sz w:val="22"/>
              </w:rPr>
              <w:t xml:space="preserve">⑴　</w:t>
            </w:r>
            <w:r w:rsidR="00984A2D" w:rsidRPr="00763959">
              <w:rPr>
                <w:rFonts w:asciiTheme="minorEastAsia" w:hAnsiTheme="minorEastAsia" w:hint="eastAsia"/>
                <w:sz w:val="22"/>
              </w:rPr>
              <w:t>変更事業計画書</w:t>
            </w:r>
            <w:r w:rsidR="00683525" w:rsidRPr="00763959">
              <w:rPr>
                <w:rFonts w:asciiTheme="minorEastAsia" w:hAnsiTheme="minorEastAsia" w:hint="eastAsia"/>
                <w:sz w:val="22"/>
              </w:rPr>
              <w:t>（第</w:t>
            </w:r>
            <w:r w:rsidR="002D28E2" w:rsidRPr="00763959">
              <w:rPr>
                <w:rFonts w:asciiTheme="minorEastAsia" w:hAnsiTheme="minorEastAsia" w:hint="eastAsia"/>
                <w:sz w:val="22"/>
              </w:rPr>
              <w:t>２０</w:t>
            </w:r>
            <w:r w:rsidR="00683525" w:rsidRPr="00763959">
              <w:rPr>
                <w:rFonts w:asciiTheme="minorEastAsia" w:hAnsiTheme="minorEastAsia" w:hint="eastAsia"/>
                <w:sz w:val="22"/>
              </w:rPr>
              <w:t>号様式）</w:t>
            </w:r>
          </w:p>
          <w:p w14:paraId="25EDFBD4" w14:textId="77777777" w:rsidR="00984A2D" w:rsidRPr="00763959" w:rsidRDefault="00984A2D" w:rsidP="003A07DB">
            <w:pPr>
              <w:rPr>
                <w:rFonts w:asciiTheme="minorEastAsia" w:hAnsiTheme="minorEastAsia"/>
                <w:sz w:val="22"/>
              </w:rPr>
            </w:pPr>
            <w:r w:rsidRPr="00763959">
              <w:rPr>
                <w:rFonts w:asciiTheme="minorEastAsia" w:hAnsiTheme="minorEastAsia" w:hint="eastAsia"/>
                <w:sz w:val="22"/>
              </w:rPr>
              <w:t>⑵　変更収支予算書</w:t>
            </w:r>
            <w:r w:rsidR="00683525" w:rsidRPr="00763959">
              <w:rPr>
                <w:rFonts w:asciiTheme="minorEastAsia" w:hAnsiTheme="minorEastAsia" w:hint="eastAsia"/>
                <w:sz w:val="22"/>
              </w:rPr>
              <w:t>（第</w:t>
            </w:r>
            <w:r w:rsidR="002D28E2" w:rsidRPr="00763959">
              <w:rPr>
                <w:rFonts w:asciiTheme="minorEastAsia" w:hAnsiTheme="minorEastAsia" w:hint="eastAsia"/>
                <w:sz w:val="22"/>
              </w:rPr>
              <w:t>２１</w:t>
            </w:r>
            <w:r w:rsidR="00EE2162" w:rsidRPr="00763959">
              <w:rPr>
                <w:rFonts w:asciiTheme="minorEastAsia" w:hAnsiTheme="minorEastAsia" w:hint="eastAsia"/>
                <w:sz w:val="22"/>
              </w:rPr>
              <w:t>－１</w:t>
            </w:r>
            <w:r w:rsidR="00683525" w:rsidRPr="00763959">
              <w:rPr>
                <w:rFonts w:asciiTheme="minorEastAsia" w:hAnsiTheme="minorEastAsia" w:hint="eastAsia"/>
                <w:sz w:val="22"/>
              </w:rPr>
              <w:t>号様式）</w:t>
            </w:r>
          </w:p>
          <w:p w14:paraId="35E2AB77" w14:textId="77777777" w:rsidR="00DA6755" w:rsidRPr="00763959" w:rsidRDefault="00984A2D" w:rsidP="003A07DB">
            <w:pPr>
              <w:rPr>
                <w:rFonts w:asciiTheme="minorEastAsia" w:hAnsiTheme="minorEastAsia"/>
                <w:sz w:val="22"/>
              </w:rPr>
            </w:pPr>
            <w:r w:rsidRPr="00763959">
              <w:rPr>
                <w:rFonts w:asciiTheme="minorEastAsia" w:hAnsiTheme="minorEastAsia" w:hint="eastAsia"/>
                <w:sz w:val="22"/>
              </w:rPr>
              <w:t xml:space="preserve">⑶　</w:t>
            </w:r>
            <w:r w:rsidR="00683525" w:rsidRPr="00763959">
              <w:rPr>
                <w:rFonts w:asciiTheme="minorEastAsia" w:hAnsiTheme="minorEastAsia" w:hint="eastAsia"/>
                <w:sz w:val="22"/>
              </w:rPr>
              <w:t>変更する内容の工事見積書</w:t>
            </w:r>
            <w:r w:rsidR="00A0627E" w:rsidRPr="00763959">
              <w:rPr>
                <w:rFonts w:asciiTheme="minorEastAsia" w:hAnsiTheme="minorEastAsia" w:hint="eastAsia"/>
                <w:sz w:val="22"/>
              </w:rPr>
              <w:t>の写し（</w:t>
            </w:r>
            <w:r w:rsidR="008C2D9F" w:rsidRPr="00763959">
              <w:rPr>
                <w:rFonts w:asciiTheme="minorEastAsia" w:hAnsiTheme="minorEastAsia" w:hint="eastAsia"/>
                <w:sz w:val="22"/>
              </w:rPr>
              <w:t>整備内容に変更がある場合に限る。</w:t>
            </w:r>
            <w:r w:rsidR="00A0627E" w:rsidRPr="00763959">
              <w:rPr>
                <w:rFonts w:asciiTheme="minorEastAsia" w:hAnsiTheme="minorEastAsia" w:hint="eastAsia"/>
                <w:sz w:val="22"/>
              </w:rPr>
              <w:t>）</w:t>
            </w:r>
          </w:p>
          <w:p w14:paraId="53D8B797" w14:textId="77777777" w:rsidR="00DA6755" w:rsidRPr="00763959" w:rsidRDefault="00984A2D" w:rsidP="003A07DB">
            <w:pPr>
              <w:rPr>
                <w:rFonts w:asciiTheme="minorEastAsia" w:hAnsiTheme="minorEastAsia"/>
                <w:sz w:val="22"/>
              </w:rPr>
            </w:pPr>
            <w:r w:rsidRPr="00763959">
              <w:rPr>
                <w:rFonts w:asciiTheme="minorEastAsia" w:hAnsiTheme="minorEastAsia" w:hint="eastAsia"/>
                <w:sz w:val="22"/>
              </w:rPr>
              <w:t>⑷</w:t>
            </w:r>
            <w:r w:rsidR="00DA6755" w:rsidRPr="00763959">
              <w:rPr>
                <w:rFonts w:asciiTheme="minorEastAsia" w:hAnsiTheme="minorEastAsia" w:hint="eastAsia"/>
                <w:sz w:val="22"/>
              </w:rPr>
              <w:t xml:space="preserve">　</w:t>
            </w:r>
            <w:r w:rsidR="00A0627E" w:rsidRPr="00763959">
              <w:rPr>
                <w:rFonts w:asciiTheme="minorEastAsia" w:hAnsiTheme="minorEastAsia" w:hint="eastAsia"/>
                <w:sz w:val="22"/>
              </w:rPr>
              <w:t>変更</w:t>
            </w:r>
            <w:r w:rsidR="00BA629A" w:rsidRPr="00763959">
              <w:rPr>
                <w:rFonts w:asciiTheme="minorEastAsia" w:hAnsiTheme="minorEastAsia" w:hint="eastAsia"/>
                <w:sz w:val="22"/>
              </w:rPr>
              <w:t>内容</w:t>
            </w:r>
            <w:r w:rsidR="00A0627E" w:rsidRPr="00763959">
              <w:rPr>
                <w:rFonts w:asciiTheme="minorEastAsia" w:hAnsiTheme="minorEastAsia" w:hint="eastAsia"/>
                <w:sz w:val="22"/>
              </w:rPr>
              <w:t>が</w:t>
            </w:r>
            <w:r w:rsidR="008C2D9F" w:rsidRPr="00763959">
              <w:rPr>
                <w:rFonts w:asciiTheme="minorEastAsia" w:hAnsiTheme="minorEastAsia" w:hint="eastAsia"/>
                <w:sz w:val="22"/>
              </w:rPr>
              <w:t>分</w:t>
            </w:r>
            <w:r w:rsidR="00A0627E" w:rsidRPr="00763959">
              <w:rPr>
                <w:rFonts w:asciiTheme="minorEastAsia" w:hAnsiTheme="minorEastAsia" w:hint="eastAsia"/>
                <w:sz w:val="22"/>
              </w:rPr>
              <w:t>かる図面</w:t>
            </w:r>
            <w:r w:rsidR="00B87C1E" w:rsidRPr="00763959">
              <w:rPr>
                <w:rFonts w:asciiTheme="minorEastAsia" w:hAnsiTheme="minorEastAsia" w:hint="eastAsia"/>
                <w:sz w:val="22"/>
              </w:rPr>
              <w:t>及び写真</w:t>
            </w:r>
            <w:r w:rsidR="00A0627E" w:rsidRPr="00763959">
              <w:rPr>
                <w:rFonts w:asciiTheme="minorEastAsia" w:hAnsiTheme="minorEastAsia" w:hint="eastAsia"/>
                <w:sz w:val="22"/>
              </w:rPr>
              <w:t>（</w:t>
            </w:r>
            <w:r w:rsidR="008C2D9F" w:rsidRPr="00763959">
              <w:rPr>
                <w:rFonts w:asciiTheme="minorEastAsia" w:hAnsiTheme="minorEastAsia" w:hint="eastAsia"/>
                <w:sz w:val="22"/>
              </w:rPr>
              <w:t>整備内容に変更がある場合に限る。</w:t>
            </w:r>
            <w:r w:rsidR="00A0627E" w:rsidRPr="00763959">
              <w:rPr>
                <w:rFonts w:asciiTheme="minorEastAsia" w:hAnsiTheme="minorEastAsia" w:hint="eastAsia"/>
                <w:sz w:val="22"/>
              </w:rPr>
              <w:t>）</w:t>
            </w:r>
          </w:p>
          <w:p w14:paraId="3C080102" w14:textId="77777777" w:rsidR="00DA6755" w:rsidRPr="00763959" w:rsidRDefault="00984A2D" w:rsidP="003A07DB">
            <w:pPr>
              <w:rPr>
                <w:rFonts w:asciiTheme="minorEastAsia" w:hAnsiTheme="minorEastAsia"/>
                <w:sz w:val="22"/>
              </w:rPr>
            </w:pPr>
            <w:r w:rsidRPr="00763959">
              <w:rPr>
                <w:rFonts w:asciiTheme="minorEastAsia" w:hAnsiTheme="minorEastAsia" w:hint="eastAsia"/>
                <w:sz w:val="22"/>
              </w:rPr>
              <w:t>⑸</w:t>
            </w:r>
            <w:r w:rsidR="00DA6755" w:rsidRPr="00763959">
              <w:rPr>
                <w:rFonts w:asciiTheme="minorEastAsia" w:hAnsiTheme="minorEastAsia" w:hint="eastAsia"/>
                <w:sz w:val="22"/>
              </w:rPr>
              <w:t xml:space="preserve">　</w:t>
            </w:r>
            <w:r w:rsidR="001B46BB" w:rsidRPr="00763959">
              <w:rPr>
                <w:rFonts w:asciiTheme="minorEastAsia" w:hAnsiTheme="minorEastAsia" w:hint="eastAsia"/>
                <w:sz w:val="22"/>
              </w:rPr>
              <w:t>その他市長が必要と認める書類</w:t>
            </w:r>
          </w:p>
        </w:tc>
      </w:tr>
      <w:tr w:rsidR="008E1B4E" w:rsidRPr="00763959" w14:paraId="4FB95E24" w14:textId="77777777" w:rsidTr="0019701D">
        <w:trPr>
          <w:trHeight w:val="1833"/>
        </w:trPr>
        <w:tc>
          <w:tcPr>
            <w:tcW w:w="2235" w:type="dxa"/>
            <w:tcBorders>
              <w:left w:val="single" w:sz="12" w:space="0" w:color="auto"/>
              <w:right w:val="double" w:sz="4" w:space="0" w:color="auto"/>
            </w:tcBorders>
            <w:vAlign w:val="center"/>
          </w:tcPr>
          <w:p w14:paraId="2DCF5520" w14:textId="77777777" w:rsidR="008E1B4E" w:rsidRPr="00763959" w:rsidRDefault="008E1B4E" w:rsidP="008E1B4E">
            <w:pPr>
              <w:rPr>
                <w:rFonts w:ascii="ＭＳ ゴシック" w:eastAsia="ＭＳ ゴシック" w:hAnsi="ＭＳ ゴシック"/>
                <w:sz w:val="22"/>
              </w:rPr>
            </w:pPr>
            <w:r w:rsidRPr="00763959">
              <w:rPr>
                <w:rFonts w:ascii="ＭＳ ゴシック" w:eastAsia="ＭＳ ゴシック" w:hAnsi="ＭＳ ゴシック" w:hint="eastAsia"/>
                <w:sz w:val="22"/>
              </w:rPr>
              <w:lastRenderedPageBreak/>
              <w:t>⑦　実績報告書類</w:t>
            </w:r>
          </w:p>
          <w:p w14:paraId="060166B3" w14:textId="77777777" w:rsidR="008E1B4E" w:rsidRPr="00763959" w:rsidRDefault="008E1B4E" w:rsidP="008E1B4E">
            <w:pPr>
              <w:rPr>
                <w:rFonts w:ascii="ＭＳ ゴシック" w:eastAsia="ＭＳ ゴシック" w:hAnsi="ＭＳ ゴシック"/>
                <w:sz w:val="22"/>
              </w:rPr>
            </w:pPr>
            <w:r w:rsidRPr="00763959">
              <w:rPr>
                <w:rFonts w:ascii="ＭＳ ゴシック" w:eastAsia="ＭＳ ゴシック" w:hAnsi="ＭＳ ゴシック" w:hint="eastAsia"/>
                <w:sz w:val="22"/>
              </w:rPr>
              <w:t>（第１１条に記載の書類のほかに提出する書類）</w:t>
            </w:r>
          </w:p>
        </w:tc>
        <w:tc>
          <w:tcPr>
            <w:tcW w:w="8646" w:type="dxa"/>
            <w:tcBorders>
              <w:left w:val="double" w:sz="4" w:space="0" w:color="auto"/>
              <w:right w:val="single" w:sz="12" w:space="0" w:color="auto"/>
            </w:tcBorders>
            <w:vAlign w:val="center"/>
          </w:tcPr>
          <w:p w14:paraId="7ECD8BBC" w14:textId="77777777" w:rsidR="008E1B4E" w:rsidRPr="00763959" w:rsidRDefault="008E1B4E" w:rsidP="008E1B4E">
            <w:pPr>
              <w:rPr>
                <w:rFonts w:asciiTheme="minorEastAsia" w:hAnsiTheme="minorEastAsia"/>
                <w:sz w:val="22"/>
              </w:rPr>
            </w:pPr>
            <w:r w:rsidRPr="00763959">
              <w:rPr>
                <w:rFonts w:asciiTheme="minorEastAsia" w:hAnsiTheme="minorEastAsia" w:hint="eastAsia"/>
                <w:sz w:val="22"/>
              </w:rPr>
              <w:t>⑴　事業報告書（第２２号様式）</w:t>
            </w:r>
          </w:p>
          <w:p w14:paraId="2E7699AB" w14:textId="77777777" w:rsidR="008E1B4E" w:rsidRPr="00763959" w:rsidRDefault="008E1B4E" w:rsidP="008E1B4E">
            <w:pPr>
              <w:rPr>
                <w:rFonts w:asciiTheme="minorEastAsia" w:hAnsiTheme="minorEastAsia"/>
                <w:sz w:val="22"/>
              </w:rPr>
            </w:pPr>
            <w:r w:rsidRPr="00763959">
              <w:rPr>
                <w:rFonts w:asciiTheme="minorEastAsia" w:hAnsiTheme="minorEastAsia" w:hint="eastAsia"/>
                <w:sz w:val="22"/>
              </w:rPr>
              <w:t>⑵　収支決算書（第２３－１号様式）</w:t>
            </w:r>
          </w:p>
          <w:p w14:paraId="16F1FE07" w14:textId="77777777" w:rsidR="008E1B4E" w:rsidRPr="00763959" w:rsidRDefault="008E1B4E" w:rsidP="008E1B4E">
            <w:pPr>
              <w:rPr>
                <w:rFonts w:asciiTheme="minorEastAsia" w:hAnsiTheme="minorEastAsia"/>
                <w:sz w:val="22"/>
              </w:rPr>
            </w:pPr>
            <w:r w:rsidRPr="00763959">
              <w:rPr>
                <w:rFonts w:asciiTheme="minorEastAsia" w:hAnsiTheme="minorEastAsia" w:hint="eastAsia"/>
                <w:sz w:val="22"/>
              </w:rPr>
              <w:t>⑶　工事請負契約書又は請求書の写し</w:t>
            </w:r>
          </w:p>
          <w:p w14:paraId="5CAB2244" w14:textId="77777777" w:rsidR="008E1B4E" w:rsidRPr="00763959" w:rsidRDefault="008E1B4E" w:rsidP="008E1B4E">
            <w:pPr>
              <w:rPr>
                <w:rFonts w:asciiTheme="minorEastAsia" w:hAnsiTheme="minorEastAsia"/>
                <w:sz w:val="22"/>
              </w:rPr>
            </w:pPr>
            <w:r w:rsidRPr="00763959">
              <w:rPr>
                <w:rFonts w:asciiTheme="minorEastAsia" w:hAnsiTheme="minorEastAsia" w:hint="eastAsia"/>
                <w:sz w:val="22"/>
              </w:rPr>
              <w:t>⑷　補助対象経費の支払いを証する書類の写し</w:t>
            </w:r>
          </w:p>
          <w:p w14:paraId="2C4E6EBC" w14:textId="77777777" w:rsidR="008E1B4E" w:rsidRPr="00763959" w:rsidRDefault="008E1B4E" w:rsidP="008E1B4E">
            <w:pPr>
              <w:rPr>
                <w:rFonts w:asciiTheme="minorEastAsia" w:hAnsiTheme="minorEastAsia"/>
                <w:sz w:val="22"/>
              </w:rPr>
            </w:pPr>
            <w:r w:rsidRPr="00763959">
              <w:rPr>
                <w:rFonts w:asciiTheme="minorEastAsia" w:hAnsiTheme="minorEastAsia" w:hint="eastAsia"/>
                <w:sz w:val="22"/>
              </w:rPr>
              <w:t>⑸　工事前後の該当箇所の写真及び撮影位置と撮影方向を記載した図面</w:t>
            </w:r>
          </w:p>
          <w:p w14:paraId="57FAE894" w14:textId="77777777" w:rsidR="008E1B4E" w:rsidRPr="00763959" w:rsidRDefault="008E1B4E" w:rsidP="008E1B4E">
            <w:pPr>
              <w:rPr>
                <w:rFonts w:asciiTheme="minorEastAsia" w:hAnsiTheme="minorEastAsia"/>
                <w:sz w:val="22"/>
              </w:rPr>
            </w:pPr>
            <w:r w:rsidRPr="00763959">
              <w:rPr>
                <w:rFonts w:asciiTheme="minorEastAsia" w:hAnsiTheme="minorEastAsia" w:hint="eastAsia"/>
                <w:sz w:val="22"/>
              </w:rPr>
              <w:t>⑹　その他市長が必要と認める書類</w:t>
            </w:r>
          </w:p>
        </w:tc>
      </w:tr>
      <w:tr w:rsidR="008E1B4E" w:rsidRPr="00763959" w14:paraId="1468DED4" w14:textId="77777777" w:rsidTr="008E1B4E">
        <w:trPr>
          <w:trHeight w:val="1014"/>
        </w:trPr>
        <w:tc>
          <w:tcPr>
            <w:tcW w:w="2235" w:type="dxa"/>
            <w:tcBorders>
              <w:left w:val="single" w:sz="12" w:space="0" w:color="auto"/>
              <w:right w:val="double" w:sz="4" w:space="0" w:color="auto"/>
            </w:tcBorders>
            <w:vAlign w:val="center"/>
          </w:tcPr>
          <w:p w14:paraId="155D65E5" w14:textId="77777777" w:rsidR="008E1B4E" w:rsidRPr="00763959" w:rsidRDefault="008E1B4E" w:rsidP="003A07DB">
            <w:pPr>
              <w:rPr>
                <w:rFonts w:ascii="ＭＳ ゴシック" w:eastAsia="ＭＳ ゴシック" w:hAnsi="ＭＳ ゴシック"/>
                <w:sz w:val="22"/>
              </w:rPr>
            </w:pPr>
            <w:r w:rsidRPr="00763959">
              <w:rPr>
                <w:rFonts w:ascii="ＭＳ ゴシック" w:eastAsia="ＭＳ ゴシック" w:hAnsi="ＭＳ ゴシック" w:hint="eastAsia"/>
                <w:sz w:val="22"/>
              </w:rPr>
              <w:t>⑧　備　考</w:t>
            </w:r>
          </w:p>
        </w:tc>
        <w:tc>
          <w:tcPr>
            <w:tcW w:w="8646" w:type="dxa"/>
            <w:tcBorders>
              <w:left w:val="double" w:sz="4" w:space="0" w:color="auto"/>
              <w:right w:val="single" w:sz="12" w:space="0" w:color="auto"/>
            </w:tcBorders>
            <w:vAlign w:val="center"/>
          </w:tcPr>
          <w:p w14:paraId="0B92A8F8" w14:textId="7B359187" w:rsidR="008E1B4E" w:rsidRPr="00901A1E" w:rsidRDefault="008E1B4E" w:rsidP="003947A5">
            <w:pPr>
              <w:rPr>
                <w:rFonts w:asciiTheme="minorEastAsia" w:hAnsiTheme="minorEastAsia"/>
                <w:strike/>
                <w:sz w:val="22"/>
              </w:rPr>
            </w:pPr>
            <w:r w:rsidRPr="00763959">
              <w:rPr>
                <w:rFonts w:asciiTheme="minorEastAsia" w:hAnsiTheme="minorEastAsia" w:hint="eastAsia"/>
                <w:sz w:val="22"/>
              </w:rPr>
              <w:t>申請期限：公募期間に定める期日</w:t>
            </w:r>
          </w:p>
        </w:tc>
      </w:tr>
    </w:tbl>
    <w:p w14:paraId="16392F5A" w14:textId="77777777" w:rsidR="0019701D" w:rsidRPr="00763959" w:rsidRDefault="0019701D"/>
    <w:p w14:paraId="2ADA5C59" w14:textId="77777777" w:rsidR="00CD4326" w:rsidRPr="00763959" w:rsidRDefault="00CD4326"/>
    <w:p w14:paraId="16159535" w14:textId="77777777" w:rsidR="00CD4326" w:rsidRPr="00763959" w:rsidRDefault="00CD4326"/>
    <w:p w14:paraId="5509C1AF" w14:textId="77777777" w:rsidR="003A07DB" w:rsidRPr="00763959" w:rsidRDefault="003A07DB" w:rsidP="003A07DB">
      <w:pPr>
        <w:rPr>
          <w:rFonts w:ascii="ＭＳ ゴシック" w:eastAsia="ＭＳ ゴシック" w:hAnsi="ＭＳ ゴシック"/>
          <w:sz w:val="22"/>
        </w:rPr>
        <w:sectPr w:rsidR="003A07DB" w:rsidRPr="00763959" w:rsidSect="005D7D12">
          <w:pgSz w:w="11906" w:h="16838"/>
          <w:pgMar w:top="680" w:right="567" w:bottom="567" w:left="567" w:header="851" w:footer="992" w:gutter="0"/>
          <w:pgNumType w:chapStyle="1"/>
          <w:cols w:space="425"/>
          <w:docGrid w:type="lines" w:linePitch="331"/>
        </w:sectPr>
      </w:pPr>
    </w:p>
    <w:tbl>
      <w:tblPr>
        <w:tblStyle w:val="a3"/>
        <w:tblpPr w:leftFromText="142" w:rightFromText="142" w:vertAnchor="page" w:horzAnchor="margin" w:tblpY="1456"/>
        <w:tblW w:w="10881" w:type="dxa"/>
        <w:tblLook w:val="04A0" w:firstRow="1" w:lastRow="0" w:firstColumn="1" w:lastColumn="0" w:noHBand="0" w:noVBand="1"/>
      </w:tblPr>
      <w:tblGrid>
        <w:gridCol w:w="2152"/>
        <w:gridCol w:w="8729"/>
      </w:tblGrid>
      <w:tr w:rsidR="00763959" w:rsidRPr="00763959" w14:paraId="2CE04561" w14:textId="77777777" w:rsidTr="00F906FE">
        <w:trPr>
          <w:trHeight w:val="962"/>
        </w:trPr>
        <w:tc>
          <w:tcPr>
            <w:tcW w:w="2152" w:type="dxa"/>
            <w:tcBorders>
              <w:top w:val="single" w:sz="12" w:space="0" w:color="auto"/>
              <w:left w:val="single" w:sz="12" w:space="0" w:color="auto"/>
              <w:right w:val="double" w:sz="4" w:space="0" w:color="auto"/>
            </w:tcBorders>
            <w:vAlign w:val="center"/>
          </w:tcPr>
          <w:p w14:paraId="72582F96" w14:textId="77777777" w:rsidR="003A07DB" w:rsidRPr="00763959" w:rsidRDefault="0085177F" w:rsidP="00F906FE">
            <w:pPr>
              <w:rPr>
                <w:rFonts w:ascii="ＭＳ ゴシック" w:eastAsia="ＭＳ ゴシック" w:hAnsi="ＭＳ ゴシック"/>
                <w:sz w:val="22"/>
              </w:rPr>
            </w:pPr>
            <w:r w:rsidRPr="00763959">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53120" behindDoc="0" locked="0" layoutInCell="1" allowOverlap="1" wp14:anchorId="5718DA2A" wp14:editId="6F766CC0">
                      <wp:simplePos x="0" y="0"/>
                      <wp:positionH relativeFrom="column">
                        <wp:posOffset>-144145</wp:posOffset>
                      </wp:positionH>
                      <wp:positionV relativeFrom="paragraph">
                        <wp:posOffset>-601980</wp:posOffset>
                      </wp:positionV>
                      <wp:extent cx="6648450" cy="3238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64845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7FE6B3" w14:textId="77777777" w:rsidR="000C4EA2" w:rsidRPr="000C4EA2" w:rsidRDefault="000C4EA2" w:rsidP="000C4EA2">
                                  <w:pPr>
                                    <w:jc w:val="left"/>
                                    <w:rPr>
                                      <w:color w:val="000000" w:themeColor="text1"/>
                                    </w:rPr>
                                  </w:pPr>
                                  <w:r w:rsidRPr="000C4EA2">
                                    <w:rPr>
                                      <w:rFonts w:ascii="ＭＳ ゴシック" w:eastAsia="ＭＳ ゴシック" w:hAnsi="ＭＳ ゴシック" w:hint="eastAsia"/>
                                      <w:color w:val="000000" w:themeColor="text1"/>
                                      <w:sz w:val="22"/>
                                      <w:u w:val="single"/>
                                    </w:rPr>
                                    <w:t>【事業名：人材確保促進</w:t>
                                  </w:r>
                                  <w:r w:rsidRPr="000C4EA2">
                                    <w:rPr>
                                      <w:rFonts w:ascii="ＭＳ ゴシック" w:eastAsia="ＭＳ ゴシック" w:hAnsi="ＭＳ ゴシック"/>
                                      <w:color w:val="000000" w:themeColor="text1"/>
                                      <w:sz w:val="22"/>
                                      <w:u w:val="single"/>
                                    </w:rPr>
                                    <w:t>補助</w:t>
                                  </w:r>
                                  <w:r w:rsidRPr="000C4EA2">
                                    <w:rPr>
                                      <w:rFonts w:ascii="ＭＳ ゴシック" w:eastAsia="ＭＳ ゴシック" w:hAnsi="ＭＳ ゴシック" w:hint="eastAsia"/>
                                      <w:color w:val="000000" w:themeColor="text1"/>
                                      <w:sz w:val="22"/>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8DA2A" id="正方形/長方形 1" o:spid="_x0000_s1027" style="position:absolute;left:0;text-align:left;margin-left:-11.35pt;margin-top:-47.4pt;width:523.5pt;height:2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" filled="f" stroked="f" strokeweight="2pt">
                      <v:textbox>
                        <w:txbxContent>
                          <w:p w14:paraId="067FE6B3" w14:textId="77777777" w:rsidR="000C4EA2" w:rsidRPr="000C4EA2" w:rsidRDefault="000C4EA2" w:rsidP="000C4EA2">
                            <w:pPr>
                              <w:jc w:val="left"/>
                              <w:rPr>
                                <w:color w:val="000000" w:themeColor="text1"/>
                              </w:rPr>
                            </w:pPr>
                            <w:r w:rsidRPr="000C4EA2">
                              <w:rPr>
                                <w:rFonts w:ascii="ＭＳ ゴシック" w:eastAsia="ＭＳ ゴシック" w:hAnsi="ＭＳ ゴシック" w:hint="eastAsia"/>
                                <w:color w:val="000000" w:themeColor="text1"/>
                                <w:sz w:val="22"/>
                                <w:u w:val="single"/>
                              </w:rPr>
                              <w:t>【事業名：人材確保促進</w:t>
                            </w:r>
                            <w:r w:rsidRPr="000C4EA2">
                              <w:rPr>
                                <w:rFonts w:ascii="ＭＳ ゴシック" w:eastAsia="ＭＳ ゴシック" w:hAnsi="ＭＳ ゴシック"/>
                                <w:color w:val="000000" w:themeColor="text1"/>
                                <w:sz w:val="22"/>
                                <w:u w:val="single"/>
                              </w:rPr>
                              <w:t>補助</w:t>
                            </w:r>
                            <w:r w:rsidRPr="000C4EA2">
                              <w:rPr>
                                <w:rFonts w:ascii="ＭＳ ゴシック" w:eastAsia="ＭＳ ゴシック" w:hAnsi="ＭＳ ゴシック" w:hint="eastAsia"/>
                                <w:color w:val="000000" w:themeColor="text1"/>
                                <w:sz w:val="22"/>
                                <w:u w:val="single"/>
                              </w:rPr>
                              <w:t>】</w:t>
                            </w:r>
                          </w:p>
                        </w:txbxContent>
                      </v:textbox>
                    </v:rect>
                  </w:pict>
                </mc:Fallback>
              </mc:AlternateContent>
            </w:r>
            <w:r w:rsidR="003A07DB" w:rsidRPr="00763959">
              <w:rPr>
                <w:rFonts w:ascii="ＭＳ ゴシック" w:eastAsia="ＭＳ ゴシック" w:hAnsi="ＭＳ ゴシック" w:hint="eastAsia"/>
                <w:sz w:val="22"/>
              </w:rPr>
              <w:t>①　補助内容</w:t>
            </w:r>
          </w:p>
        </w:tc>
        <w:tc>
          <w:tcPr>
            <w:tcW w:w="8729" w:type="dxa"/>
            <w:tcBorders>
              <w:top w:val="single" w:sz="12" w:space="0" w:color="auto"/>
              <w:left w:val="double" w:sz="4" w:space="0" w:color="auto"/>
              <w:right w:val="single" w:sz="12" w:space="0" w:color="auto"/>
            </w:tcBorders>
            <w:vAlign w:val="center"/>
          </w:tcPr>
          <w:p w14:paraId="3C26859A" w14:textId="77777777" w:rsidR="003A07DB" w:rsidRPr="00763959" w:rsidRDefault="001733E1" w:rsidP="00F906FE">
            <w:pPr>
              <w:rPr>
                <w:rFonts w:asciiTheme="minorEastAsia" w:hAnsiTheme="minorEastAsia"/>
                <w:sz w:val="22"/>
              </w:rPr>
            </w:pPr>
            <w:r w:rsidRPr="00763959">
              <w:rPr>
                <w:rFonts w:asciiTheme="minorEastAsia" w:hAnsiTheme="minorEastAsia" w:hint="eastAsia"/>
                <w:sz w:val="22"/>
              </w:rPr>
              <w:t>補助対象地域に所在する</w:t>
            </w:r>
            <w:r w:rsidR="007C57A3" w:rsidRPr="00763959">
              <w:rPr>
                <w:rFonts w:asciiTheme="minorEastAsia" w:hAnsiTheme="minorEastAsia" w:hint="eastAsia"/>
                <w:sz w:val="22"/>
              </w:rPr>
              <w:t>補助対象</w:t>
            </w:r>
            <w:r w:rsidRPr="00763959">
              <w:rPr>
                <w:rFonts w:asciiTheme="minorEastAsia" w:hAnsiTheme="minorEastAsia" w:hint="eastAsia"/>
                <w:sz w:val="22"/>
              </w:rPr>
              <w:t>事業所で新たに雇用した従業員</w:t>
            </w:r>
            <w:r w:rsidR="009043A3" w:rsidRPr="00763959">
              <w:rPr>
                <w:rFonts w:asciiTheme="minorEastAsia" w:hAnsiTheme="minorEastAsia" w:hint="eastAsia"/>
                <w:sz w:val="22"/>
              </w:rPr>
              <w:t>（以下「補助対象従業員」という。）</w:t>
            </w:r>
            <w:r w:rsidR="00816CF9" w:rsidRPr="00763959">
              <w:rPr>
                <w:rFonts w:asciiTheme="minorEastAsia" w:hAnsiTheme="minorEastAsia" w:hint="eastAsia"/>
                <w:sz w:val="22"/>
              </w:rPr>
              <w:t>の</w:t>
            </w:r>
            <w:r w:rsidRPr="00763959">
              <w:rPr>
                <w:rFonts w:asciiTheme="minorEastAsia" w:hAnsiTheme="minorEastAsia" w:hint="eastAsia"/>
                <w:sz w:val="22"/>
              </w:rPr>
              <w:t>数に応じて</w:t>
            </w:r>
            <w:r w:rsidR="004D4482" w:rsidRPr="00763959">
              <w:rPr>
                <w:rFonts w:asciiTheme="minorEastAsia" w:hAnsiTheme="minorEastAsia" w:hint="eastAsia"/>
                <w:sz w:val="22"/>
              </w:rPr>
              <w:t>、その雇用に要する経費の一部を</w:t>
            </w:r>
            <w:r w:rsidR="003A07DB" w:rsidRPr="00763959">
              <w:rPr>
                <w:rFonts w:asciiTheme="minorEastAsia" w:hAnsiTheme="minorEastAsia" w:hint="eastAsia"/>
                <w:sz w:val="22"/>
              </w:rPr>
              <w:t>補助する。</w:t>
            </w:r>
          </w:p>
        </w:tc>
      </w:tr>
      <w:tr w:rsidR="00763959" w:rsidRPr="00763959" w14:paraId="0BE66C20" w14:textId="77777777" w:rsidTr="00F906FE">
        <w:trPr>
          <w:trHeight w:val="8023"/>
        </w:trPr>
        <w:tc>
          <w:tcPr>
            <w:tcW w:w="2152" w:type="dxa"/>
            <w:tcBorders>
              <w:left w:val="single" w:sz="12" w:space="0" w:color="auto"/>
              <w:right w:val="double" w:sz="4" w:space="0" w:color="auto"/>
            </w:tcBorders>
            <w:vAlign w:val="center"/>
          </w:tcPr>
          <w:p w14:paraId="32D26B50" w14:textId="77777777" w:rsidR="003A07DB" w:rsidRPr="00763959" w:rsidRDefault="003A07DB" w:rsidP="00F906FE">
            <w:pPr>
              <w:rPr>
                <w:rFonts w:ascii="ＭＳ ゴシック" w:eastAsia="ＭＳ ゴシック" w:hAnsi="ＭＳ ゴシック"/>
                <w:sz w:val="22"/>
              </w:rPr>
            </w:pPr>
            <w:r w:rsidRPr="00763959">
              <w:rPr>
                <w:rFonts w:ascii="ＭＳ ゴシック" w:eastAsia="ＭＳ ゴシック" w:hAnsi="ＭＳ ゴシック" w:hint="eastAsia"/>
                <w:sz w:val="22"/>
              </w:rPr>
              <w:t xml:space="preserve">②　</w:t>
            </w:r>
            <w:r w:rsidR="0005659E" w:rsidRPr="00763959">
              <w:rPr>
                <w:rFonts w:ascii="ＭＳ ゴシック" w:eastAsia="ＭＳ ゴシック" w:hAnsi="ＭＳ ゴシック" w:hint="eastAsia"/>
                <w:sz w:val="22"/>
              </w:rPr>
              <w:t>個別要件</w:t>
            </w:r>
          </w:p>
        </w:tc>
        <w:tc>
          <w:tcPr>
            <w:tcW w:w="8729" w:type="dxa"/>
            <w:tcBorders>
              <w:left w:val="double" w:sz="4" w:space="0" w:color="auto"/>
              <w:right w:val="single" w:sz="12" w:space="0" w:color="auto"/>
            </w:tcBorders>
            <w:vAlign w:val="center"/>
          </w:tcPr>
          <w:p w14:paraId="4D6BA411" w14:textId="4D29732A" w:rsidR="00835488" w:rsidRPr="00BD24B6" w:rsidRDefault="00602F57" w:rsidP="00F906FE">
            <w:pPr>
              <w:ind w:left="220" w:hangingChars="100" w:hanging="220"/>
              <w:rPr>
                <w:rFonts w:asciiTheme="minorEastAsia" w:hAnsiTheme="minorEastAsia" w:cs="ＭＳ Ｐゴシック"/>
                <w:kern w:val="0"/>
                <w:sz w:val="22"/>
              </w:rPr>
            </w:pPr>
            <w:r w:rsidRPr="00BD24B6">
              <w:rPr>
                <w:rFonts w:asciiTheme="minorEastAsia" w:hAnsiTheme="minorEastAsia" w:cs="ＭＳ Ｐゴシック" w:hint="eastAsia"/>
                <w:kern w:val="0"/>
                <w:sz w:val="22"/>
              </w:rPr>
              <w:t xml:space="preserve">⑴　</w:t>
            </w:r>
            <w:r w:rsidR="00EC739D" w:rsidRPr="00BD24B6">
              <w:rPr>
                <w:rFonts w:asciiTheme="minorEastAsia" w:hAnsiTheme="minorEastAsia" w:cs="ＭＳ Ｐゴシック" w:hint="eastAsia"/>
                <w:kern w:val="0"/>
                <w:sz w:val="22"/>
              </w:rPr>
              <w:t>前年度の</w:t>
            </w:r>
            <w:r w:rsidR="005B1080" w:rsidRPr="00BD24B6">
              <w:rPr>
                <w:rFonts w:asciiTheme="minorEastAsia" w:hAnsiTheme="minorEastAsia" w:cs="ＭＳ Ｐゴシック" w:hint="eastAsia"/>
                <w:kern w:val="0"/>
                <w:sz w:val="22"/>
              </w:rPr>
              <w:t>２月１日</w:t>
            </w:r>
            <w:r w:rsidR="00EC739D" w:rsidRPr="00BD24B6">
              <w:rPr>
                <w:rFonts w:asciiTheme="minorEastAsia" w:hAnsiTheme="minorEastAsia" w:cs="ＭＳ Ｐゴシック" w:hint="eastAsia"/>
                <w:kern w:val="0"/>
                <w:sz w:val="22"/>
              </w:rPr>
              <w:t>以降における</w:t>
            </w:r>
            <w:r w:rsidR="00835488" w:rsidRPr="00BD24B6">
              <w:rPr>
                <w:rFonts w:asciiTheme="minorEastAsia" w:hAnsiTheme="minorEastAsia" w:cs="ＭＳ Ｐゴシック" w:hint="eastAsia"/>
                <w:kern w:val="0"/>
                <w:sz w:val="22"/>
              </w:rPr>
              <w:t>新たな雇用であること</w:t>
            </w:r>
            <w:r w:rsidR="00716C88" w:rsidRPr="00BD24B6">
              <w:rPr>
                <w:rFonts w:asciiTheme="minorEastAsia" w:hAnsiTheme="minorEastAsia" w:cs="ＭＳ Ｐゴシック" w:hint="eastAsia"/>
                <w:kern w:val="0"/>
                <w:sz w:val="22"/>
              </w:rPr>
              <w:t>。</w:t>
            </w:r>
          </w:p>
          <w:p w14:paraId="35820F5F" w14:textId="77777777" w:rsidR="003A07DB" w:rsidRPr="00BD24B6" w:rsidRDefault="00835488" w:rsidP="00F906FE">
            <w:pPr>
              <w:ind w:left="220" w:hangingChars="100" w:hanging="220"/>
              <w:rPr>
                <w:rFonts w:asciiTheme="minorEastAsia" w:hAnsiTheme="minorEastAsia" w:cs="ＭＳ Ｐゴシック"/>
                <w:kern w:val="0"/>
                <w:sz w:val="22"/>
              </w:rPr>
            </w:pPr>
            <w:r w:rsidRPr="00BD24B6">
              <w:rPr>
                <w:rFonts w:asciiTheme="minorEastAsia" w:hAnsiTheme="minorEastAsia" w:cs="ＭＳ Ｐゴシック" w:hint="eastAsia"/>
                <w:kern w:val="0"/>
                <w:sz w:val="22"/>
              </w:rPr>
              <w:t xml:space="preserve">⑵　</w:t>
            </w:r>
            <w:r w:rsidR="00602F57" w:rsidRPr="00BD24B6">
              <w:rPr>
                <w:rFonts w:asciiTheme="minorEastAsia" w:hAnsiTheme="minorEastAsia" w:cs="ＭＳ Ｐゴシック" w:hint="eastAsia"/>
                <w:kern w:val="0"/>
                <w:sz w:val="22"/>
              </w:rPr>
              <w:t>補助対象地域</w:t>
            </w:r>
            <w:r w:rsidR="007E0D73" w:rsidRPr="00BD24B6">
              <w:rPr>
                <w:rFonts w:asciiTheme="minorEastAsia" w:hAnsiTheme="minorEastAsia" w:cs="ＭＳ Ｐゴシック" w:hint="eastAsia"/>
                <w:kern w:val="0"/>
                <w:sz w:val="22"/>
              </w:rPr>
              <w:t>の補助対象事業所</w:t>
            </w:r>
            <w:r w:rsidR="00602F57" w:rsidRPr="00BD24B6">
              <w:rPr>
                <w:rFonts w:asciiTheme="minorEastAsia" w:hAnsiTheme="minorEastAsia" w:cs="ＭＳ Ｐゴシック" w:hint="eastAsia"/>
                <w:kern w:val="0"/>
                <w:sz w:val="22"/>
              </w:rPr>
              <w:t>で勤務する内容の</w:t>
            </w:r>
            <w:r w:rsidR="001733E1" w:rsidRPr="00BD24B6">
              <w:rPr>
                <w:rFonts w:asciiTheme="minorEastAsia" w:hAnsiTheme="minorEastAsia" w:cs="ＭＳ Ｐゴシック" w:hint="eastAsia"/>
                <w:kern w:val="0"/>
                <w:sz w:val="22"/>
              </w:rPr>
              <w:t>雇用</w:t>
            </w:r>
            <w:r w:rsidRPr="00BD24B6">
              <w:rPr>
                <w:rFonts w:asciiTheme="minorEastAsia" w:hAnsiTheme="minorEastAsia" w:cs="ＭＳ Ｐゴシック" w:hint="eastAsia"/>
                <w:kern w:val="0"/>
                <w:sz w:val="22"/>
              </w:rPr>
              <w:t>であ</w:t>
            </w:r>
            <w:r w:rsidR="001733E1" w:rsidRPr="00BD24B6">
              <w:rPr>
                <w:rFonts w:asciiTheme="minorEastAsia" w:hAnsiTheme="minorEastAsia" w:cs="ＭＳ Ｐゴシック" w:hint="eastAsia"/>
                <w:kern w:val="0"/>
                <w:sz w:val="22"/>
              </w:rPr>
              <w:t>る</w:t>
            </w:r>
            <w:r w:rsidR="008D1196" w:rsidRPr="00BD24B6">
              <w:rPr>
                <w:rFonts w:asciiTheme="minorEastAsia" w:hAnsiTheme="minorEastAsia" w:cs="ＭＳ Ｐゴシック" w:hint="eastAsia"/>
                <w:kern w:val="0"/>
                <w:sz w:val="22"/>
              </w:rPr>
              <w:t>こと</w:t>
            </w:r>
            <w:r w:rsidR="00716C88" w:rsidRPr="00BD24B6">
              <w:rPr>
                <w:rFonts w:asciiTheme="minorEastAsia" w:hAnsiTheme="minorEastAsia" w:cs="ＭＳ Ｐゴシック" w:hint="eastAsia"/>
                <w:kern w:val="0"/>
                <w:sz w:val="22"/>
              </w:rPr>
              <w:t>。</w:t>
            </w:r>
          </w:p>
          <w:p w14:paraId="59947844" w14:textId="77777777" w:rsidR="00602F57" w:rsidRPr="00BD24B6" w:rsidRDefault="00835488" w:rsidP="00F906FE">
            <w:pPr>
              <w:ind w:left="220" w:hangingChars="100" w:hanging="220"/>
              <w:rPr>
                <w:rFonts w:asciiTheme="minorEastAsia" w:hAnsiTheme="minorEastAsia" w:cs="ＭＳ Ｐゴシック"/>
                <w:kern w:val="0"/>
                <w:sz w:val="22"/>
              </w:rPr>
            </w:pPr>
            <w:r w:rsidRPr="00BD24B6">
              <w:rPr>
                <w:rFonts w:asciiTheme="minorEastAsia" w:hAnsiTheme="minorEastAsia" w:cs="ＭＳ Ｐゴシック" w:hint="eastAsia"/>
                <w:kern w:val="0"/>
                <w:sz w:val="22"/>
              </w:rPr>
              <w:t>⑶</w:t>
            </w:r>
            <w:r w:rsidR="00602F57" w:rsidRPr="00BD24B6">
              <w:rPr>
                <w:rFonts w:asciiTheme="minorEastAsia" w:hAnsiTheme="minorEastAsia" w:cs="ＭＳ Ｐゴシック" w:hint="eastAsia"/>
                <w:kern w:val="0"/>
                <w:sz w:val="22"/>
              </w:rPr>
              <w:t xml:space="preserve">　</w:t>
            </w:r>
            <w:r w:rsidRPr="00BD24B6">
              <w:rPr>
                <w:rFonts w:asciiTheme="minorEastAsia" w:hAnsiTheme="minorEastAsia" w:cs="ＭＳ Ｐゴシック" w:hint="eastAsia"/>
                <w:kern w:val="0"/>
                <w:sz w:val="22"/>
              </w:rPr>
              <w:t>雇用期間の定めがない、又は雇用期間が</w:t>
            </w:r>
            <w:r w:rsidR="00602F57" w:rsidRPr="00BD24B6">
              <w:rPr>
                <w:rFonts w:asciiTheme="minorEastAsia" w:hAnsiTheme="minorEastAsia" w:cs="ＭＳ Ｐゴシック" w:hint="eastAsia"/>
                <w:kern w:val="0"/>
                <w:sz w:val="22"/>
              </w:rPr>
              <w:t>１年以上の雇用</w:t>
            </w:r>
            <w:r w:rsidR="008D1196" w:rsidRPr="00BD24B6">
              <w:rPr>
                <w:rFonts w:asciiTheme="minorEastAsia" w:hAnsiTheme="minorEastAsia" w:cs="ＭＳ Ｐゴシック" w:hint="eastAsia"/>
                <w:kern w:val="0"/>
                <w:sz w:val="22"/>
              </w:rPr>
              <w:t>であること</w:t>
            </w:r>
            <w:r w:rsidR="00716C88" w:rsidRPr="00BD24B6">
              <w:rPr>
                <w:rFonts w:asciiTheme="minorEastAsia" w:hAnsiTheme="minorEastAsia" w:cs="ＭＳ Ｐゴシック" w:hint="eastAsia"/>
                <w:kern w:val="0"/>
                <w:sz w:val="22"/>
              </w:rPr>
              <w:t>。</w:t>
            </w:r>
          </w:p>
          <w:p w14:paraId="714922CA" w14:textId="2E79FB91" w:rsidR="00F95FDD" w:rsidRPr="00BD24B6" w:rsidRDefault="00F95FDD" w:rsidP="00F906FE">
            <w:pPr>
              <w:ind w:left="220" w:hangingChars="100" w:hanging="220"/>
              <w:rPr>
                <w:rFonts w:asciiTheme="minorEastAsia" w:hAnsiTheme="minorEastAsia" w:cs="ＭＳ Ｐゴシック"/>
                <w:kern w:val="0"/>
                <w:sz w:val="22"/>
              </w:rPr>
            </w:pPr>
            <w:r w:rsidRPr="00BD24B6">
              <w:rPr>
                <w:rFonts w:asciiTheme="minorEastAsia" w:hAnsiTheme="minorEastAsia" w:cs="ＭＳ Ｐゴシック" w:hint="eastAsia"/>
                <w:kern w:val="0"/>
                <w:sz w:val="22"/>
              </w:rPr>
              <w:t>⑷　雇用保険加入者として申請する場合、</w:t>
            </w:r>
            <w:r w:rsidR="00356391" w:rsidRPr="00BD24B6">
              <w:rPr>
                <w:rFonts w:asciiTheme="minorEastAsia" w:hAnsiTheme="minorEastAsia" w:cs="ＭＳ Ｐゴシック" w:hint="eastAsia"/>
                <w:kern w:val="0"/>
                <w:sz w:val="22"/>
              </w:rPr>
              <w:t>補助対象従業員を</w:t>
            </w:r>
            <w:r w:rsidRPr="00BD24B6">
              <w:rPr>
                <w:rFonts w:asciiTheme="minorEastAsia" w:hAnsiTheme="minorEastAsia" w:cs="ＭＳ Ｐゴシック" w:hint="eastAsia"/>
                <w:kern w:val="0"/>
                <w:sz w:val="22"/>
              </w:rPr>
              <w:t>雇用保険の一般被保険者又は高年齢被保険者として雇用していること。</w:t>
            </w:r>
          </w:p>
          <w:p w14:paraId="12A41A11" w14:textId="087BF9DA" w:rsidR="00F95FDD" w:rsidRPr="00BD24B6" w:rsidRDefault="00F95FDD" w:rsidP="00F906FE">
            <w:pPr>
              <w:ind w:left="220" w:hangingChars="100" w:hanging="220"/>
              <w:rPr>
                <w:rFonts w:asciiTheme="minorEastAsia" w:hAnsiTheme="minorEastAsia" w:cs="ＭＳ Ｐゴシック"/>
                <w:kern w:val="0"/>
                <w:sz w:val="22"/>
              </w:rPr>
            </w:pPr>
            <w:r w:rsidRPr="00BD24B6">
              <w:rPr>
                <w:rFonts w:asciiTheme="minorEastAsia" w:hAnsiTheme="minorEastAsia" w:cs="ＭＳ Ｐゴシック" w:hint="eastAsia"/>
                <w:kern w:val="0"/>
                <w:sz w:val="22"/>
              </w:rPr>
              <w:t>⑸　雇用保険未加入者として申請する場合、</w:t>
            </w:r>
            <w:r w:rsidR="00356391" w:rsidRPr="00BD24B6">
              <w:rPr>
                <w:rFonts w:asciiTheme="minorEastAsia" w:hAnsiTheme="minorEastAsia" w:cs="ＭＳ Ｐゴシック" w:hint="eastAsia"/>
                <w:kern w:val="0"/>
                <w:sz w:val="22"/>
              </w:rPr>
              <w:t>補助対象従業員を</w:t>
            </w:r>
            <w:r w:rsidRPr="00BD24B6">
              <w:rPr>
                <w:rFonts w:asciiTheme="minorEastAsia" w:hAnsiTheme="minorEastAsia" w:cs="ＭＳ Ｐゴシック" w:hint="eastAsia"/>
                <w:kern w:val="0"/>
                <w:sz w:val="22"/>
              </w:rPr>
              <w:t>週の平均所定労働時間が８時間以上従事するものとして雇用していること。</w:t>
            </w:r>
          </w:p>
          <w:p w14:paraId="5A4B8777" w14:textId="4A33F071" w:rsidR="00AB2230" w:rsidRPr="00BD24B6" w:rsidRDefault="00356391" w:rsidP="00F906FE">
            <w:pPr>
              <w:ind w:left="220" w:hangingChars="100" w:hanging="220"/>
              <w:rPr>
                <w:rFonts w:asciiTheme="minorEastAsia" w:hAnsiTheme="minorEastAsia" w:cs="ＭＳ Ｐゴシック"/>
                <w:kern w:val="0"/>
                <w:sz w:val="22"/>
              </w:rPr>
            </w:pPr>
            <w:r w:rsidRPr="00BD24B6">
              <w:rPr>
                <w:rFonts w:asciiTheme="minorEastAsia" w:hAnsiTheme="minorEastAsia" w:cs="ＭＳ Ｐゴシック" w:hint="eastAsia"/>
                <w:kern w:val="0"/>
                <w:sz w:val="22"/>
              </w:rPr>
              <w:t>⑹</w:t>
            </w:r>
            <w:r w:rsidR="0085177F" w:rsidRPr="00BD24B6">
              <w:rPr>
                <w:rFonts w:asciiTheme="minorEastAsia" w:hAnsiTheme="minorEastAsia" w:cs="ＭＳ Ｐゴシック" w:hint="eastAsia"/>
                <w:kern w:val="0"/>
                <w:sz w:val="22"/>
              </w:rPr>
              <w:t xml:space="preserve">　</w:t>
            </w:r>
            <w:r w:rsidR="00AB2230" w:rsidRPr="00BD24B6">
              <w:rPr>
                <w:rFonts w:asciiTheme="minorEastAsia" w:hAnsiTheme="minorEastAsia" w:cs="ＭＳ Ｐゴシック" w:hint="eastAsia"/>
                <w:kern w:val="0"/>
                <w:sz w:val="22"/>
              </w:rPr>
              <w:t>補助対象従業員が本事業の補助対象者となったことがないこと。</w:t>
            </w:r>
          </w:p>
          <w:p w14:paraId="1E98CC21" w14:textId="459C0541" w:rsidR="0085177F" w:rsidRPr="00BD24B6" w:rsidRDefault="00356391" w:rsidP="00F906FE">
            <w:pPr>
              <w:ind w:left="220" w:hangingChars="100" w:hanging="220"/>
              <w:rPr>
                <w:rFonts w:asciiTheme="minorEastAsia" w:hAnsiTheme="minorEastAsia" w:cs="ＭＳ Ｐゴシック"/>
                <w:kern w:val="0"/>
                <w:sz w:val="22"/>
              </w:rPr>
            </w:pPr>
            <w:r w:rsidRPr="00BD24B6">
              <w:rPr>
                <w:rFonts w:asciiTheme="minorEastAsia" w:hAnsiTheme="minorEastAsia" w:cs="ＭＳ Ｐゴシック" w:hint="eastAsia"/>
                <w:kern w:val="0"/>
                <w:sz w:val="22"/>
              </w:rPr>
              <w:t>⑺</w:t>
            </w:r>
            <w:r w:rsidR="00AB2230" w:rsidRPr="00BD24B6">
              <w:rPr>
                <w:rFonts w:asciiTheme="minorEastAsia" w:hAnsiTheme="minorEastAsia" w:cs="ＭＳ Ｐゴシック" w:hint="eastAsia"/>
                <w:kern w:val="0"/>
                <w:sz w:val="22"/>
              </w:rPr>
              <w:t xml:space="preserve">　</w:t>
            </w:r>
            <w:r w:rsidR="009043A3" w:rsidRPr="00BD24B6">
              <w:rPr>
                <w:rFonts w:asciiTheme="minorEastAsia" w:hAnsiTheme="minorEastAsia" w:cs="ＭＳ Ｐゴシック" w:hint="eastAsia"/>
                <w:kern w:val="0"/>
                <w:sz w:val="22"/>
              </w:rPr>
              <w:t>補助対象</w:t>
            </w:r>
            <w:r w:rsidR="0085177F" w:rsidRPr="00BD24B6">
              <w:rPr>
                <w:rFonts w:asciiTheme="minorEastAsia" w:hAnsiTheme="minorEastAsia" w:cs="ＭＳ Ｐゴシック" w:hint="eastAsia"/>
                <w:kern w:val="0"/>
                <w:sz w:val="22"/>
              </w:rPr>
              <w:t>従業員を交付決定の日から６ヶ月以上雇用すること</w:t>
            </w:r>
            <w:r w:rsidR="00716C88" w:rsidRPr="00BD24B6">
              <w:rPr>
                <w:rFonts w:asciiTheme="minorEastAsia" w:hAnsiTheme="minorEastAsia" w:cs="ＭＳ Ｐゴシック" w:hint="eastAsia"/>
                <w:kern w:val="0"/>
                <w:sz w:val="22"/>
              </w:rPr>
              <w:t>。</w:t>
            </w:r>
          </w:p>
          <w:p w14:paraId="66DBD70B" w14:textId="77777777" w:rsidR="00804512" w:rsidRPr="00BD24B6" w:rsidRDefault="00097818" w:rsidP="00F906FE">
            <w:pPr>
              <w:ind w:leftChars="100" w:left="430" w:hangingChars="100" w:hanging="220"/>
              <w:rPr>
                <w:rFonts w:asciiTheme="minorEastAsia" w:hAnsiTheme="minorEastAsia"/>
                <w:sz w:val="22"/>
              </w:rPr>
            </w:pPr>
            <w:r w:rsidRPr="00BD24B6">
              <w:rPr>
                <w:rFonts w:ascii="ＭＳ ゴシック" w:eastAsia="ＭＳ ゴシック" w:hAnsi="ＭＳ ゴシック" w:hint="eastAsia"/>
                <w:noProof/>
                <w:sz w:val="22"/>
              </w:rPr>
              <mc:AlternateContent>
                <mc:Choice Requires="wps">
                  <w:drawing>
                    <wp:anchor distT="0" distB="0" distL="114300" distR="114300" simplePos="0" relativeHeight="251663360" behindDoc="0" locked="0" layoutInCell="1" allowOverlap="1" wp14:anchorId="2D36E661" wp14:editId="2E30EEFB">
                      <wp:simplePos x="0" y="0"/>
                      <wp:positionH relativeFrom="column">
                        <wp:posOffset>42545</wp:posOffset>
                      </wp:positionH>
                      <wp:positionV relativeFrom="paragraph">
                        <wp:posOffset>33655</wp:posOffset>
                      </wp:positionV>
                      <wp:extent cx="123825" cy="2895600"/>
                      <wp:effectExtent l="0" t="0" r="28575" b="19050"/>
                      <wp:wrapNone/>
                      <wp:docPr id="7" name="左大かっこ 7"/>
                      <wp:cNvGraphicFramePr/>
                      <a:graphic xmlns:a="http://schemas.openxmlformats.org/drawingml/2006/main">
                        <a:graphicData uri="http://schemas.microsoft.com/office/word/2010/wordprocessingShape">
                          <wps:wsp>
                            <wps:cNvSpPr/>
                            <wps:spPr>
                              <a:xfrm>
                                <a:off x="0" y="0"/>
                                <a:ext cx="123825" cy="2895600"/>
                              </a:xfrm>
                              <a:prstGeom prst="leftBracket">
                                <a:avLst>
                                  <a:gd name="adj" fmla="val 9679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75D82" id="左大かっこ 7" o:spid="_x0000_s1026" type="#_x0000_t85" style="position:absolute;left:0;text-align:left;margin-left:3.35pt;margin-top:2.65pt;width:9.75pt;height:2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" adj="894" strokecolor="black [3040]"/>
                  </w:pict>
                </mc:Fallback>
              </mc:AlternateContent>
            </w:r>
            <w:r w:rsidR="00804512" w:rsidRPr="00BD24B6">
              <w:rPr>
                <w:rFonts w:asciiTheme="minorEastAsia" w:hAnsiTheme="minorEastAsia" w:hint="eastAsia"/>
                <w:sz w:val="22"/>
              </w:rPr>
              <w:t>※　非正規の従業員（アルバイト等を含む。）であっても対象となりますが、事業者が自ら雇用していない派遣社員は対象となりません。</w:t>
            </w:r>
          </w:p>
          <w:p w14:paraId="1AD59EA9" w14:textId="77777777" w:rsidR="00804512" w:rsidRPr="00BD24B6" w:rsidRDefault="00804512" w:rsidP="00F906FE">
            <w:pPr>
              <w:ind w:leftChars="100" w:left="430" w:hangingChars="100" w:hanging="220"/>
              <w:rPr>
                <w:rFonts w:asciiTheme="minorEastAsia" w:hAnsiTheme="minorEastAsia"/>
                <w:sz w:val="22"/>
              </w:rPr>
            </w:pPr>
            <w:r w:rsidRPr="00BD24B6">
              <w:rPr>
                <w:rFonts w:asciiTheme="minorEastAsia" w:hAnsiTheme="minorEastAsia" w:hint="eastAsia"/>
                <w:sz w:val="22"/>
              </w:rPr>
              <w:t>※　定年による再雇用の契約は対象となりますが、単に１年契約の更新を継続している者や定年延長など新たな雇用契約でないものは対象となりません。</w:t>
            </w:r>
          </w:p>
          <w:p w14:paraId="770E4FDD" w14:textId="1916D2D2" w:rsidR="003C7285" w:rsidRPr="00BD24B6" w:rsidRDefault="00804512" w:rsidP="00F906FE">
            <w:pPr>
              <w:ind w:leftChars="100" w:left="430" w:hangingChars="100" w:hanging="220"/>
              <w:rPr>
                <w:rFonts w:asciiTheme="minorEastAsia" w:hAnsiTheme="minorEastAsia"/>
                <w:sz w:val="22"/>
              </w:rPr>
            </w:pPr>
            <w:r w:rsidRPr="00BD24B6">
              <w:rPr>
                <w:rFonts w:asciiTheme="minorEastAsia" w:hAnsiTheme="minorEastAsia" w:hint="eastAsia"/>
                <w:sz w:val="22"/>
              </w:rPr>
              <w:t>※　補助対象従業員が交付決定の日から６ヶ月以内に離職</w:t>
            </w:r>
            <w:r w:rsidR="00AA46A7" w:rsidRPr="00BD24B6">
              <w:rPr>
                <w:rFonts w:asciiTheme="minorEastAsia" w:hAnsiTheme="minorEastAsia" w:cs="ＭＳ Ｐゴシック" w:hint="eastAsia"/>
                <w:kern w:val="0"/>
                <w:sz w:val="22"/>
              </w:rPr>
              <w:t>する等により</w:t>
            </w:r>
            <w:r w:rsidR="00C5410A" w:rsidRPr="00BD24B6">
              <w:rPr>
                <w:rFonts w:asciiTheme="minorEastAsia" w:hAnsiTheme="minorEastAsia" w:cs="ＭＳ Ｐゴシック" w:hint="eastAsia"/>
                <w:kern w:val="0"/>
                <w:sz w:val="22"/>
              </w:rPr>
              <w:t>交付決定時の</w:t>
            </w:r>
            <w:r w:rsidR="00AA46A7" w:rsidRPr="00BD24B6">
              <w:rPr>
                <w:rFonts w:asciiTheme="minorEastAsia" w:hAnsiTheme="minorEastAsia" w:cs="ＭＳ Ｐゴシック" w:hint="eastAsia"/>
                <w:kern w:val="0"/>
                <w:sz w:val="22"/>
              </w:rPr>
              <w:t>個別要件を満たさなくなった場合</w:t>
            </w:r>
            <w:r w:rsidRPr="00BD24B6">
              <w:rPr>
                <w:rFonts w:asciiTheme="minorEastAsia" w:hAnsiTheme="minorEastAsia" w:hint="eastAsia"/>
                <w:sz w:val="22"/>
              </w:rPr>
              <w:t>は、</w:t>
            </w:r>
            <w:r w:rsidRPr="00BD24B6">
              <w:rPr>
                <w:rFonts w:asciiTheme="minorEastAsia" w:hAnsiTheme="minorEastAsia" w:hint="eastAsia"/>
                <w:sz w:val="22"/>
                <w:u w:val="single"/>
              </w:rPr>
              <w:t>補助金額から交付決定の日以降に当該従業員に要した経費の合計を差し引いた金額を返還する必要があります。</w:t>
            </w:r>
          </w:p>
          <w:p w14:paraId="468C3552" w14:textId="0B4F7597" w:rsidR="00EE2162" w:rsidRPr="00BD24B6" w:rsidRDefault="00804512" w:rsidP="00F906FE">
            <w:pPr>
              <w:ind w:leftChars="100" w:left="430" w:hangingChars="100" w:hanging="220"/>
              <w:rPr>
                <w:rFonts w:asciiTheme="minorEastAsia" w:hAnsiTheme="minorEastAsia"/>
                <w:sz w:val="22"/>
              </w:rPr>
            </w:pPr>
            <w:r w:rsidRPr="00BD24B6">
              <w:rPr>
                <w:rFonts w:asciiTheme="minorEastAsia" w:hAnsiTheme="minorEastAsia" w:hint="eastAsia"/>
                <w:sz w:val="22"/>
              </w:rPr>
              <w:t>※　補助対象従業員に要した経費の合計が補助金額以上であっても、交付決定の日から６ヶ月以内に</w:t>
            </w:r>
            <w:r w:rsidRPr="00BD24B6">
              <w:rPr>
                <w:rFonts w:asciiTheme="minorEastAsia" w:hAnsiTheme="minorEastAsia" w:hint="eastAsia"/>
                <w:sz w:val="22"/>
                <w:u w:val="single"/>
              </w:rPr>
              <w:t>解雇等事業者の都合で離職</w:t>
            </w:r>
            <w:r w:rsidR="0098648D" w:rsidRPr="00BD24B6">
              <w:rPr>
                <w:rFonts w:asciiTheme="minorEastAsia" w:hAnsiTheme="minorEastAsia" w:hint="eastAsia"/>
                <w:sz w:val="22"/>
                <w:u w:val="single"/>
              </w:rPr>
              <w:t>させる等により</w:t>
            </w:r>
            <w:r w:rsidR="00C5410A" w:rsidRPr="00BD24B6">
              <w:rPr>
                <w:rFonts w:asciiTheme="minorEastAsia" w:hAnsiTheme="minorEastAsia" w:hint="eastAsia"/>
                <w:sz w:val="22"/>
                <w:u w:val="single"/>
              </w:rPr>
              <w:t>交付決定時の</w:t>
            </w:r>
            <w:r w:rsidR="0098648D" w:rsidRPr="00BD24B6">
              <w:rPr>
                <w:rFonts w:asciiTheme="minorEastAsia" w:hAnsiTheme="minorEastAsia" w:hint="eastAsia"/>
                <w:sz w:val="22"/>
                <w:u w:val="single"/>
              </w:rPr>
              <w:t>個別要件を満たさなくなった場合</w:t>
            </w:r>
            <w:r w:rsidRPr="00BD24B6">
              <w:rPr>
                <w:rFonts w:asciiTheme="minorEastAsia" w:hAnsiTheme="minorEastAsia" w:hint="eastAsia"/>
                <w:sz w:val="22"/>
                <w:u w:val="single"/>
              </w:rPr>
              <w:t>は、既に交付した補助金を全額返還する必要があります。</w:t>
            </w:r>
            <w:r w:rsidRPr="00BD24B6">
              <w:rPr>
                <w:rFonts w:asciiTheme="minorEastAsia" w:hAnsiTheme="minorEastAsia" w:hint="eastAsia"/>
                <w:sz w:val="22"/>
              </w:rPr>
              <w:t>（補助対象従業員の責めに帰す理由による</w:t>
            </w:r>
            <w:r w:rsidR="009D1972" w:rsidRPr="00BD24B6">
              <w:rPr>
                <w:rFonts w:asciiTheme="minorEastAsia" w:hAnsiTheme="minorEastAsia" w:hint="eastAsia"/>
                <w:sz w:val="22"/>
              </w:rPr>
              <w:t>もの</w:t>
            </w:r>
            <w:r w:rsidRPr="00BD24B6">
              <w:rPr>
                <w:rFonts w:asciiTheme="minorEastAsia" w:hAnsiTheme="minorEastAsia" w:hint="eastAsia"/>
                <w:sz w:val="22"/>
              </w:rPr>
              <w:t>、天災その他やむをえない理由により事業継続が不可能となったことによる</w:t>
            </w:r>
            <w:r w:rsidR="009D1972" w:rsidRPr="00BD24B6">
              <w:rPr>
                <w:rFonts w:asciiTheme="minorEastAsia" w:hAnsiTheme="minorEastAsia" w:hint="eastAsia"/>
                <w:sz w:val="22"/>
              </w:rPr>
              <w:t>もの</w:t>
            </w:r>
            <w:r w:rsidRPr="00BD24B6">
              <w:rPr>
                <w:rFonts w:asciiTheme="minorEastAsia" w:hAnsiTheme="minorEastAsia" w:hint="eastAsia"/>
                <w:sz w:val="22"/>
              </w:rPr>
              <w:t>を除く。）</w:t>
            </w:r>
          </w:p>
        </w:tc>
      </w:tr>
      <w:tr w:rsidR="00763959" w:rsidRPr="00763959" w14:paraId="5883A9EC" w14:textId="77777777" w:rsidTr="00F906FE">
        <w:trPr>
          <w:trHeight w:val="2394"/>
        </w:trPr>
        <w:tc>
          <w:tcPr>
            <w:tcW w:w="2152" w:type="dxa"/>
            <w:tcBorders>
              <w:left w:val="single" w:sz="12" w:space="0" w:color="auto"/>
              <w:right w:val="double" w:sz="4" w:space="0" w:color="auto"/>
            </w:tcBorders>
            <w:vAlign w:val="center"/>
          </w:tcPr>
          <w:p w14:paraId="21CEB93B" w14:textId="77777777" w:rsidR="003A07DB" w:rsidRPr="00BD24B6" w:rsidRDefault="00835488" w:rsidP="00F906FE">
            <w:pPr>
              <w:rPr>
                <w:rFonts w:ascii="ＭＳ ゴシック" w:eastAsia="ＭＳ ゴシック" w:hAnsi="ＭＳ ゴシック"/>
                <w:sz w:val="22"/>
              </w:rPr>
            </w:pPr>
            <w:r w:rsidRPr="00763959">
              <w:rPr>
                <w:rFonts w:ascii="ＭＳ ゴシック" w:eastAsia="ＭＳ ゴシック" w:hAnsi="ＭＳ ゴシック" w:hint="eastAsia"/>
                <w:sz w:val="22"/>
              </w:rPr>
              <w:t>③</w:t>
            </w:r>
            <w:r w:rsidR="003A07DB" w:rsidRPr="00763959">
              <w:rPr>
                <w:rFonts w:ascii="ＭＳ ゴシック" w:eastAsia="ＭＳ ゴシック" w:hAnsi="ＭＳ ゴシック" w:hint="eastAsia"/>
                <w:sz w:val="22"/>
              </w:rPr>
              <w:t xml:space="preserve">　補助算定方</w:t>
            </w:r>
            <w:r w:rsidR="003A07DB" w:rsidRPr="00BD24B6">
              <w:rPr>
                <w:rFonts w:ascii="ＭＳ ゴシック" w:eastAsia="ＭＳ ゴシック" w:hAnsi="ＭＳ ゴシック" w:hint="eastAsia"/>
                <w:sz w:val="22"/>
              </w:rPr>
              <w:t>法</w:t>
            </w:r>
          </w:p>
          <w:p w14:paraId="12A4C95A" w14:textId="23B8F37A" w:rsidR="00DE0470" w:rsidRPr="00763959" w:rsidRDefault="00DE0470" w:rsidP="00F906FE">
            <w:pPr>
              <w:rPr>
                <w:rFonts w:ascii="ＭＳ ゴシック" w:eastAsia="ＭＳ ゴシック" w:hAnsi="ＭＳ ゴシック"/>
                <w:sz w:val="22"/>
              </w:rPr>
            </w:pPr>
            <w:r w:rsidRPr="00BD24B6">
              <w:rPr>
                <w:rFonts w:ascii="ＭＳ ゴシック" w:eastAsia="ＭＳ ゴシック" w:hAnsi="ＭＳ ゴシック" w:hint="eastAsia"/>
                <w:sz w:val="22"/>
              </w:rPr>
              <w:t>補助額・申請</w:t>
            </w:r>
            <w:r w:rsidR="00472D8A" w:rsidRPr="00BD24B6">
              <w:rPr>
                <w:rFonts w:ascii="ＭＳ ゴシック" w:eastAsia="ＭＳ ゴシック" w:hAnsi="ＭＳ ゴシック" w:hint="eastAsia"/>
                <w:sz w:val="22"/>
              </w:rPr>
              <w:t>上限</w:t>
            </w:r>
          </w:p>
        </w:tc>
        <w:tc>
          <w:tcPr>
            <w:tcW w:w="8729" w:type="dxa"/>
            <w:tcBorders>
              <w:left w:val="double" w:sz="4" w:space="0" w:color="auto"/>
              <w:right w:val="single" w:sz="12" w:space="0" w:color="auto"/>
            </w:tcBorders>
            <w:vAlign w:val="center"/>
          </w:tcPr>
          <w:p w14:paraId="718FBE80" w14:textId="796C35BE" w:rsidR="00903B3E" w:rsidRPr="00BD24B6" w:rsidRDefault="00E35707" w:rsidP="00F906FE">
            <w:pPr>
              <w:rPr>
                <w:rFonts w:asciiTheme="minorEastAsia" w:hAnsiTheme="minorEastAsia"/>
                <w:sz w:val="22"/>
              </w:rPr>
            </w:pPr>
            <w:r w:rsidRPr="00BD24B6">
              <w:rPr>
                <w:rFonts w:asciiTheme="minorEastAsia" w:hAnsiTheme="minorEastAsia" w:hint="eastAsia"/>
                <w:sz w:val="22"/>
              </w:rPr>
              <w:t>補助額：</w:t>
            </w:r>
            <w:r w:rsidR="003254FE" w:rsidRPr="00BD24B6">
              <w:rPr>
                <w:rFonts w:asciiTheme="minorEastAsia" w:hAnsiTheme="minorEastAsia" w:hint="eastAsia"/>
                <w:sz w:val="22"/>
              </w:rPr>
              <w:t>雇用保険加入者</w:t>
            </w:r>
            <w:r w:rsidR="00903B3E" w:rsidRPr="00BD24B6">
              <w:rPr>
                <w:rFonts w:asciiTheme="minorEastAsia" w:hAnsiTheme="minorEastAsia" w:hint="eastAsia"/>
                <w:sz w:val="22"/>
              </w:rPr>
              <w:t>１人当たり４０万</w:t>
            </w:r>
            <w:r w:rsidR="003254FE" w:rsidRPr="00BD24B6">
              <w:rPr>
                <w:rFonts w:asciiTheme="minorEastAsia" w:hAnsiTheme="minorEastAsia" w:hint="eastAsia"/>
                <w:sz w:val="22"/>
              </w:rPr>
              <w:t>円</w:t>
            </w:r>
          </w:p>
          <w:p w14:paraId="469EE16D" w14:textId="7AE1DAC1" w:rsidR="003254FE" w:rsidRPr="00BD24B6" w:rsidRDefault="003254FE" w:rsidP="00F906FE">
            <w:pPr>
              <w:rPr>
                <w:rFonts w:asciiTheme="minorEastAsia" w:hAnsiTheme="minorEastAsia"/>
                <w:sz w:val="22"/>
              </w:rPr>
            </w:pPr>
            <w:r w:rsidRPr="00BD24B6">
              <w:rPr>
                <w:rFonts w:asciiTheme="minorEastAsia" w:hAnsiTheme="minorEastAsia" w:hint="eastAsia"/>
                <w:sz w:val="22"/>
              </w:rPr>
              <w:t xml:space="preserve">　　　　雇用保険未加入者１人当たり２０万円</w:t>
            </w:r>
          </w:p>
          <w:p w14:paraId="3A3D012B" w14:textId="7B233E64" w:rsidR="00174B5C" w:rsidRPr="00BD24B6" w:rsidRDefault="00174B5C" w:rsidP="00F906FE">
            <w:pPr>
              <w:rPr>
                <w:rFonts w:asciiTheme="minorEastAsia" w:hAnsiTheme="minorEastAsia"/>
                <w:sz w:val="22"/>
              </w:rPr>
            </w:pPr>
            <w:r w:rsidRPr="00BD24B6">
              <w:rPr>
                <w:rFonts w:asciiTheme="minorEastAsia" w:hAnsiTheme="minorEastAsia" w:hint="eastAsia"/>
                <w:sz w:val="22"/>
              </w:rPr>
              <w:t>申請</w:t>
            </w:r>
            <w:r w:rsidR="00472D8A" w:rsidRPr="00BD24B6">
              <w:rPr>
                <w:rFonts w:asciiTheme="minorEastAsia" w:hAnsiTheme="minorEastAsia" w:hint="eastAsia"/>
                <w:sz w:val="22"/>
              </w:rPr>
              <w:t>上限</w:t>
            </w:r>
            <w:r w:rsidRPr="00BD24B6">
              <w:rPr>
                <w:rFonts w:asciiTheme="minorEastAsia" w:hAnsiTheme="minorEastAsia" w:hint="eastAsia"/>
                <w:sz w:val="22"/>
              </w:rPr>
              <w:t>：</w:t>
            </w:r>
            <w:r w:rsidR="002E3E4D" w:rsidRPr="00BD24B6">
              <w:rPr>
                <w:rFonts w:asciiTheme="minorEastAsia" w:hAnsiTheme="minorEastAsia" w:hint="eastAsia"/>
                <w:sz w:val="22"/>
              </w:rPr>
              <w:t>１者当たり</w:t>
            </w:r>
            <w:r w:rsidRPr="00BD24B6">
              <w:rPr>
                <w:rFonts w:asciiTheme="minorEastAsia" w:hAnsiTheme="minorEastAsia" w:hint="eastAsia"/>
                <w:sz w:val="22"/>
              </w:rPr>
              <w:t>２人分</w:t>
            </w:r>
          </w:p>
          <w:p w14:paraId="43E135EE" w14:textId="121D8D8C" w:rsidR="000B1190" w:rsidRPr="00BD24B6" w:rsidRDefault="00BD24B6" w:rsidP="00F906FE">
            <w:pPr>
              <w:ind w:left="880" w:hangingChars="400" w:hanging="880"/>
              <w:rPr>
                <w:rFonts w:asciiTheme="minorEastAsia" w:hAnsiTheme="minorEastAsia"/>
                <w:sz w:val="22"/>
              </w:rPr>
            </w:pPr>
            <w:r w:rsidRPr="00BD24B6">
              <w:rPr>
                <w:rFonts w:asciiTheme="minorEastAsia" w:hAnsiTheme="minorEastAsia" w:hint="eastAsia"/>
                <w:noProof/>
                <w:sz w:val="22"/>
              </w:rPr>
              <mc:AlternateContent>
                <mc:Choice Requires="wps">
                  <w:drawing>
                    <wp:anchor distT="0" distB="0" distL="114300" distR="114300" simplePos="0" relativeHeight="251655680" behindDoc="0" locked="0" layoutInCell="1" allowOverlap="1" wp14:anchorId="264CE18F" wp14:editId="50D6DA9E">
                      <wp:simplePos x="0" y="0"/>
                      <wp:positionH relativeFrom="column">
                        <wp:posOffset>470535</wp:posOffset>
                      </wp:positionH>
                      <wp:positionV relativeFrom="paragraph">
                        <wp:posOffset>8890</wp:posOffset>
                      </wp:positionV>
                      <wp:extent cx="4966335" cy="1828800"/>
                      <wp:effectExtent l="0" t="0" r="24765" b="19050"/>
                      <wp:wrapNone/>
                      <wp:docPr id="4" name="大かっこ 4"/>
                      <wp:cNvGraphicFramePr/>
                      <a:graphic xmlns:a="http://schemas.openxmlformats.org/drawingml/2006/main">
                        <a:graphicData uri="http://schemas.microsoft.com/office/word/2010/wordprocessingShape">
                          <wps:wsp>
                            <wps:cNvSpPr/>
                            <wps:spPr>
                              <a:xfrm>
                                <a:off x="0" y="0"/>
                                <a:ext cx="4966335" cy="1828800"/>
                              </a:xfrm>
                              <a:prstGeom prst="bracketPair">
                                <a:avLst>
                                  <a:gd name="adj" fmla="val 969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C9EC4" id="大かっこ 4" o:spid="_x0000_s1026" type="#_x0000_t185" style="position:absolute;left:0;text-align:left;margin-left:37.05pt;margin-top:.7pt;width:391.05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" adj="2093" strokecolor="black [3040]"/>
                  </w:pict>
                </mc:Fallback>
              </mc:AlternateContent>
            </w:r>
            <w:r w:rsidR="00E35707" w:rsidRPr="00BD24B6">
              <w:rPr>
                <w:rFonts w:asciiTheme="minorEastAsia" w:hAnsiTheme="minorEastAsia" w:hint="eastAsia"/>
                <w:sz w:val="22"/>
              </w:rPr>
              <w:t xml:space="preserve">　　　　</w:t>
            </w:r>
            <w:r w:rsidR="00804512" w:rsidRPr="00BD24B6">
              <w:rPr>
                <w:rFonts w:asciiTheme="minorEastAsia" w:hAnsiTheme="minorEastAsia" w:hint="eastAsia"/>
                <w:sz w:val="22"/>
              </w:rPr>
              <w:t xml:space="preserve">　</w:t>
            </w:r>
            <w:r w:rsidR="000B1190" w:rsidRPr="00BD24B6">
              <w:rPr>
                <w:rFonts w:asciiTheme="minorEastAsia" w:hAnsiTheme="minorEastAsia" w:hint="eastAsia"/>
                <w:sz w:val="22"/>
              </w:rPr>
              <w:t>ただし、以下のいずれかに該当する場合は３</w:t>
            </w:r>
            <w:r w:rsidR="00C03508" w:rsidRPr="00BD24B6">
              <w:rPr>
                <w:rFonts w:asciiTheme="minorEastAsia" w:hAnsiTheme="minorEastAsia" w:hint="eastAsia"/>
                <w:sz w:val="22"/>
              </w:rPr>
              <w:t>人分</w:t>
            </w:r>
          </w:p>
          <w:p w14:paraId="2313CCE9" w14:textId="3B8E1E7F" w:rsidR="000B1190" w:rsidRPr="00BD24B6" w:rsidRDefault="000B1190" w:rsidP="00F906FE">
            <w:pPr>
              <w:ind w:leftChars="500" w:left="1270" w:hangingChars="100" w:hanging="220"/>
              <w:rPr>
                <w:rFonts w:asciiTheme="minorEastAsia" w:hAnsiTheme="minorEastAsia"/>
                <w:sz w:val="22"/>
              </w:rPr>
            </w:pPr>
            <w:r w:rsidRPr="00BD24B6">
              <w:rPr>
                <w:rFonts w:asciiTheme="minorEastAsia" w:hAnsiTheme="minorEastAsia" w:hint="eastAsia"/>
                <w:sz w:val="22"/>
              </w:rPr>
              <w:t>⑴　補助対象従業員として就職氷河期世代（昭和４１年４月２日から昭和６１年４月１日生まれの者</w:t>
            </w:r>
            <w:r w:rsidR="00384E93">
              <w:rPr>
                <w:rFonts w:asciiTheme="minorEastAsia" w:hAnsiTheme="minorEastAsia" w:hint="eastAsia"/>
                <w:sz w:val="22"/>
              </w:rPr>
              <w:t>）</w:t>
            </w:r>
            <w:r w:rsidRPr="00BD24B6">
              <w:rPr>
                <w:rFonts w:asciiTheme="minorEastAsia" w:hAnsiTheme="minorEastAsia" w:hint="eastAsia"/>
                <w:sz w:val="22"/>
              </w:rPr>
              <w:t>を雇用</w:t>
            </w:r>
            <w:r w:rsidR="00AA6293" w:rsidRPr="00BD24B6">
              <w:rPr>
                <w:rFonts w:asciiTheme="minorEastAsia" w:hAnsiTheme="minorEastAsia" w:hint="eastAsia"/>
                <w:sz w:val="22"/>
              </w:rPr>
              <w:t>した</w:t>
            </w:r>
            <w:r w:rsidRPr="00BD24B6">
              <w:rPr>
                <w:rFonts w:asciiTheme="minorEastAsia" w:hAnsiTheme="minorEastAsia" w:hint="eastAsia"/>
                <w:sz w:val="22"/>
              </w:rPr>
              <w:t>場合</w:t>
            </w:r>
          </w:p>
          <w:p w14:paraId="31DED569" w14:textId="71CBA421" w:rsidR="000B1190" w:rsidRPr="00BD24B6" w:rsidRDefault="00AA6293" w:rsidP="00F906FE">
            <w:pPr>
              <w:ind w:leftChars="500" w:left="1270" w:hangingChars="100" w:hanging="220"/>
              <w:rPr>
                <w:rFonts w:asciiTheme="minorEastAsia" w:hAnsiTheme="minorEastAsia"/>
                <w:sz w:val="22"/>
              </w:rPr>
            </w:pPr>
            <w:r w:rsidRPr="00BD24B6">
              <w:rPr>
                <w:rFonts w:asciiTheme="minorEastAsia" w:hAnsiTheme="minorEastAsia" w:hint="eastAsia"/>
                <w:sz w:val="22"/>
              </w:rPr>
              <w:t>⑵</w:t>
            </w:r>
            <w:r w:rsidR="000B1190" w:rsidRPr="00BD24B6">
              <w:rPr>
                <w:rFonts w:asciiTheme="minorEastAsia" w:hAnsiTheme="minorEastAsia" w:hint="eastAsia"/>
                <w:sz w:val="22"/>
              </w:rPr>
              <w:t xml:space="preserve">　「広島県働き方改革実践企業」、「えるぼし認定企業」、「ユースエール認定企業」、「女性と若者が輝く企業」</w:t>
            </w:r>
            <w:r w:rsidR="00F072BA" w:rsidRPr="00BD24B6">
              <w:rPr>
                <w:rFonts w:asciiTheme="minorEastAsia" w:hAnsiTheme="minorEastAsia" w:hint="eastAsia"/>
                <w:sz w:val="22"/>
              </w:rPr>
              <w:t>又</w:t>
            </w:r>
            <w:r w:rsidR="000B1190" w:rsidRPr="00BD24B6">
              <w:rPr>
                <w:rFonts w:asciiTheme="minorEastAsia" w:hAnsiTheme="minorEastAsia" w:hint="eastAsia"/>
                <w:sz w:val="22"/>
              </w:rPr>
              <w:t>は「ひろしま型地域貢献企業」のいずれかに認定されている場合</w:t>
            </w:r>
          </w:p>
          <w:p w14:paraId="1E636F8D" w14:textId="664C925F" w:rsidR="000B1190" w:rsidRPr="00BD24B6" w:rsidRDefault="00AA6293" w:rsidP="00F906FE">
            <w:pPr>
              <w:ind w:leftChars="500" w:left="1270" w:hangingChars="100" w:hanging="220"/>
              <w:rPr>
                <w:rFonts w:asciiTheme="minorEastAsia" w:hAnsiTheme="minorEastAsia"/>
                <w:sz w:val="22"/>
              </w:rPr>
            </w:pPr>
            <w:r w:rsidRPr="00BD24B6">
              <w:rPr>
                <w:rFonts w:asciiTheme="minorEastAsia" w:hAnsiTheme="minorEastAsia" w:hint="eastAsia"/>
                <w:sz w:val="22"/>
              </w:rPr>
              <w:t>⑶</w:t>
            </w:r>
            <w:r w:rsidR="000B1190" w:rsidRPr="00BD24B6">
              <w:rPr>
                <w:rFonts w:asciiTheme="minorEastAsia" w:hAnsiTheme="minorEastAsia" w:hint="eastAsia"/>
                <w:sz w:val="22"/>
              </w:rPr>
              <w:t xml:space="preserve">　「地域貢献活動休暇制度整備促進事業」において本市ホームページで企業名等が公表されている場合</w:t>
            </w:r>
          </w:p>
          <w:p w14:paraId="2FEB2011" w14:textId="77777777" w:rsidR="00D816CA" w:rsidRPr="00BD24B6" w:rsidRDefault="00D816CA" w:rsidP="00F906FE">
            <w:pPr>
              <w:rPr>
                <w:rFonts w:asciiTheme="minorEastAsia" w:hAnsiTheme="minorEastAsia"/>
                <w:strike/>
                <w:sz w:val="22"/>
              </w:rPr>
            </w:pPr>
          </w:p>
          <w:p w14:paraId="2ED5BB6A" w14:textId="3AE9A1A6" w:rsidR="00BD24B6" w:rsidRPr="00BD24B6" w:rsidRDefault="00BD24B6" w:rsidP="00F906FE">
            <w:pPr>
              <w:rPr>
                <w:rFonts w:asciiTheme="minorEastAsia" w:hAnsiTheme="minorEastAsia"/>
                <w:strike/>
                <w:sz w:val="22"/>
              </w:rPr>
            </w:pPr>
          </w:p>
        </w:tc>
      </w:tr>
      <w:tr w:rsidR="00763959" w:rsidRPr="00763959" w14:paraId="14673262" w14:textId="77777777" w:rsidTr="00F906FE">
        <w:trPr>
          <w:trHeight w:val="3816"/>
        </w:trPr>
        <w:tc>
          <w:tcPr>
            <w:tcW w:w="2152" w:type="dxa"/>
            <w:tcBorders>
              <w:left w:val="single" w:sz="12" w:space="0" w:color="auto"/>
              <w:right w:val="double" w:sz="4" w:space="0" w:color="auto"/>
            </w:tcBorders>
            <w:vAlign w:val="center"/>
          </w:tcPr>
          <w:p w14:paraId="4E1AA976" w14:textId="77777777" w:rsidR="003A07DB" w:rsidRPr="00763959" w:rsidRDefault="00835488" w:rsidP="00F906FE">
            <w:pPr>
              <w:rPr>
                <w:rFonts w:ascii="ＭＳ ゴシック" w:eastAsia="ＭＳ ゴシック" w:hAnsi="ＭＳ ゴシック"/>
                <w:sz w:val="22"/>
              </w:rPr>
            </w:pPr>
            <w:r w:rsidRPr="00763959">
              <w:rPr>
                <w:rFonts w:ascii="ＭＳ ゴシック" w:eastAsia="ＭＳ ゴシック" w:hAnsi="ＭＳ ゴシック" w:hint="eastAsia"/>
                <w:sz w:val="22"/>
              </w:rPr>
              <w:lastRenderedPageBreak/>
              <w:t>④</w:t>
            </w:r>
            <w:r w:rsidR="003C69D0" w:rsidRPr="00763959">
              <w:rPr>
                <w:rFonts w:ascii="ＭＳ ゴシック" w:eastAsia="ＭＳ ゴシック" w:hAnsi="ＭＳ ゴシック" w:hint="eastAsia"/>
                <w:sz w:val="22"/>
              </w:rPr>
              <w:t xml:space="preserve">　申請</w:t>
            </w:r>
            <w:r w:rsidR="003A07DB" w:rsidRPr="00763959">
              <w:rPr>
                <w:rFonts w:ascii="ＭＳ ゴシック" w:eastAsia="ＭＳ ゴシック" w:hAnsi="ＭＳ ゴシック" w:hint="eastAsia"/>
                <w:sz w:val="22"/>
              </w:rPr>
              <w:t>書類</w:t>
            </w:r>
          </w:p>
          <w:p w14:paraId="6FE3EED4" w14:textId="77777777" w:rsidR="0001351A" w:rsidRPr="00763959" w:rsidRDefault="0001351A" w:rsidP="00F906FE">
            <w:pPr>
              <w:ind w:left="220" w:hangingChars="100" w:hanging="220"/>
              <w:rPr>
                <w:rFonts w:ascii="ＭＳ ゴシック" w:eastAsia="ＭＳ ゴシック" w:hAnsi="ＭＳ ゴシック"/>
                <w:sz w:val="22"/>
              </w:rPr>
            </w:pPr>
            <w:r w:rsidRPr="00763959">
              <w:rPr>
                <w:rFonts w:ascii="ＭＳ ゴシック" w:eastAsia="ＭＳ ゴシック" w:hAnsi="ＭＳ ゴシック" w:hint="eastAsia"/>
                <w:sz w:val="22"/>
              </w:rPr>
              <w:t>（第７条に記載の書類のほかに提出する書類）</w:t>
            </w:r>
          </w:p>
        </w:tc>
        <w:tc>
          <w:tcPr>
            <w:tcW w:w="8729" w:type="dxa"/>
            <w:tcBorders>
              <w:left w:val="double" w:sz="4" w:space="0" w:color="auto"/>
              <w:right w:val="single" w:sz="12" w:space="0" w:color="auto"/>
            </w:tcBorders>
            <w:vAlign w:val="center"/>
          </w:tcPr>
          <w:p w14:paraId="164E287D" w14:textId="77777777" w:rsidR="00CE5DAA" w:rsidRPr="00763959" w:rsidRDefault="00CE5DAA" w:rsidP="00F906FE">
            <w:pPr>
              <w:ind w:left="220" w:hangingChars="100" w:hanging="220"/>
              <w:rPr>
                <w:rFonts w:asciiTheme="minorEastAsia" w:hAnsiTheme="minorEastAsia"/>
                <w:sz w:val="22"/>
              </w:rPr>
            </w:pPr>
            <w:r w:rsidRPr="00763959">
              <w:rPr>
                <w:rFonts w:asciiTheme="minorEastAsia" w:hAnsiTheme="minorEastAsia" w:hint="eastAsia"/>
                <w:sz w:val="22"/>
              </w:rPr>
              <w:t>⑴　補助金額</w:t>
            </w:r>
            <w:r w:rsidR="005D5262" w:rsidRPr="00763959">
              <w:rPr>
                <w:rFonts w:asciiTheme="minorEastAsia" w:hAnsiTheme="minorEastAsia" w:hint="eastAsia"/>
                <w:sz w:val="22"/>
              </w:rPr>
              <w:t>明細</w:t>
            </w:r>
            <w:r w:rsidRPr="00763959">
              <w:rPr>
                <w:rFonts w:asciiTheme="minorEastAsia" w:hAnsiTheme="minorEastAsia" w:hint="eastAsia"/>
                <w:sz w:val="22"/>
              </w:rPr>
              <w:t>書兼口座振込依頼書（第</w:t>
            </w:r>
            <w:r w:rsidR="00B577DC" w:rsidRPr="00763959">
              <w:rPr>
                <w:rFonts w:asciiTheme="minorEastAsia" w:hAnsiTheme="minorEastAsia" w:hint="eastAsia"/>
                <w:sz w:val="22"/>
              </w:rPr>
              <w:t>２</w:t>
            </w:r>
            <w:r w:rsidR="002D28E2" w:rsidRPr="00763959">
              <w:rPr>
                <w:rFonts w:asciiTheme="minorEastAsia" w:hAnsiTheme="minorEastAsia" w:hint="eastAsia"/>
                <w:sz w:val="22"/>
              </w:rPr>
              <w:t>４</w:t>
            </w:r>
            <w:r w:rsidRPr="00763959">
              <w:rPr>
                <w:rFonts w:asciiTheme="minorEastAsia" w:hAnsiTheme="minorEastAsia" w:hint="eastAsia"/>
                <w:sz w:val="22"/>
              </w:rPr>
              <w:t>号様式）</w:t>
            </w:r>
          </w:p>
          <w:p w14:paraId="4F74056C" w14:textId="77777777" w:rsidR="00EE2162" w:rsidRPr="00763959" w:rsidRDefault="00EE2162" w:rsidP="00F906FE">
            <w:pPr>
              <w:ind w:left="220" w:hangingChars="100" w:hanging="220"/>
              <w:rPr>
                <w:rFonts w:asciiTheme="minorEastAsia" w:hAnsiTheme="minorEastAsia"/>
                <w:sz w:val="22"/>
              </w:rPr>
            </w:pPr>
            <w:r w:rsidRPr="00763959">
              <w:rPr>
                <w:rFonts w:asciiTheme="minorEastAsia" w:hAnsiTheme="minorEastAsia" w:hint="eastAsia"/>
                <w:sz w:val="22"/>
              </w:rPr>
              <w:t xml:space="preserve">⑵　</w:t>
            </w:r>
            <w:r w:rsidR="00EC739D" w:rsidRPr="00763959">
              <w:rPr>
                <w:rFonts w:asciiTheme="minorEastAsia" w:hAnsiTheme="minorEastAsia" w:hint="eastAsia"/>
                <w:sz w:val="22"/>
              </w:rPr>
              <w:t>補助金の振込先が確認できる書類の写し</w:t>
            </w:r>
          </w:p>
          <w:p w14:paraId="3100DB0C" w14:textId="77777777" w:rsidR="003C69D0" w:rsidRPr="00763959" w:rsidRDefault="00EE2162" w:rsidP="00F906FE">
            <w:pPr>
              <w:ind w:left="220" w:hangingChars="100" w:hanging="220"/>
              <w:rPr>
                <w:rFonts w:asciiTheme="minorEastAsia" w:hAnsiTheme="minorEastAsia"/>
                <w:sz w:val="22"/>
              </w:rPr>
            </w:pPr>
            <w:r w:rsidRPr="00763959">
              <w:rPr>
                <w:rFonts w:asciiTheme="minorEastAsia" w:hAnsiTheme="minorEastAsia" w:hint="eastAsia"/>
                <w:sz w:val="22"/>
              </w:rPr>
              <w:t>⑶</w:t>
            </w:r>
            <w:r w:rsidR="003A07DB" w:rsidRPr="00763959">
              <w:rPr>
                <w:rFonts w:asciiTheme="minorEastAsia" w:hAnsiTheme="minorEastAsia" w:hint="eastAsia"/>
                <w:sz w:val="22"/>
              </w:rPr>
              <w:t xml:space="preserve">　</w:t>
            </w:r>
            <w:r w:rsidR="00E35707" w:rsidRPr="00763959">
              <w:rPr>
                <w:rFonts w:asciiTheme="minorEastAsia" w:hAnsiTheme="minorEastAsia" w:hint="eastAsia"/>
                <w:sz w:val="22"/>
              </w:rPr>
              <w:t>労働条件通知書</w:t>
            </w:r>
            <w:r w:rsidR="0073622F" w:rsidRPr="00763959">
              <w:rPr>
                <w:rFonts w:asciiTheme="minorEastAsia" w:hAnsiTheme="minorEastAsia" w:hint="eastAsia"/>
                <w:sz w:val="22"/>
              </w:rPr>
              <w:t>の写し</w:t>
            </w:r>
            <w:r w:rsidR="00E35707" w:rsidRPr="00763959">
              <w:rPr>
                <w:rFonts w:asciiTheme="minorEastAsia" w:hAnsiTheme="minorEastAsia" w:hint="eastAsia"/>
                <w:sz w:val="22"/>
              </w:rPr>
              <w:t>（契約期間、勤務場所、賃金等が明記されているもの。）</w:t>
            </w:r>
          </w:p>
          <w:p w14:paraId="08E03AE6" w14:textId="77777777" w:rsidR="00F14448" w:rsidRPr="00763959" w:rsidRDefault="00EE2162" w:rsidP="00F906FE">
            <w:pPr>
              <w:ind w:left="220" w:hangingChars="100" w:hanging="220"/>
              <w:rPr>
                <w:rFonts w:asciiTheme="minorEastAsia" w:hAnsiTheme="minorEastAsia"/>
                <w:sz w:val="22"/>
              </w:rPr>
            </w:pPr>
            <w:r w:rsidRPr="00763959">
              <w:rPr>
                <w:rFonts w:asciiTheme="minorEastAsia" w:hAnsiTheme="minorEastAsia" w:hint="eastAsia"/>
                <w:sz w:val="22"/>
              </w:rPr>
              <w:t>⑷</w:t>
            </w:r>
            <w:r w:rsidR="003C69D0" w:rsidRPr="00763959">
              <w:rPr>
                <w:rFonts w:asciiTheme="minorEastAsia" w:hAnsiTheme="minorEastAsia" w:hint="eastAsia"/>
                <w:sz w:val="22"/>
              </w:rPr>
              <w:t xml:space="preserve">　</w:t>
            </w:r>
            <w:r w:rsidR="0073622F" w:rsidRPr="00763959">
              <w:rPr>
                <w:rFonts w:asciiTheme="minorEastAsia" w:hAnsiTheme="minorEastAsia" w:hint="eastAsia"/>
                <w:sz w:val="22"/>
              </w:rPr>
              <w:t>雇用保険</w:t>
            </w:r>
            <w:r w:rsidR="00716C52" w:rsidRPr="00763959">
              <w:rPr>
                <w:rFonts w:asciiTheme="minorEastAsia" w:hAnsiTheme="minorEastAsia" w:hint="eastAsia"/>
                <w:sz w:val="22"/>
              </w:rPr>
              <w:t>被保険者</w:t>
            </w:r>
            <w:r w:rsidR="0073622F" w:rsidRPr="00763959">
              <w:rPr>
                <w:rFonts w:asciiTheme="minorEastAsia" w:hAnsiTheme="minorEastAsia" w:hint="eastAsia"/>
                <w:sz w:val="22"/>
              </w:rPr>
              <w:t>資格取得</w:t>
            </w:r>
            <w:r w:rsidR="00716C52" w:rsidRPr="00763959">
              <w:rPr>
                <w:rFonts w:asciiTheme="minorEastAsia" w:hAnsiTheme="minorEastAsia" w:hint="eastAsia"/>
                <w:sz w:val="22"/>
              </w:rPr>
              <w:t>等確認通知書</w:t>
            </w:r>
            <w:r w:rsidR="0073622F" w:rsidRPr="00763959">
              <w:rPr>
                <w:rFonts w:asciiTheme="minorEastAsia" w:hAnsiTheme="minorEastAsia" w:hint="eastAsia"/>
                <w:sz w:val="22"/>
              </w:rPr>
              <w:t>の写し</w:t>
            </w:r>
          </w:p>
          <w:p w14:paraId="1D402D5F" w14:textId="77777777" w:rsidR="00E35707" w:rsidRPr="00763959" w:rsidRDefault="00EE2162" w:rsidP="00F906FE">
            <w:pPr>
              <w:ind w:left="220" w:hangingChars="100" w:hanging="220"/>
              <w:rPr>
                <w:rFonts w:asciiTheme="minorEastAsia" w:hAnsiTheme="minorEastAsia"/>
                <w:sz w:val="22"/>
              </w:rPr>
            </w:pPr>
            <w:r w:rsidRPr="00763959">
              <w:rPr>
                <w:rFonts w:asciiTheme="minorEastAsia" w:hAnsiTheme="minorEastAsia" w:hint="eastAsia"/>
                <w:kern w:val="0"/>
                <w:sz w:val="22"/>
              </w:rPr>
              <w:t>⑸</w:t>
            </w:r>
            <w:r w:rsidR="00F82A2C" w:rsidRPr="00763959">
              <w:rPr>
                <w:rFonts w:asciiTheme="minorEastAsia" w:hAnsiTheme="minorEastAsia" w:hint="eastAsia"/>
                <w:kern w:val="0"/>
                <w:sz w:val="22"/>
              </w:rPr>
              <w:t xml:space="preserve">　</w:t>
            </w:r>
            <w:r w:rsidR="00804512" w:rsidRPr="00763959">
              <w:rPr>
                <w:rFonts w:asciiTheme="minorEastAsia" w:hAnsiTheme="minorEastAsia" w:hint="eastAsia"/>
                <w:sz w:val="22"/>
              </w:rPr>
              <w:t>補助対象従業員に適用される就業規則、給与規定の写し</w:t>
            </w:r>
          </w:p>
          <w:p w14:paraId="4219689B" w14:textId="77777777" w:rsidR="00804512" w:rsidRPr="00763959" w:rsidRDefault="00EE2162" w:rsidP="00F906FE">
            <w:pPr>
              <w:ind w:left="220" w:hangingChars="100" w:hanging="220"/>
              <w:rPr>
                <w:rFonts w:asciiTheme="minorEastAsia" w:hAnsiTheme="minorEastAsia"/>
                <w:sz w:val="22"/>
              </w:rPr>
            </w:pPr>
            <w:r w:rsidRPr="00763959">
              <w:rPr>
                <w:rFonts w:asciiTheme="minorEastAsia" w:hAnsiTheme="minorEastAsia" w:hint="eastAsia"/>
                <w:sz w:val="22"/>
              </w:rPr>
              <w:t>⑹</w:t>
            </w:r>
            <w:r w:rsidR="0073622F" w:rsidRPr="00763959">
              <w:rPr>
                <w:rFonts w:asciiTheme="minorEastAsia" w:hAnsiTheme="minorEastAsia" w:hint="eastAsia"/>
                <w:sz w:val="22"/>
              </w:rPr>
              <w:t xml:space="preserve">　</w:t>
            </w:r>
            <w:r w:rsidR="00804512" w:rsidRPr="00804512">
              <w:rPr>
                <w:rFonts w:asciiTheme="minorEastAsia" w:hAnsiTheme="minorEastAsia" w:hint="eastAsia"/>
                <w:sz w:val="22"/>
              </w:rPr>
              <w:t>「広島県働き方改革実践企業」、「えるぼし認定企業」、「ユースエール認定企業」、　「女性と若者が輝く企業」若しくは「</w:t>
            </w:r>
            <w:r w:rsidR="00804512" w:rsidRPr="00804512">
              <w:rPr>
                <w:rFonts w:asciiTheme="minorEastAsia" w:hAnsiTheme="minorEastAsia" w:hint="eastAsia"/>
                <w:bCs/>
                <w:sz w:val="22"/>
              </w:rPr>
              <w:t>ひろしま型地域貢献企業</w:t>
            </w:r>
            <w:r w:rsidR="00804512" w:rsidRPr="00804512">
              <w:rPr>
                <w:rFonts w:asciiTheme="minorEastAsia" w:hAnsiTheme="minorEastAsia" w:hint="eastAsia"/>
                <w:sz w:val="22"/>
              </w:rPr>
              <w:t>」の認定証の写し又は「地域貢献活動休暇制度整備促進事業」において本市ホームページで企業名等が公表されていることが分かる書類（これらの企業に認定又は公表されている場合に限る。）</w:t>
            </w:r>
          </w:p>
          <w:p w14:paraId="63CEED01" w14:textId="77777777" w:rsidR="00873418" w:rsidRPr="00763959" w:rsidRDefault="00EE2162" w:rsidP="00F906FE">
            <w:pPr>
              <w:rPr>
                <w:rFonts w:asciiTheme="minorEastAsia" w:hAnsiTheme="minorEastAsia"/>
                <w:sz w:val="22"/>
              </w:rPr>
            </w:pPr>
            <w:r w:rsidRPr="00763959">
              <w:rPr>
                <w:rFonts w:asciiTheme="minorEastAsia" w:hAnsiTheme="minorEastAsia" w:hint="eastAsia"/>
                <w:sz w:val="22"/>
              </w:rPr>
              <w:t>⑺</w:t>
            </w:r>
            <w:r w:rsidR="0073622F" w:rsidRPr="00763959">
              <w:rPr>
                <w:rFonts w:asciiTheme="minorEastAsia" w:hAnsiTheme="minorEastAsia" w:hint="eastAsia"/>
                <w:sz w:val="22"/>
              </w:rPr>
              <w:t xml:space="preserve">　</w:t>
            </w:r>
            <w:r w:rsidR="00804512" w:rsidRPr="00763959">
              <w:rPr>
                <w:rFonts w:asciiTheme="minorEastAsia" w:hAnsiTheme="minorEastAsia" w:hint="eastAsia"/>
                <w:sz w:val="22"/>
              </w:rPr>
              <w:t>その他市長が必要と認める書類</w:t>
            </w:r>
          </w:p>
        </w:tc>
      </w:tr>
      <w:tr w:rsidR="00763959" w:rsidRPr="00763959" w14:paraId="49271A33" w14:textId="77777777" w:rsidTr="00F906FE">
        <w:trPr>
          <w:trHeight w:val="2263"/>
        </w:trPr>
        <w:tc>
          <w:tcPr>
            <w:tcW w:w="2152" w:type="dxa"/>
            <w:tcBorders>
              <w:left w:val="single" w:sz="12" w:space="0" w:color="auto"/>
              <w:right w:val="double" w:sz="4" w:space="0" w:color="auto"/>
            </w:tcBorders>
            <w:vAlign w:val="center"/>
          </w:tcPr>
          <w:p w14:paraId="5604861C" w14:textId="77777777" w:rsidR="00AE1B6A" w:rsidRPr="00763959" w:rsidRDefault="00115D1D" w:rsidP="00F906FE">
            <w:pPr>
              <w:ind w:left="220" w:hangingChars="100" w:hanging="220"/>
              <w:rPr>
                <w:rFonts w:ascii="ＭＳ ゴシック" w:eastAsia="ＭＳ ゴシック" w:hAnsi="ＭＳ ゴシック"/>
                <w:sz w:val="22"/>
              </w:rPr>
            </w:pPr>
            <w:r w:rsidRPr="00763959">
              <w:rPr>
                <w:rFonts w:ascii="ＭＳ ゴシック" w:eastAsia="ＭＳ ゴシック" w:hAnsi="ＭＳ ゴシック" w:hint="eastAsia"/>
                <w:sz w:val="22"/>
              </w:rPr>
              <w:t>⑤　事情変更報告書類</w:t>
            </w:r>
          </w:p>
          <w:p w14:paraId="0699B5F8" w14:textId="77777777" w:rsidR="00115D1D" w:rsidRPr="00763959" w:rsidRDefault="00115D1D" w:rsidP="00F906FE">
            <w:pPr>
              <w:rPr>
                <w:rFonts w:ascii="ＭＳ ゴシック" w:eastAsia="ＭＳ ゴシック" w:hAnsi="ＭＳ ゴシック"/>
                <w:sz w:val="22"/>
              </w:rPr>
            </w:pPr>
            <w:r w:rsidRPr="00763959">
              <w:rPr>
                <w:rFonts w:ascii="ＭＳ ゴシック" w:eastAsia="ＭＳ ゴシック" w:hAnsi="ＭＳ ゴシック" w:hint="eastAsia"/>
                <w:sz w:val="22"/>
              </w:rPr>
              <w:t>（第１０条に記載の書類のほかに提出する書類）</w:t>
            </w:r>
          </w:p>
        </w:tc>
        <w:tc>
          <w:tcPr>
            <w:tcW w:w="8729" w:type="dxa"/>
            <w:tcBorders>
              <w:left w:val="double" w:sz="4" w:space="0" w:color="auto"/>
              <w:right w:val="single" w:sz="12" w:space="0" w:color="auto"/>
            </w:tcBorders>
            <w:vAlign w:val="center"/>
          </w:tcPr>
          <w:p w14:paraId="51E69DBF" w14:textId="5D9BC75A" w:rsidR="00332CDC" w:rsidRPr="00763959" w:rsidRDefault="00332CDC" w:rsidP="00F906FE">
            <w:pPr>
              <w:rPr>
                <w:rFonts w:asciiTheme="minorEastAsia" w:hAnsiTheme="minorEastAsia"/>
                <w:sz w:val="22"/>
              </w:rPr>
            </w:pPr>
            <w:r w:rsidRPr="00763959">
              <w:rPr>
                <w:rFonts w:asciiTheme="minorEastAsia" w:hAnsiTheme="minorEastAsia" w:hint="eastAsia"/>
                <w:sz w:val="22"/>
              </w:rPr>
              <w:t>⑴　雇用保険被保険者資格喪失確認通知書の写し</w:t>
            </w:r>
            <w:r w:rsidR="00F906FE">
              <w:rPr>
                <w:rFonts w:asciiTheme="minorEastAsia" w:hAnsiTheme="minorEastAsia" w:hint="eastAsia"/>
                <w:sz w:val="22"/>
              </w:rPr>
              <w:t>（雇用保険加入者の場合に限る。）</w:t>
            </w:r>
          </w:p>
          <w:p w14:paraId="173E7A23" w14:textId="51A68782" w:rsidR="00332CDC" w:rsidRPr="00804512" w:rsidRDefault="00332CDC" w:rsidP="00F906FE">
            <w:pPr>
              <w:ind w:left="220" w:hangingChars="100" w:hanging="220"/>
              <w:rPr>
                <w:rFonts w:asciiTheme="minorEastAsia" w:hAnsiTheme="minorEastAsia"/>
                <w:sz w:val="22"/>
              </w:rPr>
            </w:pPr>
            <w:r w:rsidRPr="00763959">
              <w:rPr>
                <w:rFonts w:asciiTheme="minorEastAsia" w:hAnsiTheme="minorEastAsia" w:hint="eastAsia"/>
                <w:sz w:val="22"/>
              </w:rPr>
              <w:t xml:space="preserve">⑵　</w:t>
            </w:r>
            <w:r w:rsidR="00804512" w:rsidRPr="00804512">
              <w:rPr>
                <w:rFonts w:asciiTheme="minorEastAsia" w:hAnsiTheme="minorEastAsia" w:hint="eastAsia"/>
                <w:sz w:val="22"/>
              </w:rPr>
              <w:t>補助対象従業員に係る雇用から</w:t>
            </w:r>
            <w:r w:rsidR="00F906FE">
              <w:rPr>
                <w:rFonts w:asciiTheme="minorEastAsia" w:hAnsiTheme="minorEastAsia" w:hint="eastAsia"/>
                <w:sz w:val="22"/>
              </w:rPr>
              <w:t>交付決定時の個別要件を満たさなくなる</w:t>
            </w:r>
            <w:r w:rsidR="00804512" w:rsidRPr="00804512">
              <w:rPr>
                <w:rFonts w:asciiTheme="minorEastAsia" w:hAnsiTheme="minorEastAsia" w:hint="eastAsia"/>
                <w:sz w:val="22"/>
              </w:rPr>
              <w:t>までの賃金台帳の写し</w:t>
            </w:r>
          </w:p>
          <w:p w14:paraId="52E04AB5" w14:textId="55C073C7" w:rsidR="00A8367C" w:rsidRPr="00763959" w:rsidRDefault="00A8367C" w:rsidP="00F906FE">
            <w:pPr>
              <w:rPr>
                <w:rFonts w:asciiTheme="minorEastAsia" w:hAnsiTheme="minorEastAsia"/>
                <w:sz w:val="22"/>
              </w:rPr>
            </w:pPr>
            <w:r w:rsidRPr="00763959">
              <w:rPr>
                <w:rFonts w:asciiTheme="minorEastAsia" w:hAnsiTheme="minorEastAsia" w:hint="eastAsia"/>
                <w:sz w:val="22"/>
              </w:rPr>
              <w:t>⑶　補助対象従業員に要した経費の支払いを証する書類の写し</w:t>
            </w:r>
          </w:p>
          <w:p w14:paraId="019EF23A" w14:textId="77777777" w:rsidR="00332CDC" w:rsidRPr="00763959" w:rsidRDefault="00A8367C" w:rsidP="00F906FE">
            <w:pPr>
              <w:ind w:left="220" w:hangingChars="100" w:hanging="220"/>
              <w:rPr>
                <w:rFonts w:asciiTheme="minorEastAsia" w:hAnsiTheme="minorEastAsia"/>
                <w:sz w:val="22"/>
              </w:rPr>
            </w:pPr>
            <w:r w:rsidRPr="00763959">
              <w:rPr>
                <w:rFonts w:asciiTheme="minorEastAsia" w:hAnsiTheme="minorEastAsia" w:hint="eastAsia"/>
                <w:sz w:val="22"/>
              </w:rPr>
              <w:t>⑷</w:t>
            </w:r>
            <w:r w:rsidR="00332CDC" w:rsidRPr="00763959">
              <w:rPr>
                <w:rFonts w:asciiTheme="minorEastAsia" w:hAnsiTheme="minorEastAsia" w:hint="eastAsia"/>
                <w:sz w:val="22"/>
              </w:rPr>
              <w:t xml:space="preserve">　補助対象従業員が、補助対象地域の補助対象事業所に勤務していることが</w:t>
            </w:r>
            <w:r w:rsidR="00716C88" w:rsidRPr="00763959">
              <w:rPr>
                <w:rFonts w:asciiTheme="minorEastAsia" w:hAnsiTheme="minorEastAsia" w:hint="eastAsia"/>
                <w:sz w:val="22"/>
              </w:rPr>
              <w:t>分かる</w:t>
            </w:r>
            <w:r w:rsidR="00332CDC" w:rsidRPr="00763959">
              <w:rPr>
                <w:rFonts w:asciiTheme="minorEastAsia" w:hAnsiTheme="minorEastAsia" w:hint="eastAsia"/>
                <w:sz w:val="22"/>
              </w:rPr>
              <w:t>ものの写し（労働者名簿、出勤簿、タイムカードなど）</w:t>
            </w:r>
          </w:p>
          <w:p w14:paraId="49BF40D5" w14:textId="77777777" w:rsidR="00AE1B6A" w:rsidRPr="00763959" w:rsidRDefault="00A8367C" w:rsidP="00F906FE">
            <w:pPr>
              <w:ind w:left="220" w:hangingChars="100" w:hanging="220"/>
              <w:rPr>
                <w:rFonts w:asciiTheme="minorEastAsia" w:hAnsiTheme="minorEastAsia"/>
                <w:sz w:val="22"/>
              </w:rPr>
            </w:pPr>
            <w:r w:rsidRPr="00763959">
              <w:rPr>
                <w:rFonts w:asciiTheme="minorEastAsia" w:hAnsiTheme="minorEastAsia" w:hint="eastAsia"/>
                <w:sz w:val="22"/>
              </w:rPr>
              <w:t>⑸</w:t>
            </w:r>
            <w:r w:rsidR="00332CDC" w:rsidRPr="00763959">
              <w:rPr>
                <w:rFonts w:asciiTheme="minorEastAsia" w:hAnsiTheme="minorEastAsia" w:hint="eastAsia"/>
                <w:sz w:val="22"/>
              </w:rPr>
              <w:t xml:space="preserve">　その他市長が必要と認める書類</w:t>
            </w:r>
          </w:p>
        </w:tc>
      </w:tr>
      <w:tr w:rsidR="00763959" w:rsidRPr="00763959" w14:paraId="30B917E4" w14:textId="77777777" w:rsidTr="00F906FE">
        <w:trPr>
          <w:trHeight w:val="1015"/>
        </w:trPr>
        <w:tc>
          <w:tcPr>
            <w:tcW w:w="2152" w:type="dxa"/>
            <w:tcBorders>
              <w:left w:val="single" w:sz="12" w:space="0" w:color="auto"/>
              <w:bottom w:val="single" w:sz="12" w:space="0" w:color="auto"/>
              <w:right w:val="double" w:sz="4" w:space="0" w:color="auto"/>
            </w:tcBorders>
            <w:vAlign w:val="center"/>
          </w:tcPr>
          <w:p w14:paraId="7C24EE44" w14:textId="77777777" w:rsidR="003A07DB" w:rsidRPr="00F906FE" w:rsidRDefault="00816CF9" w:rsidP="00F906FE">
            <w:pPr>
              <w:rPr>
                <w:rFonts w:ascii="ＭＳ ゴシック" w:eastAsia="ＭＳ ゴシック" w:hAnsi="ＭＳ ゴシック"/>
                <w:sz w:val="22"/>
              </w:rPr>
            </w:pPr>
            <w:r w:rsidRPr="00F906FE">
              <w:rPr>
                <w:rFonts w:ascii="ＭＳ ゴシック" w:eastAsia="ＭＳ ゴシック" w:hAnsi="ＭＳ ゴシック" w:hint="eastAsia"/>
                <w:sz w:val="22"/>
              </w:rPr>
              <w:t>⑥</w:t>
            </w:r>
            <w:r w:rsidR="003A07DB" w:rsidRPr="00F906FE">
              <w:rPr>
                <w:rFonts w:ascii="ＭＳ ゴシック" w:eastAsia="ＭＳ ゴシック" w:hAnsi="ＭＳ ゴシック" w:hint="eastAsia"/>
                <w:sz w:val="22"/>
              </w:rPr>
              <w:t xml:space="preserve">　備　考</w:t>
            </w:r>
          </w:p>
        </w:tc>
        <w:tc>
          <w:tcPr>
            <w:tcW w:w="8729" w:type="dxa"/>
            <w:tcBorders>
              <w:left w:val="double" w:sz="4" w:space="0" w:color="auto"/>
              <w:bottom w:val="single" w:sz="12" w:space="0" w:color="auto"/>
              <w:right w:val="single" w:sz="12" w:space="0" w:color="auto"/>
            </w:tcBorders>
            <w:vAlign w:val="center"/>
          </w:tcPr>
          <w:p w14:paraId="2FD59B71" w14:textId="59ACA20F" w:rsidR="00EA26AB" w:rsidRPr="00F906FE" w:rsidRDefault="00EA26AB" w:rsidP="00F906FE">
            <w:pPr>
              <w:ind w:left="220" w:hangingChars="100" w:hanging="220"/>
              <w:rPr>
                <w:rFonts w:asciiTheme="minorEastAsia" w:hAnsiTheme="minorEastAsia"/>
                <w:sz w:val="22"/>
              </w:rPr>
            </w:pPr>
            <w:r w:rsidRPr="00F906FE">
              <w:rPr>
                <w:rFonts w:asciiTheme="minorEastAsia" w:hAnsiTheme="minorEastAsia" w:hint="eastAsia"/>
                <w:sz w:val="22"/>
              </w:rPr>
              <w:t>申請期限：公募期間に定める期日</w:t>
            </w:r>
          </w:p>
        </w:tc>
      </w:tr>
    </w:tbl>
    <w:p w14:paraId="47D65780" w14:textId="77777777" w:rsidR="003A07DB" w:rsidRPr="00763959" w:rsidRDefault="003A07DB" w:rsidP="00F31F5F">
      <w:pPr>
        <w:rPr>
          <w:rFonts w:ascii="ＭＳ ゴシック" w:eastAsia="ＭＳ ゴシック" w:hAnsi="ＭＳ ゴシック"/>
          <w:b/>
          <w:sz w:val="22"/>
        </w:rPr>
        <w:sectPr w:rsidR="003A07DB" w:rsidRPr="00763959" w:rsidSect="00592E98">
          <w:pgSz w:w="11906" w:h="16838"/>
          <w:pgMar w:top="851" w:right="680" w:bottom="680" w:left="680" w:header="851" w:footer="992" w:gutter="0"/>
          <w:cols w:space="425"/>
          <w:docGrid w:type="lines" w:linePitch="360"/>
        </w:sectPr>
      </w:pPr>
    </w:p>
    <w:tbl>
      <w:tblPr>
        <w:tblStyle w:val="a3"/>
        <w:tblpPr w:leftFromText="142" w:rightFromText="142" w:vertAnchor="page" w:horzAnchor="margin" w:tblpY="1307"/>
        <w:tblW w:w="10881" w:type="dxa"/>
        <w:tblLook w:val="04A0" w:firstRow="1" w:lastRow="0" w:firstColumn="1" w:lastColumn="0" w:noHBand="0" w:noVBand="1"/>
      </w:tblPr>
      <w:tblGrid>
        <w:gridCol w:w="2235"/>
        <w:gridCol w:w="8646"/>
      </w:tblGrid>
      <w:tr w:rsidR="00763959" w:rsidRPr="00763959" w14:paraId="2E8D8BD7" w14:textId="77777777" w:rsidTr="00637481">
        <w:trPr>
          <w:trHeight w:val="816"/>
        </w:trPr>
        <w:tc>
          <w:tcPr>
            <w:tcW w:w="2235" w:type="dxa"/>
            <w:tcBorders>
              <w:top w:val="single" w:sz="12" w:space="0" w:color="auto"/>
              <w:left w:val="single" w:sz="12" w:space="0" w:color="auto"/>
              <w:right w:val="double" w:sz="4" w:space="0" w:color="auto"/>
            </w:tcBorders>
            <w:vAlign w:val="center"/>
          </w:tcPr>
          <w:p w14:paraId="04E7A2E5" w14:textId="77777777" w:rsidR="00C30338" w:rsidRPr="00763959" w:rsidRDefault="009A351E" w:rsidP="00637481">
            <w:pPr>
              <w:rPr>
                <w:rFonts w:ascii="ＭＳ ゴシック" w:eastAsia="ＭＳ ゴシック" w:hAnsi="ＭＳ ゴシック"/>
                <w:sz w:val="22"/>
              </w:rPr>
            </w:pPr>
            <w:r w:rsidRPr="00763959">
              <w:rPr>
                <w:rFonts w:ascii="ＭＳ ゴシック" w:eastAsia="ＭＳ ゴシック" w:hAnsi="ＭＳ ゴシック" w:hint="eastAsia"/>
                <w:noProof/>
                <w:sz w:val="22"/>
              </w:rPr>
              <w:lastRenderedPageBreak/>
              <mc:AlternateContent>
                <mc:Choice Requires="wps">
                  <w:drawing>
                    <wp:anchor distT="0" distB="0" distL="114300" distR="114300" simplePos="0" relativeHeight="251656704" behindDoc="0" locked="0" layoutInCell="1" allowOverlap="1" wp14:anchorId="409CCB50" wp14:editId="5A309DB1">
                      <wp:simplePos x="0" y="0"/>
                      <wp:positionH relativeFrom="column">
                        <wp:posOffset>-160020</wp:posOffset>
                      </wp:positionH>
                      <wp:positionV relativeFrom="paragraph">
                        <wp:posOffset>-497205</wp:posOffset>
                      </wp:positionV>
                      <wp:extent cx="6648450" cy="3238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6648450" cy="323850"/>
                              </a:xfrm>
                              <a:prstGeom prst="rect">
                                <a:avLst/>
                              </a:prstGeom>
                              <a:noFill/>
                              <a:ln w="25400" cap="flat" cmpd="sng" algn="ctr">
                                <a:noFill/>
                                <a:prstDash val="solid"/>
                              </a:ln>
                              <a:effectLst/>
                            </wps:spPr>
                            <wps:txbx>
                              <w:txbxContent>
                                <w:p w14:paraId="7609DC82" w14:textId="77777777" w:rsidR="00F5069C" w:rsidRPr="000C4EA2" w:rsidRDefault="00F5069C" w:rsidP="00F5069C">
                                  <w:pPr>
                                    <w:jc w:val="left"/>
                                    <w:rPr>
                                      <w:color w:val="000000" w:themeColor="text1"/>
                                    </w:rPr>
                                  </w:pPr>
                                  <w:r w:rsidRPr="000C4EA2">
                                    <w:rPr>
                                      <w:rFonts w:ascii="ＭＳ ゴシック" w:eastAsia="ＭＳ ゴシック" w:hAnsi="ＭＳ ゴシック" w:hint="eastAsia"/>
                                      <w:color w:val="000000" w:themeColor="text1"/>
                                      <w:sz w:val="22"/>
                                      <w:u w:val="single"/>
                                    </w:rPr>
                                    <w:t>【事業名：</w:t>
                                  </w:r>
                                  <w:r w:rsidRPr="00E66AF9">
                                    <w:rPr>
                                      <w:rFonts w:asciiTheme="majorEastAsia" w:eastAsiaTheme="majorEastAsia" w:hAnsiTheme="majorEastAsia" w:hint="eastAsia"/>
                                      <w:bCs/>
                                      <w:u w:val="single"/>
                                    </w:rPr>
                                    <w:t>企業ＰＲ力向上経費補助</w:t>
                                  </w:r>
                                  <w:r w:rsidRPr="000C4EA2">
                                    <w:rPr>
                                      <w:rFonts w:ascii="ＭＳ ゴシック" w:eastAsia="ＭＳ ゴシック" w:hAnsi="ＭＳ ゴシック" w:hint="eastAsia"/>
                                      <w:color w:val="000000" w:themeColor="text1"/>
                                      <w:sz w:val="22"/>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CCB50" id="正方形/長方形 5" o:spid="_x0000_s1028" style="position:absolute;left:0;text-align:left;margin-left:-12.6pt;margin-top:-39.15pt;width:523.5pt;height: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" filled="f" stroked="f" strokeweight="2pt">
                      <v:textbox>
                        <w:txbxContent>
                          <w:p w14:paraId="7609DC82" w14:textId="77777777" w:rsidR="00F5069C" w:rsidRPr="000C4EA2" w:rsidRDefault="00F5069C" w:rsidP="00F5069C">
                            <w:pPr>
                              <w:jc w:val="left"/>
                              <w:rPr>
                                <w:color w:val="000000" w:themeColor="text1"/>
                              </w:rPr>
                            </w:pPr>
                            <w:r w:rsidRPr="000C4EA2">
                              <w:rPr>
                                <w:rFonts w:ascii="ＭＳ ゴシック" w:eastAsia="ＭＳ ゴシック" w:hAnsi="ＭＳ ゴシック" w:hint="eastAsia"/>
                                <w:color w:val="000000" w:themeColor="text1"/>
                                <w:sz w:val="22"/>
                                <w:u w:val="single"/>
                              </w:rPr>
                              <w:t>【事業名：</w:t>
                            </w:r>
                            <w:r w:rsidRPr="00E66AF9">
                              <w:rPr>
                                <w:rFonts w:asciiTheme="majorEastAsia" w:eastAsiaTheme="majorEastAsia" w:hAnsiTheme="majorEastAsia" w:hint="eastAsia"/>
                                <w:bCs/>
                                <w:u w:val="single"/>
                              </w:rPr>
                              <w:t>企業ＰＲ力向上経費補助</w:t>
                            </w:r>
                            <w:r w:rsidRPr="000C4EA2">
                              <w:rPr>
                                <w:rFonts w:ascii="ＭＳ ゴシック" w:eastAsia="ＭＳ ゴシック" w:hAnsi="ＭＳ ゴシック" w:hint="eastAsia"/>
                                <w:color w:val="000000" w:themeColor="text1"/>
                                <w:sz w:val="22"/>
                                <w:u w:val="single"/>
                              </w:rPr>
                              <w:t>】</w:t>
                            </w:r>
                          </w:p>
                        </w:txbxContent>
                      </v:textbox>
                    </v:rect>
                  </w:pict>
                </mc:Fallback>
              </mc:AlternateContent>
            </w:r>
            <w:r w:rsidR="00C30338" w:rsidRPr="00763959">
              <w:rPr>
                <w:rFonts w:ascii="ＭＳ ゴシック" w:eastAsia="ＭＳ ゴシック" w:hAnsi="ＭＳ ゴシック" w:hint="eastAsia"/>
                <w:sz w:val="22"/>
              </w:rPr>
              <w:t>①　補助内容</w:t>
            </w:r>
          </w:p>
        </w:tc>
        <w:tc>
          <w:tcPr>
            <w:tcW w:w="8646" w:type="dxa"/>
            <w:tcBorders>
              <w:top w:val="single" w:sz="12" w:space="0" w:color="auto"/>
              <w:left w:val="double" w:sz="4" w:space="0" w:color="auto"/>
              <w:right w:val="single" w:sz="12" w:space="0" w:color="auto"/>
            </w:tcBorders>
            <w:vAlign w:val="center"/>
          </w:tcPr>
          <w:p w14:paraId="4560D30E" w14:textId="77777777" w:rsidR="00C30338" w:rsidRPr="00763959" w:rsidRDefault="00602F57" w:rsidP="00637481">
            <w:pPr>
              <w:rPr>
                <w:rFonts w:asciiTheme="minorEastAsia" w:hAnsiTheme="minorEastAsia"/>
                <w:sz w:val="22"/>
              </w:rPr>
            </w:pPr>
            <w:r w:rsidRPr="00763959">
              <w:rPr>
                <w:rFonts w:asciiTheme="minorEastAsia" w:hAnsiTheme="minorEastAsia" w:hint="eastAsia"/>
                <w:sz w:val="22"/>
              </w:rPr>
              <w:t>補助対象者が、補助対象地域に所在する</w:t>
            </w:r>
            <w:r w:rsidR="007C57A3" w:rsidRPr="00763959">
              <w:rPr>
                <w:rFonts w:asciiTheme="minorEastAsia" w:hAnsiTheme="minorEastAsia" w:hint="eastAsia"/>
                <w:sz w:val="22"/>
              </w:rPr>
              <w:t>補助対象</w:t>
            </w:r>
            <w:r w:rsidRPr="00763959">
              <w:rPr>
                <w:rFonts w:asciiTheme="minorEastAsia" w:hAnsiTheme="minorEastAsia" w:hint="eastAsia"/>
                <w:sz w:val="22"/>
              </w:rPr>
              <w:t>事業所における</w:t>
            </w:r>
            <w:r w:rsidR="00C30338" w:rsidRPr="00763959">
              <w:rPr>
                <w:rFonts w:asciiTheme="minorEastAsia" w:hAnsiTheme="minorEastAsia" w:hint="eastAsia"/>
                <w:sz w:val="22"/>
              </w:rPr>
              <w:t>新たな人材確保のために</w:t>
            </w:r>
            <w:r w:rsidRPr="00763959">
              <w:rPr>
                <w:rFonts w:asciiTheme="minorEastAsia" w:hAnsiTheme="minorEastAsia" w:hint="eastAsia"/>
                <w:sz w:val="22"/>
              </w:rPr>
              <w:t>、</w:t>
            </w:r>
            <w:r w:rsidR="00C30338" w:rsidRPr="00763959">
              <w:rPr>
                <w:rFonts w:asciiTheme="minorEastAsia" w:hAnsiTheme="minorEastAsia" w:hint="eastAsia"/>
                <w:sz w:val="22"/>
              </w:rPr>
              <w:t>企業の魅力をＰＲするホームページ制作等に要する経費の一部を補助する。</w:t>
            </w:r>
          </w:p>
        </w:tc>
      </w:tr>
      <w:tr w:rsidR="00763959" w:rsidRPr="00763959" w14:paraId="359E6339" w14:textId="77777777" w:rsidTr="00637481">
        <w:trPr>
          <w:trHeight w:val="1983"/>
        </w:trPr>
        <w:tc>
          <w:tcPr>
            <w:tcW w:w="2235" w:type="dxa"/>
            <w:tcBorders>
              <w:left w:val="single" w:sz="12" w:space="0" w:color="auto"/>
              <w:right w:val="double" w:sz="4" w:space="0" w:color="auto"/>
            </w:tcBorders>
            <w:vAlign w:val="center"/>
          </w:tcPr>
          <w:p w14:paraId="073A8316" w14:textId="77777777" w:rsidR="00C30338" w:rsidRPr="00763959" w:rsidRDefault="00C30338" w:rsidP="00637481">
            <w:pPr>
              <w:rPr>
                <w:rFonts w:ascii="ＭＳ ゴシック" w:eastAsia="ＭＳ ゴシック" w:hAnsi="ＭＳ ゴシック"/>
                <w:sz w:val="22"/>
              </w:rPr>
            </w:pPr>
            <w:r w:rsidRPr="00763959">
              <w:rPr>
                <w:rFonts w:ascii="ＭＳ ゴシック" w:eastAsia="ＭＳ ゴシック" w:hAnsi="ＭＳ ゴシック" w:hint="eastAsia"/>
                <w:sz w:val="22"/>
              </w:rPr>
              <w:t>②　個別要件</w:t>
            </w:r>
          </w:p>
        </w:tc>
        <w:tc>
          <w:tcPr>
            <w:tcW w:w="8646" w:type="dxa"/>
            <w:tcBorders>
              <w:left w:val="double" w:sz="4" w:space="0" w:color="auto"/>
              <w:right w:val="single" w:sz="12" w:space="0" w:color="auto"/>
            </w:tcBorders>
            <w:vAlign w:val="center"/>
          </w:tcPr>
          <w:p w14:paraId="6AC39D82" w14:textId="77777777" w:rsidR="00C30338" w:rsidRPr="00637481" w:rsidRDefault="00C30338" w:rsidP="00637481">
            <w:pPr>
              <w:ind w:left="220" w:hangingChars="100" w:hanging="220"/>
              <w:rPr>
                <w:rFonts w:asciiTheme="minorEastAsia" w:hAnsiTheme="minorEastAsia"/>
                <w:sz w:val="22"/>
              </w:rPr>
            </w:pPr>
            <w:r w:rsidRPr="00637481">
              <w:rPr>
                <w:rFonts w:asciiTheme="minorEastAsia" w:hAnsiTheme="minorEastAsia" w:hint="eastAsia"/>
                <w:sz w:val="22"/>
              </w:rPr>
              <w:t xml:space="preserve">⑴　</w:t>
            </w:r>
            <w:r w:rsidR="00B577DC" w:rsidRPr="00637481">
              <w:rPr>
                <w:rFonts w:asciiTheme="minorEastAsia" w:hAnsiTheme="minorEastAsia" w:hint="eastAsia"/>
                <w:sz w:val="22"/>
              </w:rPr>
              <w:t>補助対象地域に所在する</w:t>
            </w:r>
            <w:r w:rsidR="00A64319" w:rsidRPr="00637481">
              <w:rPr>
                <w:rFonts w:asciiTheme="minorEastAsia" w:hAnsiTheme="minorEastAsia" w:hint="eastAsia"/>
                <w:sz w:val="22"/>
              </w:rPr>
              <w:t>補助対象</w:t>
            </w:r>
            <w:r w:rsidR="00B577DC" w:rsidRPr="00637481">
              <w:rPr>
                <w:rFonts w:asciiTheme="minorEastAsia" w:hAnsiTheme="minorEastAsia" w:hint="eastAsia"/>
                <w:sz w:val="22"/>
              </w:rPr>
              <w:t>事業所の</w:t>
            </w:r>
            <w:r w:rsidR="008D1196" w:rsidRPr="00637481">
              <w:rPr>
                <w:rFonts w:asciiTheme="minorEastAsia" w:hAnsiTheme="minorEastAsia" w:hint="eastAsia"/>
                <w:sz w:val="22"/>
              </w:rPr>
              <w:t>新たな人材を確保するためのものであること</w:t>
            </w:r>
            <w:r w:rsidR="00716C88" w:rsidRPr="00637481">
              <w:rPr>
                <w:rFonts w:asciiTheme="minorEastAsia" w:hAnsiTheme="minorEastAsia" w:hint="eastAsia"/>
                <w:sz w:val="22"/>
              </w:rPr>
              <w:t>。</w:t>
            </w:r>
          </w:p>
          <w:p w14:paraId="6D7E7F1B" w14:textId="3B566D46" w:rsidR="00C30338" w:rsidRPr="00637481" w:rsidRDefault="00C30338" w:rsidP="00637481">
            <w:pPr>
              <w:ind w:left="220" w:hangingChars="100" w:hanging="220"/>
              <w:rPr>
                <w:rFonts w:asciiTheme="minorEastAsia" w:hAnsiTheme="minorEastAsia"/>
                <w:sz w:val="22"/>
              </w:rPr>
            </w:pPr>
            <w:r w:rsidRPr="00637481">
              <w:rPr>
                <w:rFonts w:asciiTheme="minorEastAsia" w:hAnsiTheme="minorEastAsia" w:hint="eastAsia"/>
                <w:sz w:val="22"/>
              </w:rPr>
              <w:t>⑵　契約前</w:t>
            </w:r>
            <w:r w:rsidR="008D1196" w:rsidRPr="00637481">
              <w:rPr>
                <w:rFonts w:asciiTheme="minorEastAsia" w:hAnsiTheme="minorEastAsia" w:hint="eastAsia"/>
                <w:sz w:val="22"/>
              </w:rPr>
              <w:t>に</w:t>
            </w:r>
            <w:r w:rsidR="00431B5E" w:rsidRPr="00637481">
              <w:rPr>
                <w:rFonts w:asciiTheme="minorEastAsia" w:hAnsiTheme="minorEastAsia" w:hint="eastAsia"/>
                <w:sz w:val="22"/>
              </w:rPr>
              <w:t>中小企業支援課</w:t>
            </w:r>
            <w:r w:rsidR="008D1196" w:rsidRPr="00637481">
              <w:rPr>
                <w:rFonts w:asciiTheme="minorEastAsia" w:hAnsiTheme="minorEastAsia" w:hint="eastAsia"/>
                <w:sz w:val="22"/>
              </w:rPr>
              <w:t>に相談していること</w:t>
            </w:r>
            <w:r w:rsidR="00716C88" w:rsidRPr="00637481">
              <w:rPr>
                <w:rFonts w:asciiTheme="minorEastAsia" w:hAnsiTheme="minorEastAsia" w:hint="eastAsia"/>
                <w:sz w:val="22"/>
              </w:rPr>
              <w:t>。</w:t>
            </w:r>
          </w:p>
          <w:p w14:paraId="28DF2AD1" w14:textId="77777777" w:rsidR="00C30338" w:rsidRPr="00637481" w:rsidRDefault="00C30338" w:rsidP="00637481">
            <w:pPr>
              <w:ind w:left="220" w:hangingChars="100" w:hanging="220"/>
              <w:rPr>
                <w:rFonts w:asciiTheme="minorEastAsia" w:hAnsiTheme="minorEastAsia"/>
                <w:sz w:val="22"/>
              </w:rPr>
            </w:pPr>
            <w:r w:rsidRPr="00637481">
              <w:rPr>
                <w:rFonts w:asciiTheme="minorEastAsia" w:hAnsiTheme="minorEastAsia" w:hint="eastAsia"/>
                <w:sz w:val="22"/>
              </w:rPr>
              <w:t xml:space="preserve">⑶　</w:t>
            </w:r>
            <w:r w:rsidR="00E83D23" w:rsidRPr="00637481">
              <w:rPr>
                <w:rFonts w:asciiTheme="minorEastAsia" w:hAnsiTheme="minorEastAsia" w:hint="eastAsia"/>
                <w:sz w:val="22"/>
              </w:rPr>
              <w:t>申請した年度内に</w:t>
            </w:r>
            <w:r w:rsidR="008D1196" w:rsidRPr="00637481">
              <w:rPr>
                <w:rFonts w:asciiTheme="minorEastAsia" w:hAnsiTheme="minorEastAsia" w:hint="eastAsia"/>
                <w:sz w:val="22"/>
              </w:rPr>
              <w:t>制作が完了するものであること</w:t>
            </w:r>
            <w:r w:rsidR="00716C88" w:rsidRPr="00637481">
              <w:rPr>
                <w:rFonts w:asciiTheme="minorEastAsia" w:hAnsiTheme="minorEastAsia" w:hint="eastAsia"/>
                <w:sz w:val="22"/>
              </w:rPr>
              <w:t>。</w:t>
            </w:r>
          </w:p>
          <w:p w14:paraId="147A5F15" w14:textId="77777777" w:rsidR="0097238B" w:rsidRPr="00637481" w:rsidRDefault="0097238B" w:rsidP="00637481">
            <w:pPr>
              <w:ind w:left="220" w:hangingChars="100" w:hanging="220"/>
              <w:rPr>
                <w:rFonts w:asciiTheme="minorEastAsia" w:hAnsiTheme="minorEastAsia"/>
                <w:sz w:val="22"/>
              </w:rPr>
            </w:pPr>
            <w:r w:rsidRPr="00637481">
              <w:rPr>
                <w:rFonts w:asciiTheme="minorEastAsia" w:hAnsiTheme="minorEastAsia" w:hint="eastAsia"/>
                <w:sz w:val="22"/>
              </w:rPr>
              <w:t>⑷　当該年度において本事業の補助支援を受けていないこと</w:t>
            </w:r>
            <w:r w:rsidR="00716C88" w:rsidRPr="00637481">
              <w:rPr>
                <w:rFonts w:asciiTheme="minorEastAsia" w:hAnsiTheme="minorEastAsia" w:hint="eastAsia"/>
                <w:sz w:val="22"/>
              </w:rPr>
              <w:t>。</w:t>
            </w:r>
          </w:p>
        </w:tc>
      </w:tr>
      <w:tr w:rsidR="00763959" w:rsidRPr="00763959" w14:paraId="57A6BCA2" w14:textId="77777777" w:rsidTr="00637481">
        <w:trPr>
          <w:trHeight w:val="4107"/>
        </w:trPr>
        <w:tc>
          <w:tcPr>
            <w:tcW w:w="2235" w:type="dxa"/>
            <w:tcBorders>
              <w:left w:val="single" w:sz="12" w:space="0" w:color="auto"/>
              <w:right w:val="double" w:sz="4" w:space="0" w:color="auto"/>
            </w:tcBorders>
            <w:vAlign w:val="center"/>
          </w:tcPr>
          <w:p w14:paraId="18515D32" w14:textId="77777777" w:rsidR="00C30338" w:rsidRPr="00763959" w:rsidRDefault="00C30338" w:rsidP="00637481">
            <w:pPr>
              <w:rPr>
                <w:rFonts w:ascii="ＭＳ ゴシック" w:eastAsia="ＭＳ ゴシック" w:hAnsi="ＭＳ ゴシック"/>
                <w:sz w:val="22"/>
              </w:rPr>
            </w:pPr>
            <w:r w:rsidRPr="00763959">
              <w:rPr>
                <w:rFonts w:ascii="ＭＳ ゴシック" w:eastAsia="ＭＳ ゴシック" w:hAnsi="ＭＳ ゴシック" w:hint="eastAsia"/>
                <w:sz w:val="22"/>
              </w:rPr>
              <w:t>③　補助対象経費</w:t>
            </w:r>
          </w:p>
        </w:tc>
        <w:tc>
          <w:tcPr>
            <w:tcW w:w="8646" w:type="dxa"/>
            <w:tcBorders>
              <w:left w:val="double" w:sz="4" w:space="0" w:color="auto"/>
              <w:right w:val="single" w:sz="12" w:space="0" w:color="auto"/>
            </w:tcBorders>
            <w:vAlign w:val="center"/>
          </w:tcPr>
          <w:p w14:paraId="047118B1" w14:textId="77777777" w:rsidR="00C30338" w:rsidRPr="00637481" w:rsidRDefault="00E83D23" w:rsidP="00637481">
            <w:pPr>
              <w:rPr>
                <w:rFonts w:asciiTheme="minorEastAsia" w:hAnsiTheme="minorEastAsia"/>
                <w:sz w:val="22"/>
              </w:rPr>
            </w:pPr>
            <w:r w:rsidRPr="00637481">
              <w:rPr>
                <w:rFonts w:asciiTheme="minorEastAsia" w:hAnsiTheme="minorEastAsia" w:hint="eastAsia"/>
                <w:sz w:val="22"/>
              </w:rPr>
              <w:t>新たな人材確保のため</w:t>
            </w:r>
            <w:r w:rsidR="00C30338" w:rsidRPr="00637481">
              <w:rPr>
                <w:rFonts w:asciiTheme="minorEastAsia" w:hAnsiTheme="minorEastAsia" w:hint="eastAsia"/>
                <w:sz w:val="22"/>
              </w:rPr>
              <w:t>の</w:t>
            </w:r>
            <w:r w:rsidRPr="00637481">
              <w:rPr>
                <w:rFonts w:asciiTheme="minorEastAsia" w:hAnsiTheme="minorEastAsia" w:hint="eastAsia"/>
                <w:sz w:val="22"/>
              </w:rPr>
              <w:t>ホームページ</w:t>
            </w:r>
            <w:r w:rsidR="0097238B" w:rsidRPr="00637481">
              <w:rPr>
                <w:rFonts w:asciiTheme="minorEastAsia" w:hAnsiTheme="minorEastAsia" w:hint="eastAsia"/>
                <w:sz w:val="22"/>
              </w:rPr>
              <w:t>を始めとしたｗ</w:t>
            </w:r>
            <w:r w:rsidR="0097238B" w:rsidRPr="00637481">
              <w:rPr>
                <w:rFonts w:ascii="Calibri" w:hAnsi="Calibri" w:cs="Calibri" w:hint="eastAsia"/>
                <w:sz w:val="22"/>
              </w:rPr>
              <w:t>ｅｂサイ</w:t>
            </w:r>
            <w:r w:rsidR="004D24DC" w:rsidRPr="00637481">
              <w:rPr>
                <w:rFonts w:ascii="Calibri" w:hAnsi="Calibri" w:cs="Calibri" w:hint="eastAsia"/>
                <w:sz w:val="22"/>
              </w:rPr>
              <w:t>ト</w:t>
            </w:r>
            <w:r w:rsidR="00A64319" w:rsidRPr="00637481">
              <w:rPr>
                <w:rFonts w:ascii="Calibri" w:hAnsi="Calibri" w:cs="Calibri" w:hint="eastAsia"/>
                <w:sz w:val="22"/>
              </w:rPr>
              <w:t>及び</w:t>
            </w:r>
            <w:r w:rsidR="004D24DC" w:rsidRPr="00637481">
              <w:rPr>
                <w:rFonts w:ascii="Calibri" w:hAnsi="Calibri" w:cs="Calibri" w:hint="eastAsia"/>
                <w:sz w:val="22"/>
              </w:rPr>
              <w:t>それに掲載する</w:t>
            </w:r>
            <w:r w:rsidR="009A351E" w:rsidRPr="00637481">
              <w:rPr>
                <w:rFonts w:ascii="Calibri" w:hAnsi="Calibri" w:cs="Calibri" w:hint="eastAsia"/>
                <w:sz w:val="22"/>
              </w:rPr>
              <w:t>企業</w:t>
            </w:r>
            <w:r w:rsidR="004D24DC" w:rsidRPr="00637481">
              <w:rPr>
                <w:rFonts w:ascii="Calibri" w:hAnsi="Calibri" w:cs="Calibri" w:hint="eastAsia"/>
                <w:sz w:val="22"/>
              </w:rPr>
              <w:t>の</w:t>
            </w:r>
            <w:r w:rsidR="0097238B" w:rsidRPr="00637481">
              <w:rPr>
                <w:rFonts w:ascii="Calibri" w:hAnsi="Calibri" w:cs="Calibri" w:hint="eastAsia"/>
                <w:sz w:val="22"/>
              </w:rPr>
              <w:t>ＰＲ</w:t>
            </w:r>
            <w:r w:rsidR="009A351E" w:rsidRPr="00637481">
              <w:rPr>
                <w:rFonts w:ascii="Calibri" w:hAnsi="Calibri" w:cs="Calibri" w:hint="eastAsia"/>
                <w:sz w:val="22"/>
              </w:rPr>
              <w:t>動画</w:t>
            </w:r>
            <w:r w:rsidR="00A64319" w:rsidRPr="00637481">
              <w:rPr>
                <w:rFonts w:ascii="Calibri" w:hAnsi="Calibri" w:cs="Calibri" w:hint="eastAsia"/>
                <w:sz w:val="22"/>
              </w:rPr>
              <w:t>又は</w:t>
            </w:r>
            <w:r w:rsidR="0097238B" w:rsidRPr="00637481">
              <w:rPr>
                <w:rFonts w:ascii="Calibri" w:hAnsi="Calibri" w:cs="Calibri" w:hint="eastAsia"/>
                <w:sz w:val="22"/>
              </w:rPr>
              <w:t>パンフレット</w:t>
            </w:r>
            <w:r w:rsidR="00A64319" w:rsidRPr="00637481">
              <w:rPr>
                <w:rFonts w:ascii="Calibri" w:hAnsi="Calibri" w:cs="Calibri" w:hint="eastAsia"/>
                <w:sz w:val="22"/>
              </w:rPr>
              <w:t>若しくは</w:t>
            </w:r>
            <w:r w:rsidR="00DA7379" w:rsidRPr="00637481">
              <w:rPr>
                <w:rFonts w:ascii="Calibri" w:hAnsi="Calibri" w:cs="Calibri" w:hint="eastAsia"/>
                <w:sz w:val="22"/>
              </w:rPr>
              <w:t>チラシ</w:t>
            </w:r>
            <w:r w:rsidR="009A351E" w:rsidRPr="00637481">
              <w:rPr>
                <w:rFonts w:ascii="Calibri" w:hAnsi="Calibri" w:cs="Calibri" w:hint="eastAsia"/>
                <w:sz w:val="22"/>
              </w:rPr>
              <w:t>の新規制作及びリニューアルのための制作委託費</w:t>
            </w:r>
          </w:p>
          <w:p w14:paraId="01CCE365" w14:textId="77777777" w:rsidR="00E83D23" w:rsidRPr="00637481" w:rsidRDefault="00C30338" w:rsidP="00637481">
            <w:pPr>
              <w:ind w:leftChars="100" w:left="430" w:hangingChars="100" w:hanging="220"/>
              <w:rPr>
                <w:rFonts w:asciiTheme="minorEastAsia" w:hAnsiTheme="minorEastAsia"/>
                <w:sz w:val="22"/>
              </w:rPr>
            </w:pPr>
            <w:r w:rsidRPr="00637481">
              <w:rPr>
                <w:rFonts w:asciiTheme="minorEastAsia" w:hAnsiTheme="minorEastAsia" w:hint="eastAsia"/>
                <w:sz w:val="22"/>
              </w:rPr>
              <w:t xml:space="preserve">※　</w:t>
            </w:r>
            <w:r w:rsidR="00E83D23" w:rsidRPr="00637481">
              <w:rPr>
                <w:rFonts w:asciiTheme="minorEastAsia" w:hAnsiTheme="minorEastAsia" w:hint="eastAsia"/>
                <w:sz w:val="22"/>
              </w:rPr>
              <w:t>申請時に既に求人していること</w:t>
            </w:r>
            <w:r w:rsidR="00A64319" w:rsidRPr="00637481">
              <w:rPr>
                <w:rFonts w:asciiTheme="minorEastAsia" w:hAnsiTheme="minorEastAsia" w:hint="eastAsia"/>
                <w:sz w:val="22"/>
              </w:rPr>
              <w:t>又は</w:t>
            </w:r>
            <w:r w:rsidR="00E83D23" w:rsidRPr="00637481">
              <w:rPr>
                <w:rFonts w:asciiTheme="minorEastAsia" w:hAnsiTheme="minorEastAsia" w:hint="eastAsia"/>
                <w:sz w:val="22"/>
              </w:rPr>
              <w:t>申請後、当該年度内に求人する見込みがあることが条件となります。</w:t>
            </w:r>
          </w:p>
          <w:p w14:paraId="2C3C49CC" w14:textId="77777777" w:rsidR="00E83D23" w:rsidRPr="00637481" w:rsidRDefault="00867873" w:rsidP="00637481">
            <w:pPr>
              <w:ind w:leftChars="100" w:left="430" w:hangingChars="100" w:hanging="220"/>
              <w:rPr>
                <w:rFonts w:asciiTheme="minorEastAsia" w:hAnsiTheme="minorEastAsia"/>
                <w:sz w:val="22"/>
              </w:rPr>
            </w:pPr>
            <w:r w:rsidRPr="00637481">
              <w:rPr>
                <w:rFonts w:asciiTheme="minorEastAsia" w:hAnsiTheme="minorEastAsia" w:hint="eastAsia"/>
                <w:sz w:val="22"/>
              </w:rPr>
              <w:t xml:space="preserve">※　</w:t>
            </w:r>
            <w:r w:rsidR="00E83D23" w:rsidRPr="00637481">
              <w:rPr>
                <w:rFonts w:asciiTheme="minorEastAsia" w:hAnsiTheme="minorEastAsia" w:hint="eastAsia"/>
                <w:sz w:val="22"/>
              </w:rPr>
              <w:t>ＴＶＣＭなどの掲載料は対象となりません。</w:t>
            </w:r>
          </w:p>
          <w:p w14:paraId="1FE7E21E" w14:textId="77777777" w:rsidR="00867873" w:rsidRPr="00637481" w:rsidRDefault="00867873" w:rsidP="00637481">
            <w:pPr>
              <w:ind w:leftChars="100" w:left="430" w:hangingChars="100" w:hanging="220"/>
              <w:rPr>
                <w:rFonts w:asciiTheme="minorEastAsia" w:hAnsiTheme="minorEastAsia"/>
                <w:sz w:val="22"/>
              </w:rPr>
            </w:pPr>
            <w:r w:rsidRPr="00637481">
              <w:rPr>
                <w:rFonts w:asciiTheme="minorEastAsia" w:hAnsiTheme="minorEastAsia" w:hint="eastAsia"/>
                <w:sz w:val="22"/>
              </w:rPr>
              <w:t xml:space="preserve">※　</w:t>
            </w:r>
            <w:r w:rsidR="00A64319" w:rsidRPr="00637481">
              <w:rPr>
                <w:rFonts w:asciiTheme="minorEastAsia" w:hAnsiTheme="minorEastAsia" w:hint="eastAsia"/>
                <w:sz w:val="22"/>
              </w:rPr>
              <w:t>ｗ</w:t>
            </w:r>
            <w:r w:rsidR="00A64319" w:rsidRPr="00637481">
              <w:rPr>
                <w:rFonts w:ascii="Calibri" w:hAnsi="Calibri" w:cs="Calibri" w:hint="eastAsia"/>
                <w:sz w:val="22"/>
              </w:rPr>
              <w:t>ｅｂサイト</w:t>
            </w:r>
            <w:r w:rsidRPr="00637481">
              <w:rPr>
                <w:rFonts w:asciiTheme="minorEastAsia" w:hAnsiTheme="minorEastAsia" w:hint="eastAsia"/>
                <w:sz w:val="22"/>
              </w:rPr>
              <w:t>の制作に直接関係しない経費（ドメイン取得料、サーバ契約料、通信経費、維持管理費等）は対象となりません。</w:t>
            </w:r>
          </w:p>
          <w:p w14:paraId="1DDA5C90" w14:textId="77777777" w:rsidR="004D24DC" w:rsidRPr="00637481" w:rsidRDefault="004D24DC" w:rsidP="00637481">
            <w:pPr>
              <w:ind w:leftChars="100" w:left="430" w:hangingChars="100" w:hanging="220"/>
              <w:rPr>
                <w:rFonts w:asciiTheme="minorEastAsia" w:hAnsiTheme="minorEastAsia"/>
                <w:sz w:val="22"/>
              </w:rPr>
            </w:pPr>
            <w:r w:rsidRPr="00637481">
              <w:rPr>
                <w:rFonts w:asciiTheme="minorEastAsia" w:hAnsiTheme="minorEastAsia" w:hint="eastAsia"/>
                <w:sz w:val="22"/>
              </w:rPr>
              <w:t>※　他の補助金等を受給している場合は自己負担分のみが補助対象経費となります。</w:t>
            </w:r>
          </w:p>
          <w:p w14:paraId="5D1DB49C" w14:textId="77777777" w:rsidR="00C30338" w:rsidRPr="00637481" w:rsidRDefault="00C30338" w:rsidP="00637481">
            <w:pPr>
              <w:ind w:firstLineChars="100" w:firstLine="220"/>
              <w:rPr>
                <w:rFonts w:asciiTheme="minorEastAsia" w:hAnsiTheme="minorEastAsia"/>
                <w:sz w:val="22"/>
              </w:rPr>
            </w:pPr>
            <w:r w:rsidRPr="00637481">
              <w:rPr>
                <w:rFonts w:asciiTheme="minorEastAsia" w:hAnsiTheme="minorEastAsia" w:hint="eastAsia"/>
                <w:sz w:val="22"/>
              </w:rPr>
              <w:t>※</w:t>
            </w:r>
            <w:r w:rsidR="00E83D23" w:rsidRPr="00637481">
              <w:rPr>
                <w:rFonts w:asciiTheme="minorEastAsia" w:hAnsiTheme="minorEastAsia" w:hint="eastAsia"/>
                <w:sz w:val="22"/>
              </w:rPr>
              <w:t xml:space="preserve">　</w:t>
            </w:r>
            <w:r w:rsidRPr="00637481">
              <w:rPr>
                <w:rFonts w:asciiTheme="minorEastAsia" w:hAnsiTheme="minorEastAsia" w:hint="eastAsia"/>
                <w:sz w:val="22"/>
              </w:rPr>
              <w:t>消費税及び地方消費税は対象となりません。</w:t>
            </w:r>
          </w:p>
        </w:tc>
      </w:tr>
      <w:tr w:rsidR="00763959" w:rsidRPr="00763959" w14:paraId="10A3263E" w14:textId="77777777" w:rsidTr="00637481">
        <w:trPr>
          <w:trHeight w:val="2663"/>
        </w:trPr>
        <w:tc>
          <w:tcPr>
            <w:tcW w:w="2235" w:type="dxa"/>
            <w:tcBorders>
              <w:left w:val="single" w:sz="12" w:space="0" w:color="auto"/>
              <w:right w:val="double" w:sz="4" w:space="0" w:color="auto"/>
            </w:tcBorders>
            <w:vAlign w:val="center"/>
          </w:tcPr>
          <w:p w14:paraId="329F6546" w14:textId="77777777" w:rsidR="00C30338" w:rsidRPr="00763959" w:rsidRDefault="00C30338" w:rsidP="00637481">
            <w:pPr>
              <w:rPr>
                <w:rFonts w:ascii="ＭＳ ゴシック" w:eastAsia="ＭＳ ゴシック" w:hAnsi="ＭＳ ゴシック"/>
                <w:sz w:val="22"/>
              </w:rPr>
            </w:pPr>
            <w:r w:rsidRPr="00763959">
              <w:rPr>
                <w:rFonts w:ascii="ＭＳ ゴシック" w:eastAsia="ＭＳ ゴシック" w:hAnsi="ＭＳ ゴシック" w:hint="eastAsia"/>
                <w:sz w:val="22"/>
              </w:rPr>
              <w:t>④　補助算定方法</w:t>
            </w:r>
          </w:p>
          <w:p w14:paraId="27FD00C7" w14:textId="77777777" w:rsidR="00C30338" w:rsidRPr="00763959" w:rsidRDefault="00C30338" w:rsidP="00637481">
            <w:pPr>
              <w:rPr>
                <w:rFonts w:ascii="ＭＳ ゴシック" w:eastAsia="ＭＳ ゴシック" w:hAnsi="ＭＳ ゴシック"/>
                <w:sz w:val="22"/>
              </w:rPr>
            </w:pPr>
            <w:r w:rsidRPr="00763959">
              <w:rPr>
                <w:rFonts w:ascii="ＭＳ ゴシック" w:eastAsia="ＭＳ ゴシック" w:hAnsi="ＭＳ ゴシック" w:hint="eastAsia"/>
                <w:sz w:val="22"/>
              </w:rPr>
              <w:t>補助率・補助限度額</w:t>
            </w:r>
          </w:p>
        </w:tc>
        <w:tc>
          <w:tcPr>
            <w:tcW w:w="8646" w:type="dxa"/>
            <w:tcBorders>
              <w:left w:val="double" w:sz="4" w:space="0" w:color="auto"/>
              <w:right w:val="single" w:sz="12" w:space="0" w:color="auto"/>
            </w:tcBorders>
            <w:vAlign w:val="center"/>
          </w:tcPr>
          <w:p w14:paraId="30139DAC" w14:textId="52823BC4" w:rsidR="004D24DC" w:rsidRPr="00637481" w:rsidRDefault="00431B5E" w:rsidP="00637481">
            <w:pPr>
              <w:rPr>
                <w:rFonts w:asciiTheme="minorEastAsia" w:hAnsiTheme="minorEastAsia"/>
                <w:sz w:val="22"/>
              </w:rPr>
            </w:pPr>
            <w:r w:rsidRPr="00637481">
              <w:rPr>
                <w:rFonts w:asciiTheme="minorEastAsia" w:hAnsiTheme="minorEastAsia" w:hint="eastAsia"/>
                <w:noProof/>
                <w:sz w:val="22"/>
              </w:rPr>
              <mc:AlternateContent>
                <mc:Choice Requires="wps">
                  <w:drawing>
                    <wp:anchor distT="0" distB="0" distL="114300" distR="114300" simplePos="0" relativeHeight="251657728" behindDoc="0" locked="0" layoutInCell="1" allowOverlap="1" wp14:anchorId="161E8325" wp14:editId="76F2554B">
                      <wp:simplePos x="0" y="0"/>
                      <wp:positionH relativeFrom="column">
                        <wp:posOffset>407670</wp:posOffset>
                      </wp:positionH>
                      <wp:positionV relativeFrom="paragraph">
                        <wp:posOffset>216535</wp:posOffset>
                      </wp:positionV>
                      <wp:extent cx="4960620" cy="1351280"/>
                      <wp:effectExtent l="0" t="0" r="11430" b="20320"/>
                      <wp:wrapNone/>
                      <wp:docPr id="6" name="大かっこ 6"/>
                      <wp:cNvGraphicFramePr/>
                      <a:graphic xmlns:a="http://schemas.openxmlformats.org/drawingml/2006/main">
                        <a:graphicData uri="http://schemas.microsoft.com/office/word/2010/wordprocessingShape">
                          <wps:wsp>
                            <wps:cNvSpPr/>
                            <wps:spPr>
                              <a:xfrm>
                                <a:off x="0" y="0"/>
                                <a:ext cx="4960620" cy="13512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90254" id="大かっこ 6" o:spid="_x0000_s1026" type="#_x0000_t185" style="position:absolute;left:0;text-align:left;margin-left:32.1pt;margin-top:17.05pt;width:390.6pt;height:10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" strokecolor="black [3040]"/>
                  </w:pict>
                </mc:Fallback>
              </mc:AlternateContent>
            </w:r>
            <w:r w:rsidR="00C30338" w:rsidRPr="00637481">
              <w:rPr>
                <w:rFonts w:asciiTheme="minorEastAsia" w:hAnsiTheme="minorEastAsia" w:hint="eastAsia"/>
                <w:sz w:val="22"/>
              </w:rPr>
              <w:t xml:space="preserve">補助率：補助対象経費の１／２　　　　</w:t>
            </w:r>
          </w:p>
          <w:p w14:paraId="6DEA0784" w14:textId="15B16BD3" w:rsidR="00F072BA" w:rsidRPr="00637481" w:rsidRDefault="00F072BA" w:rsidP="00637481">
            <w:pPr>
              <w:ind w:leftChars="300" w:left="630" w:firstLineChars="100" w:firstLine="220"/>
              <w:rPr>
                <w:rFonts w:asciiTheme="minorEastAsia" w:hAnsiTheme="minorEastAsia"/>
                <w:sz w:val="22"/>
              </w:rPr>
            </w:pPr>
            <w:r w:rsidRPr="00637481">
              <w:rPr>
                <w:rFonts w:asciiTheme="minorEastAsia" w:hAnsiTheme="minorEastAsia" w:hint="eastAsia"/>
                <w:sz w:val="22"/>
              </w:rPr>
              <w:t>ただし、以下のいずれかに該当する場合は２／３</w:t>
            </w:r>
          </w:p>
          <w:p w14:paraId="462F40DF" w14:textId="0F630ED7" w:rsidR="00F072BA" w:rsidRPr="00637481" w:rsidRDefault="00F072BA" w:rsidP="00637481">
            <w:pPr>
              <w:ind w:leftChars="400" w:left="1060" w:hangingChars="100" w:hanging="220"/>
              <w:rPr>
                <w:rFonts w:asciiTheme="minorEastAsia" w:hAnsiTheme="minorEastAsia"/>
                <w:sz w:val="22"/>
              </w:rPr>
            </w:pPr>
            <w:r w:rsidRPr="00637481">
              <w:rPr>
                <w:rFonts w:asciiTheme="minorEastAsia" w:hAnsiTheme="minorEastAsia" w:hint="eastAsia"/>
                <w:sz w:val="22"/>
              </w:rPr>
              <w:t>⑴　「広島県働き方改革実践企業」、「えるぼし認定企業」、「ユースエール認定企業」、「女性と若者が輝く企業」</w:t>
            </w:r>
            <w:r w:rsidR="00643061" w:rsidRPr="00637481">
              <w:rPr>
                <w:rFonts w:asciiTheme="minorEastAsia" w:hAnsiTheme="minorEastAsia" w:hint="eastAsia"/>
                <w:sz w:val="22"/>
              </w:rPr>
              <w:t>又</w:t>
            </w:r>
            <w:r w:rsidRPr="00637481">
              <w:rPr>
                <w:rFonts w:asciiTheme="minorEastAsia" w:hAnsiTheme="minorEastAsia" w:hint="eastAsia"/>
                <w:sz w:val="22"/>
              </w:rPr>
              <w:t>は「ひろしま型地域貢献企業」のいずれかに認定されている場合</w:t>
            </w:r>
          </w:p>
          <w:p w14:paraId="1DD896D6" w14:textId="5C682925" w:rsidR="00F072BA" w:rsidRPr="00637481" w:rsidRDefault="00F072BA" w:rsidP="00637481">
            <w:pPr>
              <w:ind w:leftChars="400" w:left="1060" w:hangingChars="100" w:hanging="220"/>
              <w:rPr>
                <w:rFonts w:asciiTheme="minorEastAsia" w:hAnsiTheme="minorEastAsia"/>
                <w:sz w:val="22"/>
              </w:rPr>
            </w:pPr>
            <w:r w:rsidRPr="00637481">
              <w:rPr>
                <w:rFonts w:asciiTheme="minorEastAsia" w:hAnsiTheme="minorEastAsia" w:hint="eastAsia"/>
                <w:sz w:val="22"/>
              </w:rPr>
              <w:t>⑵　「地域貢献活動休暇制度整備促進事業」において本市ホームページで企業名等が公表されている場合</w:t>
            </w:r>
          </w:p>
          <w:p w14:paraId="2087B122" w14:textId="7D77F759" w:rsidR="00445950" w:rsidRPr="00637481" w:rsidRDefault="00C30338" w:rsidP="00637481">
            <w:pPr>
              <w:ind w:left="1124" w:hangingChars="511" w:hanging="1124"/>
              <w:rPr>
                <w:rFonts w:asciiTheme="minorEastAsia" w:hAnsiTheme="minorEastAsia"/>
                <w:sz w:val="22"/>
              </w:rPr>
            </w:pPr>
            <w:r w:rsidRPr="00637481">
              <w:rPr>
                <w:rFonts w:asciiTheme="minorEastAsia" w:hAnsiTheme="minorEastAsia" w:hint="eastAsia"/>
                <w:sz w:val="22"/>
              </w:rPr>
              <w:t>限度額：</w:t>
            </w:r>
            <w:r w:rsidR="002E3E4D" w:rsidRPr="00637481">
              <w:rPr>
                <w:rFonts w:asciiTheme="minorEastAsia" w:hAnsiTheme="minorEastAsia" w:hint="eastAsia"/>
                <w:sz w:val="22"/>
              </w:rPr>
              <w:t>１者当たり</w:t>
            </w:r>
            <w:r w:rsidRPr="00637481">
              <w:rPr>
                <w:rFonts w:asciiTheme="minorEastAsia" w:hAnsiTheme="minorEastAsia" w:hint="eastAsia"/>
                <w:sz w:val="22"/>
              </w:rPr>
              <w:t>３０万円</w:t>
            </w:r>
          </w:p>
        </w:tc>
      </w:tr>
      <w:tr w:rsidR="00763959" w:rsidRPr="00763959" w14:paraId="1B4B4D4B" w14:textId="77777777" w:rsidTr="00637481">
        <w:trPr>
          <w:trHeight w:val="3961"/>
        </w:trPr>
        <w:tc>
          <w:tcPr>
            <w:tcW w:w="2235" w:type="dxa"/>
            <w:tcBorders>
              <w:left w:val="single" w:sz="12" w:space="0" w:color="auto"/>
              <w:right w:val="double" w:sz="4" w:space="0" w:color="auto"/>
            </w:tcBorders>
            <w:vAlign w:val="center"/>
          </w:tcPr>
          <w:p w14:paraId="5DFED789" w14:textId="77777777" w:rsidR="00C30338" w:rsidRPr="00763959" w:rsidRDefault="00C30338" w:rsidP="00637481">
            <w:pPr>
              <w:rPr>
                <w:rFonts w:ascii="ＭＳ ゴシック" w:eastAsia="ＭＳ ゴシック" w:hAnsi="ＭＳ ゴシック"/>
                <w:sz w:val="22"/>
              </w:rPr>
            </w:pPr>
            <w:r w:rsidRPr="00763959">
              <w:rPr>
                <w:rFonts w:ascii="ＭＳ ゴシック" w:eastAsia="ＭＳ ゴシック" w:hAnsi="ＭＳ ゴシック" w:hint="eastAsia"/>
                <w:sz w:val="22"/>
              </w:rPr>
              <w:t>⑤　申請書類</w:t>
            </w:r>
          </w:p>
          <w:p w14:paraId="149F99C2" w14:textId="77777777" w:rsidR="0001351A" w:rsidRPr="00763959" w:rsidRDefault="0001351A" w:rsidP="00637481">
            <w:pPr>
              <w:ind w:left="220" w:hangingChars="100" w:hanging="220"/>
              <w:rPr>
                <w:rFonts w:ascii="ＭＳ ゴシック" w:eastAsia="ＭＳ ゴシック" w:hAnsi="ＭＳ ゴシック"/>
                <w:sz w:val="22"/>
              </w:rPr>
            </w:pPr>
            <w:r w:rsidRPr="00763959">
              <w:rPr>
                <w:rFonts w:ascii="ＭＳ ゴシック" w:eastAsia="ＭＳ ゴシック" w:hAnsi="ＭＳ ゴシック" w:hint="eastAsia"/>
                <w:sz w:val="22"/>
              </w:rPr>
              <w:t>（第７条に記載の書類のほかに提出する書類）</w:t>
            </w:r>
          </w:p>
        </w:tc>
        <w:tc>
          <w:tcPr>
            <w:tcW w:w="8646" w:type="dxa"/>
            <w:tcBorders>
              <w:left w:val="double" w:sz="4" w:space="0" w:color="auto"/>
              <w:right w:val="single" w:sz="12" w:space="0" w:color="auto"/>
            </w:tcBorders>
            <w:vAlign w:val="center"/>
          </w:tcPr>
          <w:p w14:paraId="49DA6C09" w14:textId="77777777" w:rsidR="00C30338" w:rsidRPr="00763959" w:rsidRDefault="00C30338" w:rsidP="00637481">
            <w:pPr>
              <w:rPr>
                <w:rFonts w:asciiTheme="minorEastAsia" w:hAnsiTheme="minorEastAsia"/>
                <w:sz w:val="22"/>
              </w:rPr>
            </w:pPr>
            <w:r w:rsidRPr="00763959">
              <w:rPr>
                <w:rFonts w:asciiTheme="minorEastAsia" w:hAnsiTheme="minorEastAsia" w:hint="eastAsia"/>
                <w:sz w:val="22"/>
              </w:rPr>
              <w:t>⑴　事業計画書（第</w:t>
            </w:r>
            <w:r w:rsidR="005C0E5B" w:rsidRPr="00763959">
              <w:rPr>
                <w:rFonts w:asciiTheme="minorEastAsia" w:hAnsiTheme="minorEastAsia" w:hint="eastAsia"/>
                <w:sz w:val="22"/>
              </w:rPr>
              <w:t>１</w:t>
            </w:r>
            <w:r w:rsidR="002D28E2" w:rsidRPr="00763959">
              <w:rPr>
                <w:rFonts w:asciiTheme="minorEastAsia" w:hAnsiTheme="minorEastAsia" w:hint="eastAsia"/>
                <w:sz w:val="22"/>
              </w:rPr>
              <w:t>８</w:t>
            </w:r>
            <w:r w:rsidRPr="00763959">
              <w:rPr>
                <w:rFonts w:asciiTheme="minorEastAsia" w:hAnsiTheme="minorEastAsia" w:hint="eastAsia"/>
                <w:sz w:val="22"/>
              </w:rPr>
              <w:t>号様式）</w:t>
            </w:r>
          </w:p>
          <w:p w14:paraId="5B6F76D3" w14:textId="77777777" w:rsidR="00C30338" w:rsidRPr="00763959" w:rsidRDefault="00C30338" w:rsidP="00637481">
            <w:pPr>
              <w:ind w:left="220" w:hangingChars="100" w:hanging="220"/>
              <w:rPr>
                <w:rFonts w:asciiTheme="minorEastAsia" w:hAnsiTheme="minorEastAsia"/>
                <w:sz w:val="22"/>
              </w:rPr>
            </w:pPr>
            <w:r w:rsidRPr="00763959">
              <w:rPr>
                <w:rFonts w:asciiTheme="minorEastAsia" w:hAnsiTheme="minorEastAsia" w:hint="eastAsia"/>
                <w:sz w:val="22"/>
              </w:rPr>
              <w:t>⑵　収支予算書（第</w:t>
            </w:r>
            <w:r w:rsidR="00445950" w:rsidRPr="00763959">
              <w:rPr>
                <w:rFonts w:asciiTheme="minorEastAsia" w:hAnsiTheme="minorEastAsia" w:hint="eastAsia"/>
                <w:sz w:val="22"/>
              </w:rPr>
              <w:t>１</w:t>
            </w:r>
            <w:r w:rsidR="002D28E2" w:rsidRPr="00763959">
              <w:rPr>
                <w:rFonts w:asciiTheme="minorEastAsia" w:hAnsiTheme="minorEastAsia" w:hint="eastAsia"/>
                <w:sz w:val="22"/>
              </w:rPr>
              <w:t>９</w:t>
            </w:r>
            <w:r w:rsidR="00564CD4" w:rsidRPr="00763959">
              <w:rPr>
                <w:rFonts w:asciiTheme="minorEastAsia" w:hAnsiTheme="minorEastAsia" w:hint="eastAsia"/>
                <w:sz w:val="22"/>
              </w:rPr>
              <w:t>－２</w:t>
            </w:r>
            <w:r w:rsidRPr="00763959">
              <w:rPr>
                <w:rFonts w:asciiTheme="minorEastAsia" w:hAnsiTheme="minorEastAsia" w:hint="eastAsia"/>
                <w:sz w:val="22"/>
              </w:rPr>
              <w:t>号様式）</w:t>
            </w:r>
          </w:p>
          <w:p w14:paraId="5E2E6986" w14:textId="77777777" w:rsidR="00C30338" w:rsidRPr="00763959" w:rsidRDefault="00C30338" w:rsidP="00637481">
            <w:pPr>
              <w:rPr>
                <w:rFonts w:asciiTheme="minorEastAsia" w:hAnsiTheme="minorEastAsia"/>
                <w:sz w:val="22"/>
              </w:rPr>
            </w:pPr>
            <w:r w:rsidRPr="00763959">
              <w:rPr>
                <w:rFonts w:asciiTheme="minorEastAsia" w:hAnsiTheme="minorEastAsia" w:hint="eastAsia"/>
                <w:sz w:val="22"/>
              </w:rPr>
              <w:t xml:space="preserve">⑶　</w:t>
            </w:r>
            <w:r w:rsidR="00867873" w:rsidRPr="00763959">
              <w:rPr>
                <w:rFonts w:asciiTheme="minorEastAsia" w:hAnsiTheme="minorEastAsia" w:hint="eastAsia"/>
                <w:sz w:val="22"/>
              </w:rPr>
              <w:t>委託契約</w:t>
            </w:r>
            <w:r w:rsidRPr="00763959">
              <w:rPr>
                <w:rFonts w:asciiTheme="minorEastAsia" w:hAnsiTheme="minorEastAsia" w:hint="eastAsia"/>
                <w:sz w:val="22"/>
              </w:rPr>
              <w:t>見積書</w:t>
            </w:r>
            <w:r w:rsidR="00867873" w:rsidRPr="00763959">
              <w:rPr>
                <w:rFonts w:asciiTheme="minorEastAsia" w:hAnsiTheme="minorEastAsia" w:hint="eastAsia"/>
                <w:sz w:val="22"/>
              </w:rPr>
              <w:t>及び仕様書</w:t>
            </w:r>
            <w:r w:rsidRPr="00763959">
              <w:rPr>
                <w:rFonts w:asciiTheme="minorEastAsia" w:hAnsiTheme="minorEastAsia" w:hint="eastAsia"/>
                <w:sz w:val="22"/>
              </w:rPr>
              <w:t>の写し</w:t>
            </w:r>
            <w:r w:rsidR="00564CD4" w:rsidRPr="00763959">
              <w:rPr>
                <w:rFonts w:asciiTheme="minorEastAsia" w:hAnsiTheme="minorEastAsia" w:hint="eastAsia"/>
                <w:sz w:val="22"/>
              </w:rPr>
              <w:t>（２社以上）</w:t>
            </w:r>
          </w:p>
          <w:p w14:paraId="2FDC74E3" w14:textId="6271FBC8" w:rsidR="001B13A9" w:rsidRPr="00763959" w:rsidRDefault="00C30338" w:rsidP="00637481">
            <w:pPr>
              <w:ind w:left="220" w:hangingChars="100" w:hanging="220"/>
              <w:rPr>
                <w:sz w:val="22"/>
              </w:rPr>
            </w:pPr>
            <w:r w:rsidRPr="00763959">
              <w:rPr>
                <w:rFonts w:asciiTheme="minorEastAsia" w:hAnsiTheme="minorEastAsia" w:hint="eastAsia"/>
                <w:sz w:val="22"/>
              </w:rPr>
              <w:t>⑷</w:t>
            </w:r>
            <w:r w:rsidRPr="00763959">
              <w:rPr>
                <w:rFonts w:hint="eastAsia"/>
                <w:sz w:val="22"/>
              </w:rPr>
              <w:t xml:space="preserve">　</w:t>
            </w:r>
            <w:r w:rsidR="00867873" w:rsidRPr="00763959">
              <w:rPr>
                <w:rFonts w:hint="eastAsia"/>
                <w:sz w:val="22"/>
              </w:rPr>
              <w:t>現在のホームページ</w:t>
            </w:r>
            <w:r w:rsidR="004D24DC" w:rsidRPr="00763959">
              <w:rPr>
                <w:rFonts w:hint="eastAsia"/>
                <w:sz w:val="22"/>
              </w:rPr>
              <w:t>を印刷したもの</w:t>
            </w:r>
            <w:r w:rsidR="00867873" w:rsidRPr="00763959">
              <w:rPr>
                <w:rFonts w:hint="eastAsia"/>
                <w:sz w:val="22"/>
              </w:rPr>
              <w:t>やパンフレット</w:t>
            </w:r>
            <w:r w:rsidR="004D24DC" w:rsidRPr="00763959">
              <w:rPr>
                <w:rFonts w:hint="eastAsia"/>
                <w:sz w:val="22"/>
              </w:rPr>
              <w:t>、チラシ</w:t>
            </w:r>
            <w:r w:rsidR="00867873" w:rsidRPr="00763959">
              <w:rPr>
                <w:rFonts w:hint="eastAsia"/>
                <w:sz w:val="22"/>
              </w:rPr>
              <w:t>（</w:t>
            </w:r>
            <w:r w:rsidR="004D24DC" w:rsidRPr="00763959">
              <w:rPr>
                <w:rFonts w:hint="eastAsia"/>
                <w:sz w:val="22"/>
              </w:rPr>
              <w:t>既</w:t>
            </w:r>
            <w:r w:rsidR="00867873" w:rsidRPr="00763959">
              <w:rPr>
                <w:rFonts w:hint="eastAsia"/>
                <w:sz w:val="22"/>
              </w:rPr>
              <w:t>にある場合</w:t>
            </w:r>
            <w:r w:rsidR="004D24DC" w:rsidRPr="00763959">
              <w:rPr>
                <w:rFonts w:hint="eastAsia"/>
                <w:sz w:val="22"/>
              </w:rPr>
              <w:t>に限る。</w:t>
            </w:r>
            <w:r w:rsidR="00867873" w:rsidRPr="00763959">
              <w:rPr>
                <w:rFonts w:hint="eastAsia"/>
                <w:sz w:val="22"/>
              </w:rPr>
              <w:t>）</w:t>
            </w:r>
          </w:p>
          <w:p w14:paraId="65F08C08" w14:textId="77777777" w:rsidR="009A60EE" w:rsidRPr="009A60EE" w:rsidRDefault="004D24DC" w:rsidP="00637481">
            <w:pPr>
              <w:ind w:left="220" w:hangingChars="100" w:hanging="220"/>
              <w:rPr>
                <w:rFonts w:asciiTheme="minorEastAsia" w:hAnsiTheme="minorEastAsia"/>
                <w:sz w:val="22"/>
              </w:rPr>
            </w:pPr>
            <w:r w:rsidRPr="00763959">
              <w:rPr>
                <w:rFonts w:asciiTheme="minorEastAsia" w:hAnsiTheme="minorEastAsia" w:hint="eastAsia"/>
                <w:sz w:val="22"/>
              </w:rPr>
              <w:t xml:space="preserve">⑸　</w:t>
            </w:r>
            <w:r w:rsidR="009A60EE" w:rsidRPr="009A60EE">
              <w:rPr>
                <w:rFonts w:asciiTheme="minorEastAsia" w:hAnsiTheme="minorEastAsia" w:hint="eastAsia"/>
                <w:sz w:val="22"/>
              </w:rPr>
              <w:t>「広島県働き方改革実践企業」、「えるぼし認定企業」、「ユースエール認定企業」、　「女性と若者が輝く企業」若しくは「</w:t>
            </w:r>
            <w:r w:rsidR="009A60EE" w:rsidRPr="009A60EE">
              <w:rPr>
                <w:rFonts w:asciiTheme="minorEastAsia" w:hAnsiTheme="minorEastAsia" w:hint="eastAsia"/>
                <w:bCs/>
                <w:sz w:val="22"/>
              </w:rPr>
              <w:t>ひろしま型地域貢献企業</w:t>
            </w:r>
            <w:r w:rsidR="009A60EE" w:rsidRPr="009A60EE">
              <w:rPr>
                <w:rFonts w:asciiTheme="minorEastAsia" w:hAnsiTheme="minorEastAsia" w:hint="eastAsia"/>
                <w:sz w:val="22"/>
              </w:rPr>
              <w:t>」の認定証の写し又は「地域貢献活動休暇制度整備促進事業」において本市ホームページで企業名等が公表されていることが分かる書類（これらの企業に認定又は公表されている場合に限る。）</w:t>
            </w:r>
          </w:p>
          <w:p w14:paraId="5838EF90" w14:textId="3062C523" w:rsidR="001B13A9" w:rsidRPr="00763959" w:rsidRDefault="004D24DC" w:rsidP="00637481">
            <w:pPr>
              <w:ind w:left="220" w:hangingChars="100" w:hanging="220"/>
              <w:rPr>
                <w:sz w:val="22"/>
              </w:rPr>
            </w:pPr>
            <w:r w:rsidRPr="00763959">
              <w:rPr>
                <w:rFonts w:asciiTheme="minorEastAsia" w:hAnsiTheme="minorEastAsia" w:hint="eastAsia"/>
                <w:sz w:val="22"/>
              </w:rPr>
              <w:t>⑹</w:t>
            </w:r>
            <w:r w:rsidR="00DA7379" w:rsidRPr="00763959">
              <w:rPr>
                <w:rFonts w:asciiTheme="minorEastAsia" w:hAnsiTheme="minorEastAsia" w:hint="eastAsia"/>
                <w:sz w:val="22"/>
              </w:rPr>
              <w:t xml:space="preserve">　その他市長が必要と認める書類</w:t>
            </w:r>
          </w:p>
        </w:tc>
      </w:tr>
      <w:tr w:rsidR="00763959" w:rsidRPr="00763959" w14:paraId="293B9C8E" w14:textId="77777777" w:rsidTr="00637481">
        <w:trPr>
          <w:trHeight w:val="1702"/>
        </w:trPr>
        <w:tc>
          <w:tcPr>
            <w:tcW w:w="2235" w:type="dxa"/>
            <w:tcBorders>
              <w:left w:val="single" w:sz="12" w:space="0" w:color="auto"/>
              <w:right w:val="double" w:sz="4" w:space="0" w:color="auto"/>
            </w:tcBorders>
            <w:vAlign w:val="center"/>
          </w:tcPr>
          <w:p w14:paraId="32E0F1E4" w14:textId="77777777" w:rsidR="004D4482" w:rsidRPr="00763959" w:rsidRDefault="00C30338" w:rsidP="00637481">
            <w:pPr>
              <w:rPr>
                <w:rFonts w:ascii="ＭＳ ゴシック" w:eastAsia="ＭＳ ゴシック" w:hAnsi="ＭＳ ゴシック"/>
                <w:sz w:val="22"/>
              </w:rPr>
            </w:pPr>
            <w:r w:rsidRPr="00763959">
              <w:rPr>
                <w:rFonts w:ascii="ＭＳ ゴシック" w:eastAsia="ＭＳ ゴシック" w:hAnsi="ＭＳ ゴシック" w:hint="eastAsia"/>
                <w:sz w:val="22"/>
              </w:rPr>
              <w:lastRenderedPageBreak/>
              <w:t xml:space="preserve">⑥　</w:t>
            </w:r>
            <w:r w:rsidR="004D4482" w:rsidRPr="00763959">
              <w:rPr>
                <w:rFonts w:ascii="ＭＳ ゴシック" w:eastAsia="ＭＳ ゴシック" w:hAnsi="ＭＳ ゴシック" w:hint="eastAsia"/>
                <w:sz w:val="22"/>
              </w:rPr>
              <w:t>変更申請書類</w:t>
            </w:r>
          </w:p>
          <w:p w14:paraId="7AAC81C7" w14:textId="77777777" w:rsidR="004D4482" w:rsidRPr="00763959" w:rsidRDefault="004D4482" w:rsidP="00637481">
            <w:pPr>
              <w:ind w:left="220" w:hangingChars="100" w:hanging="220"/>
              <w:rPr>
                <w:rFonts w:ascii="ＭＳ ゴシック" w:eastAsia="ＭＳ ゴシック" w:hAnsi="ＭＳ ゴシック"/>
                <w:sz w:val="22"/>
              </w:rPr>
            </w:pPr>
            <w:r w:rsidRPr="00763959">
              <w:rPr>
                <w:rFonts w:ascii="ＭＳ ゴシック" w:eastAsia="ＭＳ ゴシック" w:hAnsi="ＭＳ ゴシック" w:hint="eastAsia"/>
                <w:sz w:val="22"/>
              </w:rPr>
              <w:t>（第１０条に記載の書類のほかに提出する書類）</w:t>
            </w:r>
          </w:p>
        </w:tc>
        <w:tc>
          <w:tcPr>
            <w:tcW w:w="8646" w:type="dxa"/>
            <w:tcBorders>
              <w:left w:val="double" w:sz="4" w:space="0" w:color="auto"/>
              <w:right w:val="single" w:sz="12" w:space="0" w:color="auto"/>
            </w:tcBorders>
            <w:vAlign w:val="center"/>
          </w:tcPr>
          <w:p w14:paraId="46FBBA36" w14:textId="77777777" w:rsidR="00C30338" w:rsidRPr="00763959" w:rsidRDefault="00C30338" w:rsidP="00637481">
            <w:pPr>
              <w:rPr>
                <w:rFonts w:asciiTheme="minorEastAsia" w:hAnsiTheme="minorEastAsia"/>
                <w:sz w:val="22"/>
              </w:rPr>
            </w:pPr>
            <w:r w:rsidRPr="00763959">
              <w:rPr>
                <w:rFonts w:asciiTheme="minorEastAsia" w:hAnsiTheme="minorEastAsia" w:hint="eastAsia"/>
                <w:sz w:val="22"/>
              </w:rPr>
              <w:t>⑴　変更事業計画書（第</w:t>
            </w:r>
            <w:r w:rsidR="002D28E2" w:rsidRPr="00763959">
              <w:rPr>
                <w:rFonts w:asciiTheme="minorEastAsia" w:hAnsiTheme="minorEastAsia" w:hint="eastAsia"/>
                <w:sz w:val="22"/>
              </w:rPr>
              <w:t>２０</w:t>
            </w:r>
            <w:r w:rsidRPr="00763959">
              <w:rPr>
                <w:rFonts w:asciiTheme="minorEastAsia" w:hAnsiTheme="minorEastAsia" w:hint="eastAsia"/>
                <w:sz w:val="22"/>
              </w:rPr>
              <w:t>号様式）</w:t>
            </w:r>
          </w:p>
          <w:p w14:paraId="42237A77" w14:textId="77777777" w:rsidR="00C30338" w:rsidRPr="00763959" w:rsidRDefault="00C30338" w:rsidP="00637481">
            <w:pPr>
              <w:rPr>
                <w:rFonts w:asciiTheme="minorEastAsia" w:hAnsiTheme="minorEastAsia"/>
                <w:sz w:val="22"/>
              </w:rPr>
            </w:pPr>
            <w:r w:rsidRPr="00763959">
              <w:rPr>
                <w:rFonts w:asciiTheme="minorEastAsia" w:hAnsiTheme="minorEastAsia" w:hint="eastAsia"/>
                <w:sz w:val="22"/>
              </w:rPr>
              <w:t>⑵　変更収支予算書（第</w:t>
            </w:r>
            <w:r w:rsidR="002D28E2" w:rsidRPr="00763959">
              <w:rPr>
                <w:rFonts w:asciiTheme="minorEastAsia" w:hAnsiTheme="minorEastAsia" w:hint="eastAsia"/>
                <w:sz w:val="22"/>
              </w:rPr>
              <w:t>２１</w:t>
            </w:r>
            <w:r w:rsidR="00564CD4" w:rsidRPr="00763959">
              <w:rPr>
                <w:rFonts w:asciiTheme="minorEastAsia" w:hAnsiTheme="minorEastAsia" w:hint="eastAsia"/>
                <w:sz w:val="22"/>
              </w:rPr>
              <w:t>－２</w:t>
            </w:r>
            <w:r w:rsidRPr="00763959">
              <w:rPr>
                <w:rFonts w:asciiTheme="minorEastAsia" w:hAnsiTheme="minorEastAsia" w:hint="eastAsia"/>
                <w:sz w:val="22"/>
              </w:rPr>
              <w:t>号様式）</w:t>
            </w:r>
          </w:p>
          <w:p w14:paraId="661E00B1" w14:textId="77777777" w:rsidR="00C30338" w:rsidRPr="00763959" w:rsidRDefault="00C30338" w:rsidP="00637481">
            <w:pPr>
              <w:rPr>
                <w:rFonts w:asciiTheme="minorEastAsia" w:hAnsiTheme="minorEastAsia"/>
                <w:sz w:val="22"/>
              </w:rPr>
            </w:pPr>
            <w:r w:rsidRPr="00763959">
              <w:rPr>
                <w:rFonts w:asciiTheme="minorEastAsia" w:hAnsiTheme="minorEastAsia" w:hint="eastAsia"/>
                <w:sz w:val="22"/>
              </w:rPr>
              <w:t>⑶　変更する内容の見積書</w:t>
            </w:r>
            <w:r w:rsidR="00867873" w:rsidRPr="00763959">
              <w:rPr>
                <w:rFonts w:asciiTheme="minorEastAsia" w:hAnsiTheme="minorEastAsia" w:hint="eastAsia"/>
                <w:sz w:val="22"/>
              </w:rPr>
              <w:t>及び仕様書</w:t>
            </w:r>
            <w:r w:rsidRPr="00763959">
              <w:rPr>
                <w:rFonts w:asciiTheme="minorEastAsia" w:hAnsiTheme="minorEastAsia" w:hint="eastAsia"/>
                <w:sz w:val="22"/>
              </w:rPr>
              <w:t>の写し（該当する場合</w:t>
            </w:r>
            <w:r w:rsidR="00DA7379" w:rsidRPr="00763959">
              <w:rPr>
                <w:rFonts w:asciiTheme="minorEastAsia" w:hAnsiTheme="minorEastAsia" w:hint="eastAsia"/>
                <w:sz w:val="22"/>
              </w:rPr>
              <w:t>に限る。</w:t>
            </w:r>
            <w:r w:rsidRPr="00763959">
              <w:rPr>
                <w:rFonts w:asciiTheme="minorEastAsia" w:hAnsiTheme="minorEastAsia" w:hint="eastAsia"/>
                <w:sz w:val="22"/>
              </w:rPr>
              <w:t>）</w:t>
            </w:r>
          </w:p>
          <w:p w14:paraId="280D81DC" w14:textId="77777777" w:rsidR="00C30338" w:rsidRPr="00763959" w:rsidRDefault="00C30338" w:rsidP="00637481">
            <w:pPr>
              <w:rPr>
                <w:rFonts w:asciiTheme="minorEastAsia" w:hAnsiTheme="minorEastAsia"/>
                <w:sz w:val="22"/>
              </w:rPr>
            </w:pPr>
            <w:r w:rsidRPr="00763959">
              <w:rPr>
                <w:rFonts w:asciiTheme="minorEastAsia" w:hAnsiTheme="minorEastAsia" w:hint="eastAsia"/>
                <w:sz w:val="22"/>
              </w:rPr>
              <w:t>⑷　その他市長が必要と認める書類</w:t>
            </w:r>
          </w:p>
        </w:tc>
      </w:tr>
      <w:tr w:rsidR="00B12940" w:rsidRPr="00763959" w14:paraId="6A988D6E" w14:textId="77777777" w:rsidTr="00637481">
        <w:trPr>
          <w:trHeight w:val="1702"/>
        </w:trPr>
        <w:tc>
          <w:tcPr>
            <w:tcW w:w="2235" w:type="dxa"/>
            <w:tcBorders>
              <w:left w:val="single" w:sz="12" w:space="0" w:color="auto"/>
              <w:right w:val="double" w:sz="4" w:space="0" w:color="auto"/>
            </w:tcBorders>
            <w:vAlign w:val="center"/>
          </w:tcPr>
          <w:p w14:paraId="0CC38ACD" w14:textId="77777777" w:rsidR="00B12940" w:rsidRPr="00763959" w:rsidRDefault="00B12940" w:rsidP="00637481">
            <w:pPr>
              <w:rPr>
                <w:rFonts w:ascii="ＭＳ ゴシック" w:eastAsia="ＭＳ ゴシック" w:hAnsi="ＭＳ ゴシック"/>
                <w:sz w:val="22"/>
              </w:rPr>
            </w:pPr>
            <w:r w:rsidRPr="00763959">
              <w:rPr>
                <w:rFonts w:ascii="ＭＳ ゴシック" w:eastAsia="ＭＳ ゴシック" w:hAnsi="ＭＳ ゴシック" w:hint="eastAsia"/>
                <w:sz w:val="22"/>
              </w:rPr>
              <w:t>⑦　実績報告書類</w:t>
            </w:r>
          </w:p>
          <w:p w14:paraId="06E75C7A" w14:textId="44B08E40" w:rsidR="00B12940" w:rsidRPr="00763959" w:rsidRDefault="00B12940" w:rsidP="00637481">
            <w:pPr>
              <w:rPr>
                <w:rFonts w:ascii="ＭＳ ゴシック" w:eastAsia="ＭＳ ゴシック" w:hAnsi="ＭＳ ゴシック"/>
                <w:sz w:val="22"/>
              </w:rPr>
            </w:pPr>
            <w:r w:rsidRPr="00763959">
              <w:rPr>
                <w:rFonts w:ascii="ＭＳ ゴシック" w:eastAsia="ＭＳ ゴシック" w:hAnsi="ＭＳ ゴシック" w:hint="eastAsia"/>
                <w:sz w:val="22"/>
              </w:rPr>
              <w:t>（第１１条に記載の書類のほかに提出する書類）</w:t>
            </w:r>
          </w:p>
        </w:tc>
        <w:tc>
          <w:tcPr>
            <w:tcW w:w="8646" w:type="dxa"/>
            <w:tcBorders>
              <w:left w:val="double" w:sz="4" w:space="0" w:color="auto"/>
              <w:right w:val="single" w:sz="12" w:space="0" w:color="auto"/>
            </w:tcBorders>
            <w:vAlign w:val="center"/>
          </w:tcPr>
          <w:p w14:paraId="444DF46F" w14:textId="77777777" w:rsidR="00B12940" w:rsidRPr="00763959" w:rsidRDefault="00B12940" w:rsidP="00637481">
            <w:pPr>
              <w:rPr>
                <w:rFonts w:asciiTheme="minorEastAsia" w:hAnsiTheme="minorEastAsia"/>
                <w:sz w:val="22"/>
              </w:rPr>
            </w:pPr>
            <w:r w:rsidRPr="00763959">
              <w:rPr>
                <w:rFonts w:asciiTheme="minorEastAsia" w:hAnsiTheme="minorEastAsia" w:hint="eastAsia"/>
                <w:sz w:val="22"/>
              </w:rPr>
              <w:t>⑴　事業報告書（第２２号様式）</w:t>
            </w:r>
          </w:p>
          <w:p w14:paraId="7DA70F3A" w14:textId="77777777" w:rsidR="00B12940" w:rsidRPr="00763959" w:rsidRDefault="00B12940" w:rsidP="00637481">
            <w:pPr>
              <w:rPr>
                <w:rFonts w:asciiTheme="minorEastAsia" w:hAnsiTheme="minorEastAsia"/>
                <w:sz w:val="22"/>
              </w:rPr>
            </w:pPr>
            <w:r w:rsidRPr="00763959">
              <w:rPr>
                <w:rFonts w:asciiTheme="minorEastAsia" w:hAnsiTheme="minorEastAsia" w:hint="eastAsia"/>
                <w:sz w:val="22"/>
              </w:rPr>
              <w:t>⑵　収支決算書（第２３－２号様式）</w:t>
            </w:r>
          </w:p>
          <w:p w14:paraId="0D001A29" w14:textId="77777777" w:rsidR="00B12940" w:rsidRPr="00763959" w:rsidRDefault="00B12940" w:rsidP="00637481">
            <w:pPr>
              <w:rPr>
                <w:rFonts w:asciiTheme="minorEastAsia" w:hAnsiTheme="minorEastAsia"/>
                <w:sz w:val="22"/>
              </w:rPr>
            </w:pPr>
            <w:r w:rsidRPr="00763959">
              <w:rPr>
                <w:rFonts w:asciiTheme="minorEastAsia" w:hAnsiTheme="minorEastAsia" w:hint="eastAsia"/>
                <w:sz w:val="22"/>
              </w:rPr>
              <w:t>⑶　契約書又は請求書の写し</w:t>
            </w:r>
          </w:p>
          <w:p w14:paraId="57F8548F" w14:textId="77777777" w:rsidR="00B12940" w:rsidRPr="00763959" w:rsidRDefault="00B12940" w:rsidP="00637481">
            <w:pPr>
              <w:rPr>
                <w:rFonts w:asciiTheme="minorEastAsia" w:hAnsiTheme="minorEastAsia"/>
                <w:sz w:val="22"/>
              </w:rPr>
            </w:pPr>
            <w:r w:rsidRPr="00763959">
              <w:rPr>
                <w:rFonts w:asciiTheme="minorEastAsia" w:hAnsiTheme="minorEastAsia" w:hint="eastAsia"/>
                <w:sz w:val="22"/>
              </w:rPr>
              <w:t>⑷　補助対象経費の支払いを証する書類の写し</w:t>
            </w:r>
          </w:p>
          <w:p w14:paraId="6CD0DE98" w14:textId="77777777" w:rsidR="00B12940" w:rsidRPr="00763959" w:rsidRDefault="00B12940" w:rsidP="00637481">
            <w:pPr>
              <w:ind w:left="220" w:hangingChars="100" w:hanging="220"/>
              <w:rPr>
                <w:rFonts w:asciiTheme="minorEastAsia" w:hAnsiTheme="minorEastAsia"/>
                <w:sz w:val="22"/>
              </w:rPr>
            </w:pPr>
            <w:r w:rsidRPr="00763959">
              <w:rPr>
                <w:rFonts w:asciiTheme="minorEastAsia" w:hAnsiTheme="minorEastAsia" w:hint="eastAsia"/>
                <w:sz w:val="22"/>
              </w:rPr>
              <w:t>⑸　取組により得た成果物（ホームページを印刷したもの、動画データ、パンフレット又はチラシ）</w:t>
            </w:r>
          </w:p>
          <w:p w14:paraId="74D35609" w14:textId="23F85599" w:rsidR="00B12940" w:rsidRPr="00763959" w:rsidRDefault="00B12940" w:rsidP="00637481">
            <w:pPr>
              <w:rPr>
                <w:rFonts w:asciiTheme="minorEastAsia" w:hAnsiTheme="minorEastAsia"/>
                <w:sz w:val="22"/>
              </w:rPr>
            </w:pPr>
            <w:r w:rsidRPr="00763959">
              <w:rPr>
                <w:rFonts w:asciiTheme="minorEastAsia" w:hAnsiTheme="minorEastAsia" w:hint="eastAsia"/>
                <w:sz w:val="22"/>
              </w:rPr>
              <w:t>⑹　その他市長が必要と認める書類</w:t>
            </w:r>
          </w:p>
        </w:tc>
      </w:tr>
      <w:tr w:rsidR="00B12940" w:rsidRPr="00763959" w14:paraId="36B16DE0" w14:textId="77777777" w:rsidTr="00637481">
        <w:trPr>
          <w:trHeight w:val="1015"/>
        </w:trPr>
        <w:tc>
          <w:tcPr>
            <w:tcW w:w="2235" w:type="dxa"/>
            <w:tcBorders>
              <w:left w:val="single" w:sz="12" w:space="0" w:color="auto"/>
              <w:right w:val="double" w:sz="4" w:space="0" w:color="auto"/>
            </w:tcBorders>
            <w:vAlign w:val="center"/>
          </w:tcPr>
          <w:p w14:paraId="7DB64D1B" w14:textId="5D293623" w:rsidR="00B12940" w:rsidRPr="00763959" w:rsidRDefault="00B12940" w:rsidP="00637481">
            <w:pPr>
              <w:rPr>
                <w:rFonts w:ascii="ＭＳ ゴシック" w:eastAsia="ＭＳ ゴシック" w:hAnsi="ＭＳ ゴシック"/>
                <w:sz w:val="22"/>
              </w:rPr>
            </w:pPr>
            <w:r w:rsidRPr="00763959">
              <w:rPr>
                <w:rFonts w:ascii="ＭＳ ゴシック" w:eastAsia="ＭＳ ゴシック" w:hAnsi="ＭＳ ゴシック" w:hint="eastAsia"/>
                <w:sz w:val="22"/>
              </w:rPr>
              <w:t>⑧　備　考</w:t>
            </w:r>
          </w:p>
        </w:tc>
        <w:tc>
          <w:tcPr>
            <w:tcW w:w="8646" w:type="dxa"/>
            <w:tcBorders>
              <w:left w:val="double" w:sz="4" w:space="0" w:color="auto"/>
              <w:right w:val="single" w:sz="12" w:space="0" w:color="auto"/>
            </w:tcBorders>
            <w:vAlign w:val="center"/>
          </w:tcPr>
          <w:p w14:paraId="55B90995" w14:textId="5B47230D" w:rsidR="00B12940" w:rsidRPr="003535E5" w:rsidRDefault="00B12940" w:rsidP="00637481">
            <w:pPr>
              <w:rPr>
                <w:rFonts w:asciiTheme="minorEastAsia" w:hAnsiTheme="minorEastAsia"/>
                <w:strike/>
                <w:sz w:val="22"/>
              </w:rPr>
            </w:pPr>
            <w:r w:rsidRPr="00763959">
              <w:rPr>
                <w:rFonts w:asciiTheme="minorEastAsia" w:hAnsiTheme="minorEastAsia" w:hint="eastAsia"/>
                <w:sz w:val="22"/>
              </w:rPr>
              <w:t>申請期限：</w:t>
            </w:r>
            <w:r w:rsidRPr="00763959">
              <w:rPr>
                <w:rFonts w:asciiTheme="minorEastAsia" w:hAnsiTheme="minorEastAsia" w:hint="eastAsia"/>
                <w:sz w:val="22"/>
                <w:u w:val="single"/>
              </w:rPr>
              <w:t>公募期間に定める期日</w:t>
            </w:r>
          </w:p>
        </w:tc>
      </w:tr>
    </w:tbl>
    <w:p w14:paraId="6EF1BFEF" w14:textId="77777777" w:rsidR="003A1D3F" w:rsidRPr="00763959" w:rsidRDefault="003A1D3F"/>
    <w:p w14:paraId="21F68F07" w14:textId="77777777" w:rsidR="00F31F5F" w:rsidRPr="00B1323A" w:rsidRDefault="00F31F5F" w:rsidP="00B12940">
      <w:pPr>
        <w:rPr>
          <w:rFonts w:asciiTheme="majorEastAsia" w:eastAsiaTheme="majorEastAsia" w:hAnsiTheme="majorEastAsia"/>
          <w:bCs/>
          <w:sz w:val="22"/>
          <w:u w:val="single"/>
        </w:rPr>
      </w:pPr>
    </w:p>
    <w:sectPr w:rsidR="00F31F5F" w:rsidRPr="00B1323A" w:rsidSect="00592E98">
      <w:pgSz w:w="11906" w:h="16838"/>
      <w:pgMar w:top="851" w:right="680" w:bottom="680"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026F" w14:textId="77777777" w:rsidR="00C30338" w:rsidRDefault="00C30338" w:rsidP="003B0D1B">
      <w:r>
        <w:separator/>
      </w:r>
    </w:p>
  </w:endnote>
  <w:endnote w:type="continuationSeparator" w:id="0">
    <w:p w14:paraId="5D9729CD" w14:textId="77777777" w:rsidR="00C30338" w:rsidRDefault="00C30338" w:rsidP="003B0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23633" w14:textId="77777777" w:rsidR="00C30338" w:rsidRDefault="00C30338" w:rsidP="003B0D1B">
      <w:r>
        <w:separator/>
      </w:r>
    </w:p>
  </w:footnote>
  <w:footnote w:type="continuationSeparator" w:id="0">
    <w:p w14:paraId="7DF98E20" w14:textId="77777777" w:rsidR="00C30338" w:rsidRDefault="00C30338" w:rsidP="003B0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VerticalSpacing w:val="33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F5F"/>
    <w:rsid w:val="0001351A"/>
    <w:rsid w:val="00020241"/>
    <w:rsid w:val="00021AB5"/>
    <w:rsid w:val="00023DD2"/>
    <w:rsid w:val="00024DCA"/>
    <w:rsid w:val="00030278"/>
    <w:rsid w:val="000305E2"/>
    <w:rsid w:val="00035BB1"/>
    <w:rsid w:val="0004013E"/>
    <w:rsid w:val="00041945"/>
    <w:rsid w:val="0004272D"/>
    <w:rsid w:val="00045886"/>
    <w:rsid w:val="0005659E"/>
    <w:rsid w:val="000578F4"/>
    <w:rsid w:val="00072306"/>
    <w:rsid w:val="000860F9"/>
    <w:rsid w:val="00097818"/>
    <w:rsid w:val="000A3B8D"/>
    <w:rsid w:val="000B1190"/>
    <w:rsid w:val="000C1F9F"/>
    <w:rsid w:val="000C2BEC"/>
    <w:rsid w:val="000C4EA2"/>
    <w:rsid w:val="000E27F6"/>
    <w:rsid w:val="000F108C"/>
    <w:rsid w:val="001003A6"/>
    <w:rsid w:val="00105922"/>
    <w:rsid w:val="00114C84"/>
    <w:rsid w:val="00115D1D"/>
    <w:rsid w:val="00163E83"/>
    <w:rsid w:val="00171E94"/>
    <w:rsid w:val="0017280C"/>
    <w:rsid w:val="001733E1"/>
    <w:rsid w:val="00174B5C"/>
    <w:rsid w:val="0019701D"/>
    <w:rsid w:val="00197BD9"/>
    <w:rsid w:val="001A0A8C"/>
    <w:rsid w:val="001A7C21"/>
    <w:rsid w:val="001B13A9"/>
    <w:rsid w:val="001B46BB"/>
    <w:rsid w:val="001B4C03"/>
    <w:rsid w:val="001C13C8"/>
    <w:rsid w:val="001C6C81"/>
    <w:rsid w:val="001D681C"/>
    <w:rsid w:val="00223537"/>
    <w:rsid w:val="00226464"/>
    <w:rsid w:val="00232D3F"/>
    <w:rsid w:val="00232D6B"/>
    <w:rsid w:val="0023536F"/>
    <w:rsid w:val="0024261A"/>
    <w:rsid w:val="00284AF0"/>
    <w:rsid w:val="00290216"/>
    <w:rsid w:val="0029612E"/>
    <w:rsid w:val="002A2642"/>
    <w:rsid w:val="002A2B07"/>
    <w:rsid w:val="002A6B18"/>
    <w:rsid w:val="002B6EE9"/>
    <w:rsid w:val="002C49D8"/>
    <w:rsid w:val="002D28E2"/>
    <w:rsid w:val="002D6F13"/>
    <w:rsid w:val="002E3E4D"/>
    <w:rsid w:val="003125F7"/>
    <w:rsid w:val="0031453F"/>
    <w:rsid w:val="00316046"/>
    <w:rsid w:val="003254FE"/>
    <w:rsid w:val="0032603F"/>
    <w:rsid w:val="003300FD"/>
    <w:rsid w:val="00330255"/>
    <w:rsid w:val="00332CDC"/>
    <w:rsid w:val="00340FA0"/>
    <w:rsid w:val="00342FB5"/>
    <w:rsid w:val="0034425D"/>
    <w:rsid w:val="003448C3"/>
    <w:rsid w:val="00344B66"/>
    <w:rsid w:val="00350757"/>
    <w:rsid w:val="003535E5"/>
    <w:rsid w:val="003550CC"/>
    <w:rsid w:val="00356391"/>
    <w:rsid w:val="00363269"/>
    <w:rsid w:val="00384E93"/>
    <w:rsid w:val="003947A5"/>
    <w:rsid w:val="003A07DB"/>
    <w:rsid w:val="003A1D3F"/>
    <w:rsid w:val="003A5062"/>
    <w:rsid w:val="003A6300"/>
    <w:rsid w:val="003B0D1B"/>
    <w:rsid w:val="003B4960"/>
    <w:rsid w:val="003C0096"/>
    <w:rsid w:val="003C69D0"/>
    <w:rsid w:val="003C7285"/>
    <w:rsid w:val="003E44D2"/>
    <w:rsid w:val="003E4BEE"/>
    <w:rsid w:val="003E5C77"/>
    <w:rsid w:val="003F1F13"/>
    <w:rsid w:val="00431B5E"/>
    <w:rsid w:val="00445950"/>
    <w:rsid w:val="004501EE"/>
    <w:rsid w:val="004529D3"/>
    <w:rsid w:val="004579C5"/>
    <w:rsid w:val="00464096"/>
    <w:rsid w:val="00472D8A"/>
    <w:rsid w:val="00487D81"/>
    <w:rsid w:val="004931BE"/>
    <w:rsid w:val="004938F2"/>
    <w:rsid w:val="00494173"/>
    <w:rsid w:val="004A5155"/>
    <w:rsid w:val="004A7360"/>
    <w:rsid w:val="004B2155"/>
    <w:rsid w:val="004C06A2"/>
    <w:rsid w:val="004D037C"/>
    <w:rsid w:val="004D0FAB"/>
    <w:rsid w:val="004D1B88"/>
    <w:rsid w:val="004D24DC"/>
    <w:rsid w:val="004D4482"/>
    <w:rsid w:val="004D452A"/>
    <w:rsid w:val="004D58EC"/>
    <w:rsid w:val="004F5391"/>
    <w:rsid w:val="00513A3A"/>
    <w:rsid w:val="005207CF"/>
    <w:rsid w:val="005212F5"/>
    <w:rsid w:val="0052478F"/>
    <w:rsid w:val="00533018"/>
    <w:rsid w:val="00542AC1"/>
    <w:rsid w:val="0054621E"/>
    <w:rsid w:val="00554D3E"/>
    <w:rsid w:val="00555B43"/>
    <w:rsid w:val="00556C98"/>
    <w:rsid w:val="00564CD4"/>
    <w:rsid w:val="005656AC"/>
    <w:rsid w:val="005848BD"/>
    <w:rsid w:val="00592E98"/>
    <w:rsid w:val="005A6B3A"/>
    <w:rsid w:val="005B09E7"/>
    <w:rsid w:val="005B1080"/>
    <w:rsid w:val="005B391F"/>
    <w:rsid w:val="005C08A2"/>
    <w:rsid w:val="005C0E5B"/>
    <w:rsid w:val="005C3BD1"/>
    <w:rsid w:val="005C67A8"/>
    <w:rsid w:val="005D5262"/>
    <w:rsid w:val="005D610C"/>
    <w:rsid w:val="005D7D12"/>
    <w:rsid w:val="005E1EC1"/>
    <w:rsid w:val="005E31E3"/>
    <w:rsid w:val="005E53F8"/>
    <w:rsid w:val="005F7A1E"/>
    <w:rsid w:val="00602F57"/>
    <w:rsid w:val="00603DC8"/>
    <w:rsid w:val="00604308"/>
    <w:rsid w:val="006160B0"/>
    <w:rsid w:val="00616D66"/>
    <w:rsid w:val="00633780"/>
    <w:rsid w:val="00637481"/>
    <w:rsid w:val="006379DD"/>
    <w:rsid w:val="00643061"/>
    <w:rsid w:val="006518F2"/>
    <w:rsid w:val="006547F6"/>
    <w:rsid w:val="006705B4"/>
    <w:rsid w:val="006726AE"/>
    <w:rsid w:val="00673C45"/>
    <w:rsid w:val="00675287"/>
    <w:rsid w:val="006807FB"/>
    <w:rsid w:val="00680CEF"/>
    <w:rsid w:val="00683525"/>
    <w:rsid w:val="00684BA5"/>
    <w:rsid w:val="006860AC"/>
    <w:rsid w:val="00686336"/>
    <w:rsid w:val="006A010A"/>
    <w:rsid w:val="006A69B2"/>
    <w:rsid w:val="006B7B11"/>
    <w:rsid w:val="006C3D06"/>
    <w:rsid w:val="006C4E88"/>
    <w:rsid w:val="006D338C"/>
    <w:rsid w:val="006D470B"/>
    <w:rsid w:val="006E1B3A"/>
    <w:rsid w:val="006E23A0"/>
    <w:rsid w:val="006E3251"/>
    <w:rsid w:val="006E5999"/>
    <w:rsid w:val="006F4F6C"/>
    <w:rsid w:val="00707C23"/>
    <w:rsid w:val="00716C52"/>
    <w:rsid w:val="00716C88"/>
    <w:rsid w:val="007275AC"/>
    <w:rsid w:val="00727DE2"/>
    <w:rsid w:val="0073622F"/>
    <w:rsid w:val="007364A4"/>
    <w:rsid w:val="0073762A"/>
    <w:rsid w:val="00756126"/>
    <w:rsid w:val="00760A4E"/>
    <w:rsid w:val="007629EA"/>
    <w:rsid w:val="00763959"/>
    <w:rsid w:val="00772E02"/>
    <w:rsid w:val="0077614A"/>
    <w:rsid w:val="00792A86"/>
    <w:rsid w:val="007B5AF9"/>
    <w:rsid w:val="007C57A3"/>
    <w:rsid w:val="007D4C2F"/>
    <w:rsid w:val="007D4DEE"/>
    <w:rsid w:val="007E0D73"/>
    <w:rsid w:val="00804512"/>
    <w:rsid w:val="00806DB7"/>
    <w:rsid w:val="00816CF9"/>
    <w:rsid w:val="00832115"/>
    <w:rsid w:val="00835488"/>
    <w:rsid w:val="0085177F"/>
    <w:rsid w:val="00867873"/>
    <w:rsid w:val="00873418"/>
    <w:rsid w:val="00875E3D"/>
    <w:rsid w:val="008819A2"/>
    <w:rsid w:val="00887F7C"/>
    <w:rsid w:val="008A5C78"/>
    <w:rsid w:val="008C16FA"/>
    <w:rsid w:val="008C2D9F"/>
    <w:rsid w:val="008C3CE6"/>
    <w:rsid w:val="008D1196"/>
    <w:rsid w:val="008E1B4E"/>
    <w:rsid w:val="008E1E25"/>
    <w:rsid w:val="008E77B0"/>
    <w:rsid w:val="00901A1E"/>
    <w:rsid w:val="00903B3E"/>
    <w:rsid w:val="009043A3"/>
    <w:rsid w:val="00926CA5"/>
    <w:rsid w:val="00934069"/>
    <w:rsid w:val="00944831"/>
    <w:rsid w:val="00954B7D"/>
    <w:rsid w:val="0097238B"/>
    <w:rsid w:val="00984A2D"/>
    <w:rsid w:val="0098648D"/>
    <w:rsid w:val="009A351E"/>
    <w:rsid w:val="009A5A9F"/>
    <w:rsid w:val="009A60EE"/>
    <w:rsid w:val="009B6DAC"/>
    <w:rsid w:val="009C5C24"/>
    <w:rsid w:val="009D1972"/>
    <w:rsid w:val="00A0627E"/>
    <w:rsid w:val="00A235C8"/>
    <w:rsid w:val="00A325C9"/>
    <w:rsid w:val="00A3389F"/>
    <w:rsid w:val="00A43E5B"/>
    <w:rsid w:val="00A56F52"/>
    <w:rsid w:val="00A64319"/>
    <w:rsid w:val="00A8367C"/>
    <w:rsid w:val="00AA46A7"/>
    <w:rsid w:val="00AA6293"/>
    <w:rsid w:val="00AB2230"/>
    <w:rsid w:val="00AB2619"/>
    <w:rsid w:val="00AB2881"/>
    <w:rsid w:val="00AC5315"/>
    <w:rsid w:val="00AE1B6A"/>
    <w:rsid w:val="00AF57D1"/>
    <w:rsid w:val="00B060F6"/>
    <w:rsid w:val="00B12940"/>
    <w:rsid w:val="00B1323A"/>
    <w:rsid w:val="00B137A7"/>
    <w:rsid w:val="00B248E8"/>
    <w:rsid w:val="00B37446"/>
    <w:rsid w:val="00B577DC"/>
    <w:rsid w:val="00B61B15"/>
    <w:rsid w:val="00B726AA"/>
    <w:rsid w:val="00B87C1E"/>
    <w:rsid w:val="00B91D9A"/>
    <w:rsid w:val="00BA245F"/>
    <w:rsid w:val="00BA629A"/>
    <w:rsid w:val="00BC56FB"/>
    <w:rsid w:val="00BD24B6"/>
    <w:rsid w:val="00C03508"/>
    <w:rsid w:val="00C07105"/>
    <w:rsid w:val="00C101D9"/>
    <w:rsid w:val="00C17BE4"/>
    <w:rsid w:val="00C3032F"/>
    <w:rsid w:val="00C30338"/>
    <w:rsid w:val="00C35B29"/>
    <w:rsid w:val="00C40345"/>
    <w:rsid w:val="00C42D14"/>
    <w:rsid w:val="00C478D3"/>
    <w:rsid w:val="00C5410A"/>
    <w:rsid w:val="00C720B1"/>
    <w:rsid w:val="00C72192"/>
    <w:rsid w:val="00C91974"/>
    <w:rsid w:val="00C963D8"/>
    <w:rsid w:val="00C9794C"/>
    <w:rsid w:val="00CA0274"/>
    <w:rsid w:val="00CB4C58"/>
    <w:rsid w:val="00CC709C"/>
    <w:rsid w:val="00CC7176"/>
    <w:rsid w:val="00CD4326"/>
    <w:rsid w:val="00CE5DAA"/>
    <w:rsid w:val="00CF1291"/>
    <w:rsid w:val="00CF5B3E"/>
    <w:rsid w:val="00D001EA"/>
    <w:rsid w:val="00D02EE5"/>
    <w:rsid w:val="00D12A98"/>
    <w:rsid w:val="00D35E7C"/>
    <w:rsid w:val="00D816CA"/>
    <w:rsid w:val="00D85541"/>
    <w:rsid w:val="00D946A2"/>
    <w:rsid w:val="00DA6755"/>
    <w:rsid w:val="00DA6A83"/>
    <w:rsid w:val="00DA7379"/>
    <w:rsid w:val="00DB188C"/>
    <w:rsid w:val="00DB4CA1"/>
    <w:rsid w:val="00DC476F"/>
    <w:rsid w:val="00DE0470"/>
    <w:rsid w:val="00E2248A"/>
    <w:rsid w:val="00E304D1"/>
    <w:rsid w:val="00E30842"/>
    <w:rsid w:val="00E35707"/>
    <w:rsid w:val="00E37CC4"/>
    <w:rsid w:val="00E46B06"/>
    <w:rsid w:val="00E51657"/>
    <w:rsid w:val="00E51DE9"/>
    <w:rsid w:val="00E5330A"/>
    <w:rsid w:val="00E5370C"/>
    <w:rsid w:val="00E56E84"/>
    <w:rsid w:val="00E66AF9"/>
    <w:rsid w:val="00E717BD"/>
    <w:rsid w:val="00E83D23"/>
    <w:rsid w:val="00E9319D"/>
    <w:rsid w:val="00E97EB6"/>
    <w:rsid w:val="00EA26AB"/>
    <w:rsid w:val="00EA5B19"/>
    <w:rsid w:val="00EA7509"/>
    <w:rsid w:val="00EC6FAB"/>
    <w:rsid w:val="00EC739D"/>
    <w:rsid w:val="00EE2162"/>
    <w:rsid w:val="00F01F7A"/>
    <w:rsid w:val="00F072BA"/>
    <w:rsid w:val="00F10307"/>
    <w:rsid w:val="00F12A66"/>
    <w:rsid w:val="00F14448"/>
    <w:rsid w:val="00F26C24"/>
    <w:rsid w:val="00F31F5F"/>
    <w:rsid w:val="00F33B50"/>
    <w:rsid w:val="00F350B3"/>
    <w:rsid w:val="00F3655A"/>
    <w:rsid w:val="00F43D27"/>
    <w:rsid w:val="00F4481E"/>
    <w:rsid w:val="00F5069C"/>
    <w:rsid w:val="00F65C32"/>
    <w:rsid w:val="00F67355"/>
    <w:rsid w:val="00F70B58"/>
    <w:rsid w:val="00F82A2C"/>
    <w:rsid w:val="00F850EE"/>
    <w:rsid w:val="00F906FE"/>
    <w:rsid w:val="00F95FDD"/>
    <w:rsid w:val="00F96FD3"/>
    <w:rsid w:val="00FA0382"/>
    <w:rsid w:val="00FA78B7"/>
    <w:rsid w:val="00FB3F7D"/>
    <w:rsid w:val="00FD173F"/>
    <w:rsid w:val="00FD1D36"/>
    <w:rsid w:val="00FD6870"/>
    <w:rsid w:val="00FE4902"/>
    <w:rsid w:val="00FF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1D4F266"/>
  <w15:docId w15:val="{F148D4E3-D784-4E4E-8318-53B630D9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31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F1F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F1F13"/>
    <w:rPr>
      <w:rFonts w:asciiTheme="majorHAnsi" w:eastAsiaTheme="majorEastAsia" w:hAnsiTheme="majorHAnsi" w:cstheme="majorBidi"/>
      <w:sz w:val="18"/>
      <w:szCs w:val="18"/>
    </w:rPr>
  </w:style>
  <w:style w:type="paragraph" w:styleId="a6">
    <w:name w:val="header"/>
    <w:basedOn w:val="a"/>
    <w:link w:val="a7"/>
    <w:uiPriority w:val="99"/>
    <w:unhideWhenUsed/>
    <w:rsid w:val="003B0D1B"/>
    <w:pPr>
      <w:tabs>
        <w:tab w:val="center" w:pos="4252"/>
        <w:tab w:val="right" w:pos="8504"/>
      </w:tabs>
      <w:snapToGrid w:val="0"/>
    </w:pPr>
  </w:style>
  <w:style w:type="character" w:customStyle="1" w:styleId="a7">
    <w:name w:val="ヘッダー (文字)"/>
    <w:basedOn w:val="a0"/>
    <w:link w:val="a6"/>
    <w:uiPriority w:val="99"/>
    <w:rsid w:val="003B0D1B"/>
  </w:style>
  <w:style w:type="paragraph" w:styleId="a8">
    <w:name w:val="footer"/>
    <w:basedOn w:val="a"/>
    <w:link w:val="a9"/>
    <w:uiPriority w:val="99"/>
    <w:unhideWhenUsed/>
    <w:rsid w:val="003B0D1B"/>
    <w:pPr>
      <w:tabs>
        <w:tab w:val="center" w:pos="4252"/>
        <w:tab w:val="right" w:pos="8504"/>
      </w:tabs>
      <w:snapToGrid w:val="0"/>
    </w:pPr>
  </w:style>
  <w:style w:type="character" w:customStyle="1" w:styleId="a9">
    <w:name w:val="フッター (文字)"/>
    <w:basedOn w:val="a0"/>
    <w:link w:val="a8"/>
    <w:uiPriority w:val="99"/>
    <w:rsid w:val="003B0D1B"/>
  </w:style>
  <w:style w:type="character" w:styleId="aa">
    <w:name w:val="annotation reference"/>
    <w:basedOn w:val="a0"/>
    <w:uiPriority w:val="99"/>
    <w:semiHidden/>
    <w:unhideWhenUsed/>
    <w:rsid w:val="005E1EC1"/>
    <w:rPr>
      <w:sz w:val="18"/>
      <w:szCs w:val="18"/>
    </w:rPr>
  </w:style>
  <w:style w:type="paragraph" w:styleId="ab">
    <w:name w:val="annotation text"/>
    <w:basedOn w:val="a"/>
    <w:link w:val="ac"/>
    <w:uiPriority w:val="99"/>
    <w:unhideWhenUsed/>
    <w:rsid w:val="005E1EC1"/>
    <w:pPr>
      <w:jc w:val="left"/>
    </w:pPr>
  </w:style>
  <w:style w:type="character" w:customStyle="1" w:styleId="ac">
    <w:name w:val="コメント文字列 (文字)"/>
    <w:basedOn w:val="a0"/>
    <w:link w:val="ab"/>
    <w:uiPriority w:val="99"/>
    <w:rsid w:val="005E1EC1"/>
  </w:style>
  <w:style w:type="paragraph" w:styleId="ad">
    <w:name w:val="annotation subject"/>
    <w:basedOn w:val="ab"/>
    <w:next w:val="ab"/>
    <w:link w:val="ae"/>
    <w:uiPriority w:val="99"/>
    <w:semiHidden/>
    <w:unhideWhenUsed/>
    <w:rsid w:val="005E1EC1"/>
    <w:rPr>
      <w:b/>
      <w:bCs/>
    </w:rPr>
  </w:style>
  <w:style w:type="character" w:customStyle="1" w:styleId="ae">
    <w:name w:val="コメント内容 (文字)"/>
    <w:basedOn w:val="ac"/>
    <w:link w:val="ad"/>
    <w:uiPriority w:val="99"/>
    <w:semiHidden/>
    <w:rsid w:val="005E1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27B72C-D02D-4353-830F-83F46CBB410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380</TotalTime>
  <Pages>6</Pages>
  <Words>656</Words>
  <Characters>3744</Characters>
  <DocSecurity>0</DocSecurity>
  <Lines>31</Lines>
  <Paragraphs>8</Paragraphs>
  <ScaleCrop>false</ScaleCrop>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2025-03-23T23:33:00Z</cp:lastPrinted>
  <dcterms:created xsi:type="dcterms:W3CDTF">2022-02-28T07:52:00Z</dcterms:created>
  <dcterms:modified xsi:type="dcterms:W3CDTF">2025-03-24T23:13:00Z</dcterms:modified>
</cp:coreProperties>
</file>