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3BE" w:rsidRDefault="009413BE" w:rsidP="008E5174">
      <w:pPr>
        <w:ind w:left="720" w:hangingChars="200" w:hanging="720"/>
        <w:jc w:val="center"/>
        <w:rPr>
          <w:rFonts w:ascii="HG創英角ｺﾞｼｯｸUB" w:eastAsia="HG創英角ｺﾞｼｯｸUB" w:hAnsi="HG創英角ｺﾞｼｯｸUB"/>
          <w:color w:val="000000"/>
          <w:sz w:val="36"/>
          <w:szCs w:val="36"/>
        </w:rPr>
      </w:pPr>
    </w:p>
    <w:p w:rsidR="009413BE" w:rsidRDefault="009413BE" w:rsidP="008E5174">
      <w:pPr>
        <w:ind w:left="720" w:hangingChars="200" w:hanging="720"/>
        <w:jc w:val="center"/>
        <w:rPr>
          <w:rFonts w:ascii="HG創英角ｺﾞｼｯｸUB" w:eastAsia="HG創英角ｺﾞｼｯｸUB" w:hAnsi="HG創英角ｺﾞｼｯｸUB"/>
          <w:color w:val="000000"/>
          <w:sz w:val="36"/>
          <w:szCs w:val="36"/>
        </w:rPr>
      </w:pPr>
    </w:p>
    <w:p w:rsidR="009413BE" w:rsidRDefault="009413BE" w:rsidP="008E5174">
      <w:pPr>
        <w:ind w:left="720" w:hangingChars="200" w:hanging="720"/>
        <w:jc w:val="center"/>
        <w:rPr>
          <w:rFonts w:ascii="HG創英角ｺﾞｼｯｸUB" w:eastAsia="HG創英角ｺﾞｼｯｸUB" w:hAnsi="HG創英角ｺﾞｼｯｸUB"/>
          <w:color w:val="000000"/>
          <w:sz w:val="36"/>
          <w:szCs w:val="36"/>
        </w:rPr>
      </w:pPr>
    </w:p>
    <w:p w:rsidR="008B0D06" w:rsidRDefault="008B0D06" w:rsidP="008E5174">
      <w:pPr>
        <w:ind w:left="720" w:hangingChars="200" w:hanging="720"/>
        <w:jc w:val="center"/>
        <w:rPr>
          <w:rFonts w:ascii="HG創英角ｺﾞｼｯｸUB" w:eastAsia="HG創英角ｺﾞｼｯｸUB" w:hAnsi="HG創英角ｺﾞｼｯｸUB" w:hint="eastAsia"/>
          <w:color w:val="000000"/>
          <w:sz w:val="36"/>
          <w:szCs w:val="36"/>
        </w:rPr>
      </w:pPr>
      <w:bookmarkStart w:id="0" w:name="_GoBack"/>
      <w:bookmarkEnd w:id="0"/>
    </w:p>
    <w:p w:rsidR="004B3FC0" w:rsidRDefault="004B3FC0" w:rsidP="006E5A40">
      <w:pPr>
        <w:ind w:left="960" w:hangingChars="200" w:hanging="960"/>
        <w:jc w:val="center"/>
        <w:rPr>
          <w:rFonts w:ascii="HG創英角ｺﾞｼｯｸUB" w:eastAsia="HG創英角ｺﾞｼｯｸUB" w:hAnsi="HG創英角ｺﾞｼｯｸUB"/>
          <w:color w:val="000000"/>
          <w:sz w:val="48"/>
          <w:szCs w:val="48"/>
        </w:rPr>
      </w:pPr>
      <w:r w:rsidRPr="004B3FC0">
        <w:rPr>
          <w:rFonts w:ascii="HG創英角ｺﾞｼｯｸUB" w:eastAsia="HG創英角ｺﾞｼｯｸUB" w:hAnsi="HG創英角ｺﾞｼｯｸUB" w:hint="eastAsia"/>
          <w:color w:val="000000"/>
          <w:sz w:val="48"/>
          <w:szCs w:val="48"/>
        </w:rPr>
        <w:t>広島市新型コロナウイルス感染症影響</w:t>
      </w:r>
    </w:p>
    <w:p w:rsidR="006E5A40" w:rsidRDefault="004B3FC0" w:rsidP="00FD5FC0">
      <w:pPr>
        <w:ind w:left="960" w:hangingChars="200" w:hanging="960"/>
        <w:jc w:val="center"/>
        <w:rPr>
          <w:rFonts w:ascii="HG創英角ｺﾞｼｯｸUB" w:eastAsia="HG創英角ｺﾞｼｯｸUB" w:hAnsi="HG創英角ｺﾞｼｯｸUB"/>
          <w:color w:val="000000"/>
          <w:sz w:val="48"/>
          <w:szCs w:val="48"/>
        </w:rPr>
      </w:pPr>
      <w:r w:rsidRPr="004B3FC0">
        <w:rPr>
          <w:rFonts w:ascii="HG創英角ｺﾞｼｯｸUB" w:eastAsia="HG創英角ｺﾞｼｯｸUB" w:hAnsi="HG創英角ｺﾞｼｯｸUB" w:hint="eastAsia"/>
          <w:color w:val="000000"/>
          <w:sz w:val="48"/>
          <w:szCs w:val="48"/>
        </w:rPr>
        <w:t>商店街振興事業費補助金</w:t>
      </w:r>
    </w:p>
    <w:p w:rsidR="00FD5FC0" w:rsidRPr="00BB06B7" w:rsidRDefault="006E5A40" w:rsidP="00FD5FC0">
      <w:pPr>
        <w:ind w:left="960" w:hangingChars="200" w:hanging="960"/>
        <w:jc w:val="center"/>
        <w:rPr>
          <w:rFonts w:ascii="HG創英角ｺﾞｼｯｸUB" w:eastAsia="HG創英角ｺﾞｼｯｸUB" w:hAnsi="HG創英角ｺﾞｼｯｸUB"/>
          <w:color w:val="000000"/>
          <w:sz w:val="48"/>
          <w:szCs w:val="48"/>
        </w:rPr>
      </w:pPr>
      <w:r w:rsidRPr="006E5A40">
        <w:rPr>
          <w:rFonts w:ascii="HG創英角ｺﾞｼｯｸUB" w:eastAsia="HG創英角ｺﾞｼｯｸUB" w:hAnsi="HG創英角ｺﾞｼｯｸUB" w:hint="eastAsia"/>
          <w:color w:val="000000"/>
          <w:sz w:val="48"/>
          <w:szCs w:val="48"/>
        </w:rPr>
        <w:t>（商店街応援プロジェクト）</w:t>
      </w:r>
    </w:p>
    <w:p w:rsidR="00CB01A7" w:rsidRDefault="00DD4A05" w:rsidP="002F2B31">
      <w:pPr>
        <w:ind w:left="960" w:hangingChars="200" w:hanging="960"/>
        <w:jc w:val="center"/>
        <w:rPr>
          <w:rFonts w:ascii="HG創英角ｺﾞｼｯｸUB" w:eastAsia="HG創英角ｺﾞｼｯｸUB" w:hAnsi="HG創英角ｺﾞｼｯｸUB"/>
          <w:color w:val="000000"/>
          <w:sz w:val="48"/>
          <w:szCs w:val="48"/>
        </w:rPr>
      </w:pPr>
      <w:r w:rsidRPr="00BB06B7">
        <w:rPr>
          <w:rFonts w:ascii="HG創英角ｺﾞｼｯｸUB" w:eastAsia="HG創英角ｺﾞｼｯｸUB" w:hAnsi="HG創英角ｺﾞｼｯｸUB" w:hint="eastAsia"/>
          <w:color w:val="000000"/>
          <w:sz w:val="48"/>
          <w:szCs w:val="48"/>
        </w:rPr>
        <w:t>応募の手引</w:t>
      </w:r>
    </w:p>
    <w:tbl>
      <w:tblPr>
        <w:tblStyle w:val="a7"/>
        <w:tblpPr w:leftFromText="142" w:rightFromText="142" w:vertAnchor="page" w:horzAnchor="margin" w:tblpY="6496"/>
        <w:tblW w:w="0" w:type="auto"/>
        <w:tblLook w:val="04A0" w:firstRow="1" w:lastRow="0" w:firstColumn="1" w:lastColumn="0" w:noHBand="0" w:noVBand="1"/>
      </w:tblPr>
      <w:tblGrid>
        <w:gridCol w:w="9823"/>
      </w:tblGrid>
      <w:tr w:rsidR="006E5A40" w:rsidRPr="002F2B31" w:rsidTr="006E5A40">
        <w:trPr>
          <w:trHeight w:val="844"/>
        </w:trPr>
        <w:tc>
          <w:tcPr>
            <w:tcW w:w="9823" w:type="dxa"/>
          </w:tcPr>
          <w:p w:rsidR="006E5A40" w:rsidRPr="002F2B31" w:rsidRDefault="006E5A40" w:rsidP="006E5A40">
            <w:pPr>
              <w:spacing w:line="600" w:lineRule="exact"/>
              <w:jc w:val="center"/>
              <w:rPr>
                <w:rFonts w:ascii="HGP創英角ｺﾞｼｯｸUB" w:eastAsia="HGP創英角ｺﾞｼｯｸUB" w:hAnsi="ＭＳ 明朝"/>
                <w:color w:val="000000"/>
                <w:sz w:val="36"/>
                <w:szCs w:val="36"/>
              </w:rPr>
            </w:pPr>
            <w:r w:rsidRPr="00BB06B7">
              <w:rPr>
                <w:rFonts w:ascii="HGP創英角ｺﾞｼｯｸUB" w:eastAsia="HGP創英角ｺﾞｼｯｸUB" w:hAnsi="ＭＳ 明朝" w:hint="eastAsia"/>
                <w:color w:val="000000"/>
                <w:sz w:val="36"/>
                <w:szCs w:val="36"/>
              </w:rPr>
              <w:t>募集期間（※）　令和</w:t>
            </w:r>
            <w:r>
              <w:rPr>
                <w:rFonts w:ascii="HGP創英角ｺﾞｼｯｸUB" w:eastAsia="HGP創英角ｺﾞｼｯｸUB" w:hAnsi="ＭＳ 明朝" w:hint="eastAsia"/>
                <w:color w:val="000000"/>
                <w:sz w:val="36"/>
                <w:szCs w:val="36"/>
              </w:rPr>
              <w:t>５</w:t>
            </w:r>
            <w:r w:rsidRPr="00BB06B7">
              <w:rPr>
                <w:rFonts w:ascii="HGP創英角ｺﾞｼｯｸUB" w:eastAsia="HGP創英角ｺﾞｼｯｸUB" w:hAnsi="ＭＳ 明朝" w:hint="eastAsia"/>
                <w:color w:val="000000"/>
                <w:sz w:val="36"/>
                <w:szCs w:val="36"/>
              </w:rPr>
              <w:t>年</w:t>
            </w:r>
            <w:r>
              <w:rPr>
                <w:rFonts w:ascii="HGP創英角ｺﾞｼｯｸUB" w:eastAsia="HGP創英角ｺﾞｼｯｸUB" w:hAnsi="ＭＳ 明朝" w:hint="eastAsia"/>
                <w:color w:val="000000"/>
                <w:sz w:val="36"/>
                <w:szCs w:val="36"/>
              </w:rPr>
              <w:t>３</w:t>
            </w:r>
            <w:r w:rsidRPr="00BB06B7">
              <w:rPr>
                <w:rFonts w:ascii="HGP創英角ｺﾞｼｯｸUB" w:eastAsia="HGP創英角ｺﾞｼｯｸUB" w:hAnsi="ＭＳ 明朝" w:hint="eastAsia"/>
                <w:color w:val="000000"/>
                <w:sz w:val="36"/>
                <w:szCs w:val="36"/>
              </w:rPr>
              <w:t>月</w:t>
            </w:r>
            <w:r w:rsidR="00082B4B">
              <w:rPr>
                <w:rFonts w:ascii="HGP創英角ｺﾞｼｯｸUB" w:eastAsia="HGP創英角ｺﾞｼｯｸUB" w:hAnsi="ＭＳ 明朝" w:hint="eastAsia"/>
                <w:color w:val="000000"/>
                <w:sz w:val="36"/>
                <w:szCs w:val="36"/>
              </w:rPr>
              <w:t>２９</w:t>
            </w:r>
            <w:r w:rsidRPr="00BB06B7">
              <w:rPr>
                <w:rFonts w:ascii="HGP創英角ｺﾞｼｯｸUB" w:eastAsia="HGP創英角ｺﾞｼｯｸUB" w:hAnsi="ＭＳ 明朝" w:hint="eastAsia"/>
                <w:color w:val="000000"/>
                <w:sz w:val="36"/>
                <w:szCs w:val="36"/>
              </w:rPr>
              <w:t>日（</w:t>
            </w:r>
            <w:r w:rsidR="00082B4B">
              <w:rPr>
                <w:rFonts w:ascii="HGP創英角ｺﾞｼｯｸUB" w:eastAsia="HGP創英角ｺﾞｼｯｸUB" w:hAnsi="ＭＳ 明朝" w:hint="eastAsia"/>
                <w:color w:val="000000"/>
                <w:sz w:val="36"/>
                <w:szCs w:val="36"/>
              </w:rPr>
              <w:t>水</w:t>
            </w:r>
            <w:r w:rsidRPr="00BB06B7">
              <w:rPr>
                <w:rFonts w:ascii="HGP創英角ｺﾞｼｯｸUB" w:eastAsia="HGP創英角ｺﾞｼｯｸUB" w:hAnsi="ＭＳ 明朝" w:hint="eastAsia"/>
                <w:color w:val="000000"/>
                <w:sz w:val="36"/>
                <w:szCs w:val="36"/>
              </w:rPr>
              <w:t>）～</w:t>
            </w:r>
            <w:r>
              <w:rPr>
                <w:rFonts w:ascii="HGP創英角ｺﾞｼｯｸUB" w:eastAsia="HGP創英角ｺﾞｼｯｸUB" w:hAnsi="ＭＳ 明朝" w:hint="eastAsia"/>
                <w:color w:val="000000"/>
                <w:sz w:val="36"/>
                <w:szCs w:val="36"/>
              </w:rPr>
              <w:t>８</w:t>
            </w:r>
            <w:r w:rsidRPr="00BB06B7">
              <w:rPr>
                <w:rFonts w:ascii="HGP創英角ｺﾞｼｯｸUB" w:eastAsia="HGP創英角ｺﾞｼｯｸUB" w:hAnsi="ＭＳ 明朝" w:hint="eastAsia"/>
                <w:color w:val="000000"/>
                <w:sz w:val="36"/>
                <w:szCs w:val="36"/>
              </w:rPr>
              <w:t>月</w:t>
            </w:r>
            <w:r>
              <w:rPr>
                <w:rFonts w:ascii="HGP創英角ｺﾞｼｯｸUB" w:eastAsia="HGP創英角ｺﾞｼｯｸUB" w:hAnsi="ＭＳ 明朝" w:hint="eastAsia"/>
                <w:color w:val="000000"/>
                <w:sz w:val="36"/>
                <w:szCs w:val="36"/>
              </w:rPr>
              <w:t>１８</w:t>
            </w:r>
            <w:r w:rsidRPr="00BB06B7">
              <w:rPr>
                <w:rFonts w:ascii="HGP創英角ｺﾞｼｯｸUB" w:eastAsia="HGP創英角ｺﾞｼｯｸUB" w:hAnsi="ＭＳ 明朝" w:hint="eastAsia"/>
                <w:color w:val="000000"/>
                <w:sz w:val="36"/>
                <w:szCs w:val="36"/>
              </w:rPr>
              <w:t>日（</w:t>
            </w:r>
            <w:r>
              <w:rPr>
                <w:rFonts w:ascii="HGP創英角ｺﾞｼｯｸUB" w:eastAsia="HGP創英角ｺﾞｼｯｸUB" w:hAnsi="ＭＳ 明朝" w:hint="eastAsia"/>
                <w:color w:val="000000"/>
                <w:sz w:val="36"/>
                <w:szCs w:val="36"/>
              </w:rPr>
              <w:t>金</w:t>
            </w:r>
            <w:r w:rsidRPr="00BB06B7">
              <w:rPr>
                <w:rFonts w:ascii="HGP創英角ｺﾞｼｯｸUB" w:eastAsia="HGP創英角ｺﾞｼｯｸUB" w:hAnsi="ＭＳ 明朝" w:hint="eastAsia"/>
                <w:color w:val="000000"/>
                <w:sz w:val="36"/>
                <w:szCs w:val="36"/>
              </w:rPr>
              <w:t>）</w:t>
            </w:r>
          </w:p>
        </w:tc>
      </w:tr>
    </w:tbl>
    <w:p w:rsidR="00FD5FC0" w:rsidRDefault="00FD5FC0" w:rsidP="00FD5FC0">
      <w:pPr>
        <w:spacing w:line="276" w:lineRule="auto"/>
        <w:ind w:leftChars="350" w:left="975" w:hangingChars="100" w:hanging="240"/>
        <w:rPr>
          <w:rFonts w:asciiTheme="minorEastAsia" w:eastAsiaTheme="minorEastAsia" w:hAnsiTheme="minorEastAsia"/>
          <w:color w:val="000000"/>
          <w:sz w:val="24"/>
          <w:szCs w:val="32"/>
        </w:rPr>
      </w:pPr>
    </w:p>
    <w:p w:rsidR="006E5A40" w:rsidRPr="008A6133" w:rsidRDefault="006E5A40" w:rsidP="00FD5FC0">
      <w:pPr>
        <w:spacing w:line="276" w:lineRule="auto"/>
        <w:ind w:leftChars="350" w:left="975" w:hangingChars="100" w:hanging="240"/>
        <w:rPr>
          <w:rFonts w:asciiTheme="minorEastAsia" w:eastAsiaTheme="minorEastAsia" w:hAnsiTheme="minorEastAsia"/>
          <w:color w:val="000000"/>
          <w:sz w:val="24"/>
          <w:szCs w:val="32"/>
        </w:rPr>
      </w:pPr>
    </w:p>
    <w:p w:rsidR="00D551F8" w:rsidRPr="00B5577A" w:rsidRDefault="000F2B15" w:rsidP="00D551F8">
      <w:pPr>
        <w:ind w:leftChars="100" w:left="930" w:hangingChars="300" w:hanging="7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sidR="002607E0">
        <w:rPr>
          <w:rFonts w:asciiTheme="minorEastAsia" w:eastAsiaTheme="minorEastAsia" w:hAnsiTheme="minorEastAsia" w:hint="eastAsia"/>
          <w:color w:val="000000"/>
          <w:sz w:val="24"/>
          <w:szCs w:val="24"/>
        </w:rPr>
        <w:t>※</w:t>
      </w:r>
      <w:r w:rsidR="00B5577A" w:rsidRPr="00B5577A">
        <w:rPr>
          <w:rFonts w:asciiTheme="minorEastAsia" w:eastAsiaTheme="minorEastAsia" w:hAnsiTheme="minorEastAsia" w:hint="eastAsia"/>
          <w:color w:val="000000"/>
          <w:sz w:val="24"/>
          <w:szCs w:val="24"/>
        </w:rPr>
        <w:t xml:space="preserve">　補助金の審査は申請順に行いますので、募集期間の途中であっても、予算がなくなり次第、募集を終了します。</w:t>
      </w:r>
    </w:p>
    <w:p w:rsidR="002F2B31" w:rsidRDefault="008A6133" w:rsidP="00BB06B7">
      <w:pPr>
        <w:spacing w:line="0" w:lineRule="atLeas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w:t>
      </w:r>
    </w:p>
    <w:p w:rsidR="006E5A40" w:rsidRDefault="006E5A40" w:rsidP="00BB06B7">
      <w:pPr>
        <w:spacing w:line="0" w:lineRule="atLeast"/>
        <w:rPr>
          <w:rFonts w:asciiTheme="minorEastAsia" w:eastAsiaTheme="minorEastAsia" w:hAnsiTheme="minorEastAsia"/>
          <w:color w:val="000000"/>
          <w:sz w:val="22"/>
        </w:rPr>
      </w:pPr>
    </w:p>
    <w:p w:rsidR="002F2B31" w:rsidRDefault="002F2B31" w:rsidP="00BB06B7">
      <w:pPr>
        <w:spacing w:line="0" w:lineRule="atLeast"/>
        <w:rPr>
          <w:rFonts w:asciiTheme="minorEastAsia" w:eastAsiaTheme="minorEastAsia" w:hAnsiTheme="minorEastAsia"/>
          <w:color w:val="000000"/>
          <w:sz w:val="22"/>
        </w:rPr>
      </w:pPr>
    </w:p>
    <w:p w:rsidR="00264C77" w:rsidRPr="000F2B15" w:rsidRDefault="00264C77" w:rsidP="00BB06B7">
      <w:pPr>
        <w:spacing w:line="0" w:lineRule="atLeast"/>
        <w:rPr>
          <w:rFonts w:asciiTheme="minorEastAsia" w:eastAsiaTheme="minorEastAsia" w:hAnsiTheme="minorEastAsia"/>
          <w:color w:val="000000"/>
          <w:sz w:val="22"/>
        </w:rPr>
      </w:pPr>
    </w:p>
    <w:p w:rsidR="00264C77" w:rsidRPr="002F2B31" w:rsidRDefault="00264C77" w:rsidP="00BB06B7">
      <w:pPr>
        <w:spacing w:line="0" w:lineRule="atLeast"/>
        <w:rPr>
          <w:rFonts w:asciiTheme="minorEastAsia" w:eastAsiaTheme="minorEastAsia" w:hAnsiTheme="minorEastAsia"/>
          <w:color w:val="000000"/>
          <w:sz w:val="22"/>
        </w:rPr>
      </w:pPr>
    </w:p>
    <w:p w:rsidR="009413BE" w:rsidRPr="002028ED" w:rsidRDefault="009413BE" w:rsidP="00BB06B7">
      <w:pPr>
        <w:spacing w:line="0" w:lineRule="atLeast"/>
        <w:ind w:leftChars="150" w:left="315" w:firstLineChars="100" w:firstLine="240"/>
        <w:rPr>
          <w:rFonts w:asciiTheme="minorEastAsia" w:eastAsiaTheme="minorEastAsia" w:hAnsiTheme="minorEastAsia"/>
          <w:color w:val="000000"/>
          <w:sz w:val="24"/>
          <w:szCs w:val="24"/>
          <w:bdr w:val="single" w:sz="4" w:space="0" w:color="auto"/>
        </w:rPr>
      </w:pPr>
      <w:r w:rsidRPr="002028ED">
        <w:rPr>
          <w:rFonts w:asciiTheme="minorEastAsia" w:eastAsiaTheme="minorEastAsia" w:hAnsiTheme="minorEastAsia" w:hint="eastAsia"/>
          <w:color w:val="000000"/>
          <w:sz w:val="24"/>
          <w:szCs w:val="24"/>
          <w:bdr w:val="single" w:sz="4" w:space="0" w:color="auto"/>
        </w:rPr>
        <w:t>目的</w:t>
      </w:r>
    </w:p>
    <w:p w:rsidR="009413BE" w:rsidRDefault="002F2B31" w:rsidP="002F2B31">
      <w:pPr>
        <w:ind w:leftChars="200" w:left="420" w:firstLineChars="100" w:firstLine="240"/>
        <w:rPr>
          <w:rFonts w:asciiTheme="minorEastAsia" w:hAnsiTheme="minorEastAsia" w:cs="HGS恨集窶"/>
          <w:kern w:val="0"/>
          <w:sz w:val="22"/>
        </w:rPr>
      </w:pPr>
      <w:r>
        <w:rPr>
          <w:rFonts w:asciiTheme="minorEastAsia" w:eastAsiaTheme="minorEastAsia" w:hAnsiTheme="minorEastAsia" w:hint="eastAsia"/>
          <w:color w:val="000000"/>
          <w:sz w:val="24"/>
          <w:szCs w:val="24"/>
        </w:rPr>
        <w:t>本制度は、</w:t>
      </w:r>
      <w:r w:rsidR="006E5A40" w:rsidRPr="006E5A40">
        <w:rPr>
          <w:rFonts w:asciiTheme="minorEastAsia" w:eastAsiaTheme="minorEastAsia" w:hAnsiTheme="minorEastAsia" w:hint="eastAsia"/>
          <w:color w:val="000000"/>
          <w:sz w:val="24"/>
          <w:szCs w:val="24"/>
        </w:rPr>
        <w:t>新型コロナウイルス感染症の影響の長期化により、人材不足や資金不足が加速している商店街等</w:t>
      </w:r>
      <w:r w:rsidRPr="002F2B31">
        <w:rPr>
          <w:rFonts w:asciiTheme="minorEastAsia" w:eastAsiaTheme="minorEastAsia" w:hAnsiTheme="minorEastAsia" w:hint="eastAsia"/>
          <w:color w:val="000000"/>
          <w:sz w:val="24"/>
          <w:szCs w:val="24"/>
        </w:rPr>
        <w:t>が</w:t>
      </w:r>
      <w:r w:rsidR="006E5A40">
        <w:rPr>
          <w:rFonts w:asciiTheme="minorEastAsia" w:eastAsiaTheme="minorEastAsia" w:hAnsiTheme="minorEastAsia" w:hint="eastAsia"/>
          <w:color w:val="000000"/>
          <w:sz w:val="24"/>
          <w:szCs w:val="24"/>
        </w:rPr>
        <w:t>、</w:t>
      </w:r>
      <w:r w:rsidR="006E5A40" w:rsidRPr="006E5A40">
        <w:rPr>
          <w:rFonts w:asciiTheme="minorEastAsia" w:eastAsiaTheme="minorEastAsia" w:hAnsiTheme="minorEastAsia" w:hint="eastAsia"/>
          <w:color w:val="000000"/>
          <w:sz w:val="24"/>
          <w:szCs w:val="24"/>
        </w:rPr>
        <w:t>売上回復や販売促進のために実施する事業に要する経費を補助することにより、商店街等の体力回復</w:t>
      </w:r>
      <w:r>
        <w:rPr>
          <w:rFonts w:asciiTheme="minorEastAsia" w:eastAsiaTheme="minorEastAsia" w:hAnsiTheme="minorEastAsia" w:hint="eastAsia"/>
          <w:color w:val="000000"/>
          <w:sz w:val="24"/>
          <w:szCs w:val="24"/>
        </w:rPr>
        <w:t>を図ることを目的としています。</w:t>
      </w:r>
    </w:p>
    <w:p w:rsidR="009413BE" w:rsidRDefault="009413BE" w:rsidP="0083733A">
      <w:pPr>
        <w:ind w:leftChars="100" w:left="430" w:hangingChars="100" w:hanging="220"/>
        <w:rPr>
          <w:rFonts w:asciiTheme="minorEastAsia" w:hAnsiTheme="minorEastAsia" w:cs="HGS恨集窶"/>
          <w:kern w:val="0"/>
          <w:sz w:val="22"/>
        </w:rPr>
      </w:pPr>
    </w:p>
    <w:p w:rsidR="00BB06B7" w:rsidRDefault="00BB06B7" w:rsidP="0083733A">
      <w:pPr>
        <w:ind w:leftChars="100" w:left="430" w:hangingChars="100" w:hanging="220"/>
        <w:rPr>
          <w:rFonts w:asciiTheme="minorEastAsia" w:hAnsiTheme="minorEastAsia" w:cs="HGS恨集窶"/>
          <w:kern w:val="0"/>
          <w:sz w:val="22"/>
        </w:rPr>
      </w:pPr>
    </w:p>
    <w:p w:rsidR="00BB06B7" w:rsidRDefault="00BB06B7" w:rsidP="00BB06B7">
      <w:pPr>
        <w:rPr>
          <w:rFonts w:asciiTheme="minorEastAsia" w:hAnsiTheme="minorEastAsia" w:cs="HGS恨集窶"/>
          <w:kern w:val="0"/>
          <w:sz w:val="22"/>
        </w:rPr>
      </w:pPr>
    </w:p>
    <w:p w:rsidR="00BB06B7" w:rsidRDefault="00BB06B7" w:rsidP="0083733A">
      <w:pPr>
        <w:ind w:leftChars="100" w:left="430" w:hangingChars="100" w:hanging="220"/>
        <w:rPr>
          <w:rFonts w:asciiTheme="minorEastAsia" w:hAnsiTheme="minorEastAsia" w:cs="HGS恨集窶"/>
          <w:kern w:val="0"/>
          <w:sz w:val="22"/>
        </w:rPr>
      </w:pPr>
    </w:p>
    <w:p w:rsidR="00264C77" w:rsidRDefault="00264C77" w:rsidP="0083733A">
      <w:pPr>
        <w:ind w:leftChars="100" w:left="430" w:hangingChars="100" w:hanging="220"/>
        <w:rPr>
          <w:rFonts w:asciiTheme="minorEastAsia" w:hAnsiTheme="minorEastAsia" w:cs="HGS恨集窶"/>
          <w:kern w:val="0"/>
          <w:sz w:val="22"/>
        </w:rPr>
      </w:pPr>
    </w:p>
    <w:p w:rsidR="00F646E2" w:rsidRPr="00BB06B7" w:rsidRDefault="00264C77" w:rsidP="00BB06B7">
      <w:pPr>
        <w:ind w:leftChars="100" w:left="420" w:hangingChars="100" w:hanging="210"/>
        <w:rPr>
          <w:rFonts w:asciiTheme="minorEastAsia" w:hAnsiTheme="minorEastAsia" w:cs="HGS恨集窶"/>
          <w:kern w:val="0"/>
          <w:sz w:val="22"/>
        </w:rPr>
      </w:pPr>
      <w:r>
        <w:rPr>
          <w:rFonts w:asciiTheme="minorEastAsia" w:hAnsiTheme="minorEastAsia" w:cs="HGS恨集窶" w:hint="eastAsia"/>
          <w:noProof/>
          <w:kern w:val="0"/>
          <w:szCs w:val="21"/>
        </w:rPr>
        <mc:AlternateContent>
          <mc:Choice Requires="wps">
            <w:drawing>
              <wp:anchor distT="0" distB="0" distL="114300" distR="114300" simplePos="0" relativeHeight="251644416" behindDoc="0" locked="0" layoutInCell="1" allowOverlap="1" wp14:anchorId="68AC28D8" wp14:editId="2FA7D48A">
                <wp:simplePos x="0" y="0"/>
                <wp:positionH relativeFrom="column">
                  <wp:posOffset>60960</wp:posOffset>
                </wp:positionH>
                <wp:positionV relativeFrom="paragraph">
                  <wp:posOffset>114935</wp:posOffset>
                </wp:positionV>
                <wp:extent cx="6191250" cy="12477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191250" cy="1247775"/>
                        </a:xfrm>
                        <a:prstGeom prst="roundRect">
                          <a:avLst/>
                        </a:prstGeom>
                        <a:noFill/>
                        <a:ln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1A8D9" id="角丸四角形 5" o:spid="_x0000_s1026" style="position:absolute;left:0;text-align:left;margin-left:4.8pt;margin-top:9.05pt;width:487.5pt;height:9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" filled="f" strokecolor="#243f60 [1604]" strokeweight="2pt">
                <v:stroke linestyle="thinThin"/>
              </v:roundrect>
            </w:pict>
          </mc:Fallback>
        </mc:AlternateContent>
      </w:r>
    </w:p>
    <w:p w:rsidR="00F646E2" w:rsidRPr="00264C77" w:rsidRDefault="00A90E8A" w:rsidP="00264C77">
      <w:pPr>
        <w:spacing w:line="380" w:lineRule="exact"/>
        <w:ind w:firstLineChars="100" w:firstLine="240"/>
        <w:jc w:val="left"/>
        <w:rPr>
          <w:rFonts w:ascii="ＭＳ ゴシック" w:eastAsia="ＭＳ ゴシック" w:hAnsi="ＭＳ ゴシック" w:cs="HGS恨集窶"/>
          <w:kern w:val="0"/>
          <w:sz w:val="24"/>
          <w:szCs w:val="24"/>
        </w:rPr>
      </w:pPr>
      <w:r w:rsidRPr="00264C77">
        <w:rPr>
          <w:rFonts w:ascii="ＭＳ ゴシック" w:eastAsia="ＭＳ ゴシック" w:hAnsi="ＭＳ ゴシック" w:cs="HGS恨集窶" w:hint="eastAsia"/>
          <w:kern w:val="0"/>
          <w:sz w:val="24"/>
          <w:szCs w:val="24"/>
        </w:rPr>
        <w:t>≪</w:t>
      </w:r>
      <w:r w:rsidR="00F646E2" w:rsidRPr="00264C77">
        <w:rPr>
          <w:rFonts w:ascii="ＭＳ ゴシック" w:eastAsia="ＭＳ ゴシック" w:hAnsi="ＭＳ ゴシック" w:cs="HGS恨集窶" w:hint="eastAsia"/>
          <w:kern w:val="0"/>
          <w:sz w:val="24"/>
          <w:szCs w:val="24"/>
        </w:rPr>
        <w:t>申請受付・問合せ先</w:t>
      </w:r>
      <w:r w:rsidRPr="00264C77">
        <w:rPr>
          <w:rFonts w:ascii="ＭＳ ゴシック" w:eastAsia="ＭＳ ゴシック" w:hAnsi="ＭＳ ゴシック" w:cs="HGS恨集窶" w:hint="eastAsia"/>
          <w:kern w:val="0"/>
          <w:sz w:val="24"/>
          <w:szCs w:val="24"/>
        </w:rPr>
        <w:t>≫</w:t>
      </w:r>
    </w:p>
    <w:p w:rsidR="00F646E2" w:rsidRPr="00264C77" w:rsidRDefault="00F646E2" w:rsidP="00264C77">
      <w:pPr>
        <w:pStyle w:val="Web"/>
        <w:spacing w:line="380" w:lineRule="exact"/>
        <w:ind w:right="120" w:firstLineChars="200" w:firstLine="480"/>
        <w:rPr>
          <w:rFonts w:ascii="ＭＳ ゴシック" w:eastAsia="ＭＳ ゴシック" w:hAnsi="ＭＳ ゴシック" w:cs="Tahoma"/>
          <w:color w:val="000000"/>
        </w:rPr>
      </w:pPr>
      <w:r w:rsidRPr="00264C77">
        <w:rPr>
          <w:rFonts w:ascii="ＭＳ ゴシック" w:eastAsia="ＭＳ ゴシック" w:hAnsi="ＭＳ ゴシック" w:cs="Tahoma" w:hint="eastAsia"/>
          <w:color w:val="000000"/>
        </w:rPr>
        <w:t>〒730-8586</w:t>
      </w:r>
      <w:r w:rsidRPr="00264C77">
        <w:rPr>
          <w:rFonts w:ascii="ＭＳ ゴシック" w:eastAsia="ＭＳ ゴシック" w:hAnsi="ＭＳ ゴシック" w:cs="Tahoma"/>
          <w:color w:val="000000"/>
        </w:rPr>
        <w:t>広島市中区国泰寺町一丁目６番３４号</w:t>
      </w:r>
    </w:p>
    <w:p w:rsidR="00BB06B7" w:rsidRPr="00264C77" w:rsidRDefault="00F646E2" w:rsidP="00264C77">
      <w:pPr>
        <w:pStyle w:val="Web"/>
        <w:spacing w:line="380" w:lineRule="exact"/>
        <w:ind w:right="120" w:firstLineChars="200" w:firstLine="480"/>
        <w:rPr>
          <w:rFonts w:ascii="ＭＳ ゴシック" w:eastAsia="ＭＳ ゴシック" w:hAnsi="ＭＳ ゴシック" w:cs="Tahoma"/>
          <w:color w:val="000000"/>
        </w:rPr>
      </w:pPr>
      <w:r w:rsidRPr="00264C77">
        <w:rPr>
          <w:rFonts w:ascii="ＭＳ ゴシック" w:eastAsia="ＭＳ ゴシック" w:hAnsi="ＭＳ ゴシック" w:cs="Tahoma"/>
          <w:color w:val="000000"/>
        </w:rPr>
        <w:t>広島市</w:t>
      </w:r>
      <w:r w:rsidRPr="00264C77">
        <w:rPr>
          <w:rFonts w:ascii="ＭＳ ゴシック" w:eastAsia="ＭＳ ゴシック" w:hAnsi="ＭＳ ゴシック" w:cs="Tahoma" w:hint="eastAsia"/>
          <w:color w:val="000000"/>
        </w:rPr>
        <w:t xml:space="preserve"> </w:t>
      </w:r>
      <w:r w:rsidRPr="00264C77">
        <w:rPr>
          <w:rFonts w:ascii="ＭＳ ゴシック" w:eastAsia="ＭＳ ゴシック" w:hAnsi="ＭＳ ゴシック" w:cs="Tahoma"/>
          <w:color w:val="000000"/>
        </w:rPr>
        <w:t>経済観光局</w:t>
      </w:r>
      <w:r w:rsidRPr="00264C77">
        <w:rPr>
          <w:rFonts w:ascii="ＭＳ ゴシック" w:eastAsia="ＭＳ ゴシック" w:hAnsi="ＭＳ ゴシック" w:cs="Tahoma" w:hint="eastAsia"/>
          <w:color w:val="000000"/>
        </w:rPr>
        <w:t xml:space="preserve"> </w:t>
      </w:r>
      <w:r w:rsidRPr="00264C77">
        <w:rPr>
          <w:rFonts w:ascii="ＭＳ ゴシック" w:eastAsia="ＭＳ ゴシック" w:hAnsi="ＭＳ ゴシック" w:cs="Tahoma"/>
          <w:color w:val="000000"/>
        </w:rPr>
        <w:t>産業振興部</w:t>
      </w:r>
      <w:r w:rsidRPr="00264C77">
        <w:rPr>
          <w:rFonts w:ascii="ＭＳ ゴシック" w:eastAsia="ＭＳ ゴシック" w:hAnsi="ＭＳ ゴシック" w:cs="Tahoma" w:hint="eastAsia"/>
          <w:color w:val="000000"/>
        </w:rPr>
        <w:t xml:space="preserve"> </w:t>
      </w:r>
      <w:r w:rsidRPr="00264C77">
        <w:rPr>
          <w:rFonts w:ascii="ＭＳ ゴシック" w:eastAsia="ＭＳ ゴシック" w:hAnsi="ＭＳ ゴシック" w:cs="Tahoma"/>
          <w:color w:val="000000"/>
        </w:rPr>
        <w:t>商業振興課</w:t>
      </w:r>
    </w:p>
    <w:p w:rsidR="00FD5FC0" w:rsidRPr="00264C77" w:rsidRDefault="00F646E2" w:rsidP="00264C77">
      <w:pPr>
        <w:pStyle w:val="Web"/>
        <w:spacing w:line="380" w:lineRule="exact"/>
        <w:ind w:right="120" w:firstLineChars="200" w:firstLine="480"/>
        <w:rPr>
          <w:rFonts w:ascii="ＭＳ ゴシック" w:eastAsia="ＭＳ ゴシック" w:hAnsi="ＭＳ ゴシック" w:cs="Tahoma"/>
          <w:color w:val="000000"/>
        </w:rPr>
      </w:pPr>
      <w:r w:rsidRPr="00264C77">
        <w:rPr>
          <w:rFonts w:ascii="ＭＳ ゴシック" w:eastAsia="ＭＳ ゴシック" w:hAnsi="ＭＳ ゴシック" w:cs="Tahoma" w:hint="eastAsia"/>
          <w:color w:val="000000"/>
        </w:rPr>
        <w:t>電話：</w:t>
      </w:r>
      <w:r w:rsidRPr="00264C77">
        <w:rPr>
          <w:rFonts w:ascii="ＭＳ ゴシック" w:eastAsia="ＭＳ ゴシック" w:hAnsi="ＭＳ ゴシック" w:cs="Tahoma"/>
          <w:color w:val="000000"/>
        </w:rPr>
        <w:t xml:space="preserve">082-504-2236　</w:t>
      </w:r>
      <w:r w:rsidR="00264C77">
        <w:rPr>
          <w:rFonts w:ascii="ＭＳ ゴシック" w:eastAsia="ＭＳ ゴシック" w:hAnsi="ＭＳ ゴシック" w:cs="Tahoma" w:hint="eastAsia"/>
          <w:color w:val="000000"/>
        </w:rPr>
        <w:t>FAX</w:t>
      </w:r>
      <w:r w:rsidRPr="00264C77">
        <w:rPr>
          <w:rFonts w:ascii="ＭＳ ゴシック" w:eastAsia="ＭＳ ゴシック" w:hAnsi="ＭＳ ゴシック" w:cs="Tahoma" w:hint="eastAsia"/>
          <w:color w:val="000000"/>
        </w:rPr>
        <w:t>：</w:t>
      </w:r>
      <w:r w:rsidRPr="00264C77">
        <w:rPr>
          <w:rFonts w:ascii="ＭＳ ゴシック" w:eastAsia="ＭＳ ゴシック" w:hAnsi="ＭＳ ゴシック" w:cs="Tahoma"/>
          <w:color w:val="000000"/>
        </w:rPr>
        <w:t>082-504-2259</w:t>
      </w:r>
      <w:r w:rsidR="00264C77">
        <w:rPr>
          <w:rFonts w:ascii="ＭＳ ゴシック" w:eastAsia="ＭＳ ゴシック" w:hAnsi="ＭＳ ゴシック" w:cs="Tahoma" w:hint="eastAsia"/>
          <w:color w:val="000000"/>
        </w:rPr>
        <w:t xml:space="preserve">　</w:t>
      </w:r>
      <w:r w:rsidRPr="00264C77">
        <w:rPr>
          <w:rFonts w:ascii="ＭＳ ゴシック" w:eastAsia="ＭＳ ゴシック" w:hAnsi="ＭＳ ゴシック" w:cs="Tahoma"/>
          <w:color w:val="000000"/>
        </w:rPr>
        <w:t>E</w:t>
      </w:r>
      <w:r w:rsidR="00264C77">
        <w:rPr>
          <w:rFonts w:ascii="ＭＳ ゴシック" w:eastAsia="ＭＳ ゴシック" w:hAnsi="ＭＳ ゴシック" w:cs="Tahoma" w:hint="eastAsia"/>
          <w:color w:val="000000"/>
        </w:rPr>
        <w:t>メール：</w:t>
      </w:r>
      <w:r w:rsidRPr="00264C77">
        <w:rPr>
          <w:rFonts w:ascii="ＭＳ ゴシック" w:eastAsia="ＭＳ ゴシック" w:hAnsi="ＭＳ ゴシック" w:cs="Tahoma"/>
        </w:rPr>
        <w:t>syogyo@city.hiroshima.lg.jp</w:t>
      </w:r>
    </w:p>
    <w:p w:rsidR="00741F1F" w:rsidRDefault="00741F1F" w:rsidP="00E95EAD">
      <w:pPr>
        <w:rPr>
          <w:rFonts w:ascii="HGP創英角ｺﾞｼｯｸUB" w:eastAsia="HGP創英角ｺﾞｼｯｸUB" w:hAnsi="ＭＳ 明朝"/>
          <w:color w:val="000000"/>
          <w:sz w:val="24"/>
          <w:szCs w:val="24"/>
        </w:rPr>
      </w:pPr>
    </w:p>
    <w:p w:rsidR="00741F1F" w:rsidRDefault="00741F1F" w:rsidP="00E95EAD">
      <w:pPr>
        <w:rPr>
          <w:rFonts w:ascii="HGP創英角ｺﾞｼｯｸUB" w:eastAsia="HGP創英角ｺﾞｼｯｸUB" w:hAnsi="ＭＳ 明朝"/>
          <w:color w:val="000000"/>
          <w:sz w:val="24"/>
          <w:szCs w:val="24"/>
        </w:rPr>
      </w:pPr>
    </w:p>
    <w:p w:rsidR="00BB06B7" w:rsidRDefault="00BB06B7" w:rsidP="00E95EAD">
      <w:pPr>
        <w:rPr>
          <w:rFonts w:ascii="HGP創英角ｺﾞｼｯｸUB" w:eastAsia="HGP創英角ｺﾞｼｯｸUB" w:hAnsi="ＭＳ 明朝"/>
          <w:color w:val="000000"/>
          <w:sz w:val="24"/>
          <w:szCs w:val="24"/>
        </w:rPr>
      </w:pPr>
    </w:p>
    <w:p w:rsidR="002F2B31" w:rsidRDefault="002F2B31" w:rsidP="00AD6E49">
      <w:pPr>
        <w:rPr>
          <w:rFonts w:ascii="HGP創英角ｺﾞｼｯｸUB" w:eastAsia="HGP創英角ｺﾞｼｯｸUB" w:hAnsi="ＭＳ 明朝"/>
          <w:color w:val="000000"/>
          <w:sz w:val="24"/>
          <w:szCs w:val="24"/>
        </w:rPr>
      </w:pPr>
    </w:p>
    <w:p w:rsidR="00C85B3F" w:rsidRDefault="00C85B3F" w:rsidP="00AD6E49">
      <w:pPr>
        <w:rPr>
          <w:rFonts w:ascii="HGP創英角ｺﾞｼｯｸUB" w:eastAsia="HGP創英角ｺﾞｼｯｸUB" w:hAnsi="ＭＳ 明朝"/>
          <w:color w:val="000000"/>
          <w:sz w:val="24"/>
          <w:szCs w:val="24"/>
        </w:rPr>
      </w:pPr>
    </w:p>
    <w:p w:rsidR="00DD03BB" w:rsidRPr="00C85B3F" w:rsidRDefault="00FB27C6" w:rsidP="00C85B3F">
      <w:pPr>
        <w:snapToGrid w:val="0"/>
        <w:ind w:firstLineChars="100" w:firstLine="240"/>
        <w:rPr>
          <w:rFonts w:ascii="ＭＳ ゴシック" w:eastAsia="ＭＳ ゴシック" w:hAnsi="ＭＳ ゴシック"/>
          <w:color w:val="000000"/>
          <w:sz w:val="24"/>
          <w:szCs w:val="24"/>
          <w:bdr w:val="single" w:sz="4" w:space="0" w:color="auto"/>
        </w:rPr>
      </w:pPr>
      <w:r w:rsidRPr="00C85B3F">
        <w:rPr>
          <w:rFonts w:ascii="HGP創英角ｺﾞｼｯｸUB" w:eastAsia="HGP創英角ｺﾞｼｯｸUB" w:hAnsi="ＭＳ 明朝" w:hint="eastAsia"/>
          <w:color w:val="000000"/>
          <w:sz w:val="24"/>
          <w:szCs w:val="24"/>
          <w:bdr w:val="single" w:sz="4" w:space="0" w:color="auto"/>
        </w:rPr>
        <w:t>補助対象者</w:t>
      </w:r>
    </w:p>
    <w:p w:rsidR="00D91A84" w:rsidRPr="00DD03BB" w:rsidRDefault="00013D72" w:rsidP="00AD6E49">
      <w:pPr>
        <w:snapToGrid w:val="0"/>
        <w:ind w:firstLineChars="100" w:firstLine="220"/>
        <w:rPr>
          <w:rFonts w:ascii="ＭＳ ゴシック" w:eastAsia="ＭＳ ゴシック" w:hAnsi="ＭＳ ゴシック"/>
          <w:color w:val="000000"/>
          <w:sz w:val="22"/>
        </w:rPr>
      </w:pPr>
      <w:r>
        <w:rPr>
          <w:rFonts w:hint="eastAsia"/>
          <w:color w:val="000000"/>
          <w:sz w:val="22"/>
        </w:rPr>
        <w:t xml:space="preserve">・　</w:t>
      </w:r>
      <w:r w:rsidR="00D91A84" w:rsidRPr="00DD03BB">
        <w:rPr>
          <w:rFonts w:hint="eastAsia"/>
          <w:color w:val="000000"/>
          <w:sz w:val="22"/>
        </w:rPr>
        <w:t>商店街振興組合又は商店街振興組合連合会</w:t>
      </w:r>
    </w:p>
    <w:p w:rsidR="00D91A84" w:rsidRPr="00DD03BB" w:rsidRDefault="00013D72" w:rsidP="00AD6E49">
      <w:pPr>
        <w:snapToGrid w:val="0"/>
        <w:ind w:firstLineChars="100" w:firstLine="220"/>
        <w:rPr>
          <w:color w:val="000000"/>
          <w:sz w:val="22"/>
        </w:rPr>
      </w:pPr>
      <w:r>
        <w:rPr>
          <w:rFonts w:hint="eastAsia"/>
          <w:color w:val="000000"/>
          <w:sz w:val="22"/>
        </w:rPr>
        <w:t xml:space="preserve">・　</w:t>
      </w:r>
      <w:r w:rsidR="00D91A84" w:rsidRPr="00DD03BB">
        <w:rPr>
          <w:rFonts w:hint="eastAsia"/>
          <w:color w:val="000000"/>
          <w:sz w:val="22"/>
        </w:rPr>
        <w:t>事業協同組合、協同組合連合会、商工組合又は商工組合連合会</w:t>
      </w:r>
    </w:p>
    <w:p w:rsidR="00871D15" w:rsidRDefault="00013D72" w:rsidP="00AD6E49">
      <w:pPr>
        <w:snapToGrid w:val="0"/>
        <w:ind w:leftChars="100" w:left="430" w:hangingChars="100" w:hanging="220"/>
        <w:rPr>
          <w:color w:val="000000"/>
          <w:sz w:val="22"/>
        </w:rPr>
      </w:pPr>
      <w:r>
        <w:rPr>
          <w:rFonts w:hint="eastAsia"/>
          <w:color w:val="000000"/>
          <w:sz w:val="22"/>
        </w:rPr>
        <w:t xml:space="preserve">・　</w:t>
      </w:r>
      <w:r w:rsidR="00D91A84" w:rsidRPr="00DD03BB">
        <w:rPr>
          <w:rFonts w:hint="eastAsia"/>
          <w:color w:val="000000"/>
          <w:sz w:val="22"/>
        </w:rPr>
        <w:t>中小商業者を主たる構成員とする任意の商店会等で、規約等に代表者の定めがあり、財産の管理等を適正に行うことができる団体（ただし、原則として１０人以上で構成され、１年以上事業活動を継続しているものに限ります。）</w:t>
      </w:r>
    </w:p>
    <w:p w:rsidR="00ED225C" w:rsidRPr="00ED225C" w:rsidRDefault="00ED225C" w:rsidP="00ED225C">
      <w:pPr>
        <w:spacing w:line="240" w:lineRule="exact"/>
        <w:ind w:leftChars="100" w:left="430" w:hangingChars="100" w:hanging="220"/>
        <w:rPr>
          <w:color w:val="000000"/>
          <w:sz w:val="22"/>
        </w:rPr>
      </w:pPr>
    </w:p>
    <w:p w:rsidR="00F3268B" w:rsidRPr="00C85B3F" w:rsidRDefault="00CD451B" w:rsidP="00C85B3F">
      <w:pPr>
        <w:snapToGrid w:val="0"/>
        <w:ind w:firstLineChars="100" w:firstLine="240"/>
        <w:rPr>
          <w:rFonts w:ascii="ＭＳ ゴシック" w:eastAsia="ＭＳ ゴシック" w:hAnsi="ＭＳ ゴシック"/>
          <w:color w:val="000000"/>
          <w:sz w:val="24"/>
          <w:szCs w:val="24"/>
          <w:bdr w:val="single" w:sz="4" w:space="0" w:color="auto"/>
        </w:rPr>
      </w:pPr>
      <w:r w:rsidRPr="00C85B3F">
        <w:rPr>
          <w:rFonts w:ascii="HGP創英角ｺﾞｼｯｸUB" w:eastAsia="HGP創英角ｺﾞｼｯｸUB" w:hAnsi="ＭＳ 明朝" w:hint="eastAsia"/>
          <w:color w:val="000000"/>
          <w:sz w:val="24"/>
          <w:szCs w:val="24"/>
          <w:bdr w:val="single" w:sz="4" w:space="0" w:color="auto"/>
        </w:rPr>
        <w:t>補助</w:t>
      </w:r>
      <w:r w:rsidR="00FB27C6" w:rsidRPr="00C85B3F">
        <w:rPr>
          <w:rFonts w:ascii="HGP創英角ｺﾞｼｯｸUB" w:eastAsia="HGP創英角ｺﾞｼｯｸUB" w:hAnsi="ＭＳ 明朝" w:hint="eastAsia"/>
          <w:color w:val="000000"/>
          <w:sz w:val="24"/>
          <w:szCs w:val="24"/>
          <w:bdr w:val="single" w:sz="4" w:space="0" w:color="auto"/>
        </w:rPr>
        <w:t>対象事業</w:t>
      </w:r>
    </w:p>
    <w:p w:rsidR="00E7679F" w:rsidRDefault="002743EB" w:rsidP="00AD6E49">
      <w:pPr>
        <w:snapToGrid w:val="0"/>
        <w:ind w:leftChars="67" w:left="141" w:firstLineChars="126" w:firstLine="277"/>
        <w:rPr>
          <w:rFonts w:asciiTheme="minorEastAsia" w:eastAsiaTheme="minorEastAsia" w:hAnsiTheme="minorEastAsia"/>
          <w:sz w:val="22"/>
        </w:rPr>
      </w:pPr>
      <w:r w:rsidRPr="00F3268B">
        <w:rPr>
          <w:rFonts w:asciiTheme="minorEastAsia" w:eastAsiaTheme="minorEastAsia" w:hAnsiTheme="minorEastAsia" w:hint="eastAsia"/>
          <w:sz w:val="22"/>
        </w:rPr>
        <w:t>商店街</w:t>
      </w:r>
      <w:r w:rsidR="00B5577A">
        <w:rPr>
          <w:rFonts w:asciiTheme="minorEastAsia" w:eastAsiaTheme="minorEastAsia" w:hAnsiTheme="minorEastAsia" w:hint="eastAsia"/>
          <w:sz w:val="22"/>
        </w:rPr>
        <w:t>等</w:t>
      </w:r>
      <w:r w:rsidRPr="00F3268B">
        <w:rPr>
          <w:rFonts w:asciiTheme="minorEastAsia" w:eastAsiaTheme="minorEastAsia" w:hAnsiTheme="minorEastAsia" w:hint="eastAsia"/>
          <w:sz w:val="22"/>
        </w:rPr>
        <w:t>が</w:t>
      </w:r>
      <w:r w:rsidR="00264C77">
        <w:rPr>
          <w:rFonts w:asciiTheme="minorEastAsia" w:eastAsiaTheme="minorEastAsia" w:hAnsiTheme="minorEastAsia" w:hint="eastAsia"/>
          <w:sz w:val="22"/>
        </w:rPr>
        <w:t>取り組む</w:t>
      </w:r>
      <w:r w:rsidR="00741F1F">
        <w:rPr>
          <w:rFonts w:asciiTheme="minorEastAsia" w:eastAsiaTheme="minorEastAsia" w:hAnsiTheme="minorEastAsia" w:hint="eastAsia"/>
          <w:sz w:val="22"/>
        </w:rPr>
        <w:t>売上回復</w:t>
      </w:r>
      <w:r w:rsidR="00264C77">
        <w:rPr>
          <w:rFonts w:asciiTheme="minorEastAsia" w:eastAsiaTheme="minorEastAsia" w:hAnsiTheme="minorEastAsia" w:hint="eastAsia"/>
          <w:sz w:val="22"/>
        </w:rPr>
        <w:t>や</w:t>
      </w:r>
      <w:r w:rsidR="002607E0">
        <w:rPr>
          <w:rFonts w:asciiTheme="minorEastAsia" w:eastAsiaTheme="minorEastAsia" w:hAnsiTheme="minorEastAsia" w:hint="eastAsia"/>
          <w:sz w:val="22"/>
        </w:rPr>
        <w:t>販売促進</w:t>
      </w:r>
      <w:r w:rsidR="00264C77">
        <w:rPr>
          <w:rFonts w:asciiTheme="minorEastAsia" w:eastAsiaTheme="minorEastAsia" w:hAnsiTheme="minorEastAsia" w:hint="eastAsia"/>
          <w:sz w:val="22"/>
        </w:rPr>
        <w:t>を目的とした</w:t>
      </w:r>
      <w:r w:rsidRPr="00F3268B">
        <w:rPr>
          <w:rFonts w:asciiTheme="minorEastAsia" w:eastAsiaTheme="minorEastAsia" w:hAnsiTheme="minorEastAsia" w:hint="eastAsia"/>
          <w:sz w:val="22"/>
        </w:rPr>
        <w:t>事業</w:t>
      </w:r>
    </w:p>
    <w:p w:rsidR="00CE6D85" w:rsidRDefault="00CE6D85" w:rsidP="00CE6D85">
      <w:pPr>
        <w:ind w:leftChars="67" w:left="141" w:firstLineChars="126" w:firstLine="277"/>
        <w:rPr>
          <w:rFonts w:asciiTheme="minorEastAsia" w:eastAsiaTheme="minorEastAsia" w:hAnsiTheme="minorEastAsia"/>
          <w:sz w:val="22"/>
        </w:rPr>
      </w:pPr>
      <w:r w:rsidRPr="00ED225C">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00E77D00">
        <w:rPr>
          <w:rFonts w:asciiTheme="minorEastAsia" w:eastAsiaTheme="minorEastAsia" w:hAnsiTheme="minorEastAsia" w:hint="eastAsia"/>
          <w:sz w:val="22"/>
        </w:rPr>
        <w:t>補助金の</w:t>
      </w:r>
      <w:r w:rsidRPr="00ED225C">
        <w:rPr>
          <w:rFonts w:asciiTheme="minorEastAsia" w:eastAsiaTheme="minorEastAsia" w:hAnsiTheme="minorEastAsia" w:hint="eastAsia"/>
          <w:sz w:val="22"/>
        </w:rPr>
        <w:t>申請は１団体１事業限りとなります。</w:t>
      </w:r>
    </w:p>
    <w:p w:rsidR="00CE6D85" w:rsidRPr="00ED225C" w:rsidRDefault="00CE6D85" w:rsidP="00CE6D85">
      <w:pPr>
        <w:ind w:leftChars="67" w:left="141" w:firstLineChars="126" w:firstLine="277"/>
        <w:rPr>
          <w:rFonts w:asciiTheme="minorEastAsia" w:eastAsiaTheme="minorEastAsia" w:hAnsiTheme="minorEastAsia"/>
          <w:sz w:val="22"/>
        </w:rPr>
      </w:pPr>
      <w:r w:rsidRPr="00ED225C">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sidRPr="00ED225C">
        <w:rPr>
          <w:rFonts w:asciiTheme="minorEastAsia" w:eastAsiaTheme="minorEastAsia" w:hAnsiTheme="minorEastAsia" w:hint="eastAsia"/>
          <w:sz w:val="22"/>
        </w:rPr>
        <w:t>団体名だけを変更してほぼ同一の事業を複数申請することは不可。</w:t>
      </w:r>
    </w:p>
    <w:p w:rsidR="00154EEB" w:rsidRDefault="00CE6D85" w:rsidP="00CE6D85">
      <w:pPr>
        <w:autoSpaceDE w:val="0"/>
        <w:autoSpaceDN w:val="0"/>
        <w:adjustRightInd w:val="0"/>
        <w:ind w:firstLineChars="300" w:firstLine="660"/>
        <w:jc w:val="left"/>
        <w:rPr>
          <w:rFonts w:asciiTheme="minorEastAsia" w:eastAsiaTheme="minorEastAsia" w:hAnsiTheme="minorEastAsia"/>
          <w:sz w:val="22"/>
        </w:rPr>
      </w:pPr>
      <w:r w:rsidRPr="00ED225C">
        <w:rPr>
          <w:rFonts w:asciiTheme="minorEastAsia" w:eastAsiaTheme="minorEastAsia" w:hAnsiTheme="minorEastAsia" w:hint="eastAsia"/>
          <w:sz w:val="22"/>
        </w:rPr>
        <w:t>（例）会員の過半数以上が同一であるが、団体名のみが異なる団体</w:t>
      </w:r>
      <w:r>
        <w:rPr>
          <w:rFonts w:asciiTheme="minorEastAsia" w:eastAsiaTheme="minorEastAsia" w:hAnsiTheme="minorEastAsia" w:hint="eastAsia"/>
          <w:sz w:val="22"/>
        </w:rPr>
        <w:t>が実施する事業など</w:t>
      </w:r>
    </w:p>
    <w:p w:rsidR="00AC360F" w:rsidRDefault="00AC360F" w:rsidP="00CE6D85">
      <w:pPr>
        <w:autoSpaceDE w:val="0"/>
        <w:autoSpaceDN w:val="0"/>
        <w:adjustRightInd w:val="0"/>
        <w:ind w:firstLineChars="300" w:firstLine="632"/>
        <w:jc w:val="left"/>
        <w:rPr>
          <w:rFonts w:ascii="HG丸ｺﾞｼｯｸM-PRO" w:eastAsia="HG丸ｺﾞｼｯｸM-PRO" w:hAnsi="HG丸ｺﾞｼｯｸM-PRO" w:cs="HGS恨集窶"/>
          <w:b/>
          <w:kern w:val="0"/>
          <w:szCs w:val="21"/>
        </w:rPr>
      </w:pPr>
      <w:r w:rsidRPr="008E5174">
        <w:rPr>
          <w:rFonts w:ascii="HG丸ｺﾞｼｯｸM-PRO" w:eastAsia="HG丸ｺﾞｼｯｸM-PRO" w:hAnsi="HG丸ｺﾞｼｯｸM-PRO" w:cs="HGS恨集窶" w:hint="eastAsia"/>
          <w:b/>
          <w:noProof/>
          <w:kern w:val="0"/>
          <w:szCs w:val="21"/>
        </w:rPr>
        <mc:AlternateContent>
          <mc:Choice Requires="wps">
            <w:drawing>
              <wp:anchor distT="0" distB="0" distL="114300" distR="114300" simplePos="0" relativeHeight="251655168" behindDoc="0" locked="0" layoutInCell="1" allowOverlap="1" wp14:anchorId="13F4F37E" wp14:editId="372DF3C7">
                <wp:simplePos x="0" y="0"/>
                <wp:positionH relativeFrom="column">
                  <wp:posOffset>80010</wp:posOffset>
                </wp:positionH>
                <wp:positionV relativeFrom="paragraph">
                  <wp:posOffset>121285</wp:posOffset>
                </wp:positionV>
                <wp:extent cx="6200775" cy="22479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22479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84252" id="正方形/長方形 6" o:spid="_x0000_s1026" style="position:absolute;left:0;text-align:left;margin-left:6.3pt;margin-top:9.55pt;width:488.25pt;height:1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" filled="f" strokecolor="black [3213]" strokeweight=".25pt">
                <v:stroke dashstyle="dash"/>
              </v:rect>
            </w:pict>
          </mc:Fallback>
        </mc:AlternateContent>
      </w:r>
    </w:p>
    <w:p w:rsidR="003E2B4E" w:rsidRPr="008E5174" w:rsidRDefault="00E7679F" w:rsidP="00ED225C">
      <w:pPr>
        <w:autoSpaceDE w:val="0"/>
        <w:autoSpaceDN w:val="0"/>
        <w:adjustRightInd w:val="0"/>
        <w:spacing w:line="240" w:lineRule="exact"/>
        <w:jc w:val="left"/>
        <w:rPr>
          <w:rFonts w:ascii="HG丸ｺﾞｼｯｸM-PRO" w:eastAsia="HG丸ｺﾞｼｯｸM-PRO" w:hAnsi="HG丸ｺﾞｼｯｸM-PRO" w:cs="HGS恨集窶"/>
          <w:b/>
          <w:kern w:val="0"/>
          <w:szCs w:val="21"/>
        </w:rPr>
      </w:pPr>
      <w:r>
        <w:rPr>
          <w:rFonts w:ascii="HG丸ｺﾞｼｯｸM-PRO" w:eastAsia="HG丸ｺﾞｼｯｸM-PRO" w:hAnsi="HG丸ｺﾞｼｯｸM-PRO" w:cs="HGS恨集窶" w:hint="eastAsia"/>
          <w:b/>
          <w:kern w:val="0"/>
          <w:szCs w:val="21"/>
        </w:rPr>
        <w:t xml:space="preserve">　</w:t>
      </w:r>
      <w:r w:rsidR="008E5174" w:rsidRPr="008E5174">
        <w:rPr>
          <w:rFonts w:ascii="HG丸ｺﾞｼｯｸM-PRO" w:eastAsia="HG丸ｺﾞｼｯｸM-PRO" w:hAnsi="HG丸ｺﾞｼｯｸM-PRO" w:cs="HGS恨集窶" w:hint="eastAsia"/>
          <w:b/>
          <w:kern w:val="0"/>
          <w:szCs w:val="21"/>
        </w:rPr>
        <w:t>≪</w:t>
      </w:r>
      <w:r w:rsidR="003E2B4E" w:rsidRPr="008E5174">
        <w:rPr>
          <w:rFonts w:ascii="HG丸ｺﾞｼｯｸM-PRO" w:eastAsia="HG丸ｺﾞｼｯｸM-PRO" w:hAnsi="HG丸ｺﾞｼｯｸM-PRO" w:cs="HGS恨集窶" w:hint="eastAsia"/>
          <w:b/>
          <w:kern w:val="0"/>
          <w:szCs w:val="21"/>
        </w:rPr>
        <w:t>想定される取組例</w:t>
      </w:r>
      <w:r w:rsidR="008E5174" w:rsidRPr="008E5174">
        <w:rPr>
          <w:rFonts w:ascii="HG丸ｺﾞｼｯｸM-PRO" w:eastAsia="HG丸ｺﾞｼｯｸM-PRO" w:hAnsi="HG丸ｺﾞｼｯｸM-PRO" w:cs="HGS恨集窶" w:hint="eastAsia"/>
          <w:b/>
          <w:kern w:val="0"/>
          <w:szCs w:val="21"/>
        </w:rPr>
        <w:t>≫</w:t>
      </w:r>
    </w:p>
    <w:p w:rsidR="005228CA" w:rsidRPr="005228CA" w:rsidRDefault="005228CA" w:rsidP="00ED225C">
      <w:pPr>
        <w:autoSpaceDE w:val="0"/>
        <w:autoSpaceDN w:val="0"/>
        <w:adjustRightInd w:val="0"/>
        <w:spacing w:line="240" w:lineRule="exact"/>
        <w:ind w:leftChars="100" w:left="210"/>
        <w:jc w:val="left"/>
        <w:rPr>
          <w:rFonts w:asciiTheme="minorEastAsia" w:eastAsiaTheme="minorEastAsia" w:hAnsiTheme="minorEastAsia" w:cs="HGS恨集窶"/>
          <w:kern w:val="0"/>
          <w:szCs w:val="21"/>
        </w:rPr>
      </w:pPr>
      <w:r w:rsidRPr="005228CA">
        <w:rPr>
          <w:rFonts w:asciiTheme="minorEastAsia" w:eastAsiaTheme="minorEastAsia" w:hAnsiTheme="minorEastAsia" w:cs="HGS恨集窶" w:hint="eastAsia"/>
          <w:kern w:val="0"/>
          <w:szCs w:val="21"/>
        </w:rPr>
        <w:t>・プレミアム付き商品券や割引クーポンの</w:t>
      </w:r>
      <w:r w:rsidR="00CE6D85">
        <w:rPr>
          <w:rFonts w:asciiTheme="minorEastAsia" w:eastAsiaTheme="minorEastAsia" w:hAnsiTheme="minorEastAsia" w:cs="HGS恨集窶" w:hint="eastAsia"/>
          <w:kern w:val="0"/>
          <w:szCs w:val="21"/>
        </w:rPr>
        <w:t>発行</w:t>
      </w:r>
    </w:p>
    <w:p w:rsidR="005228CA" w:rsidRPr="005228CA" w:rsidRDefault="005228CA" w:rsidP="00ED225C">
      <w:pPr>
        <w:autoSpaceDE w:val="0"/>
        <w:autoSpaceDN w:val="0"/>
        <w:adjustRightInd w:val="0"/>
        <w:spacing w:line="240" w:lineRule="exact"/>
        <w:ind w:leftChars="100" w:left="210"/>
        <w:jc w:val="left"/>
        <w:rPr>
          <w:rFonts w:asciiTheme="minorEastAsia" w:eastAsiaTheme="minorEastAsia" w:hAnsiTheme="minorEastAsia" w:cs="HGS恨集窶"/>
          <w:kern w:val="0"/>
          <w:szCs w:val="21"/>
        </w:rPr>
      </w:pPr>
      <w:r w:rsidRPr="005228CA">
        <w:rPr>
          <w:rFonts w:asciiTheme="minorEastAsia" w:eastAsiaTheme="minorEastAsia" w:hAnsiTheme="minorEastAsia" w:cs="HGS恨集窶" w:hint="eastAsia"/>
          <w:kern w:val="0"/>
          <w:szCs w:val="21"/>
        </w:rPr>
        <w:t>・販売促進イベント・キャンペーンの実施</w:t>
      </w:r>
    </w:p>
    <w:p w:rsidR="005228CA" w:rsidRPr="005228CA" w:rsidRDefault="005228CA" w:rsidP="00ED225C">
      <w:pPr>
        <w:autoSpaceDE w:val="0"/>
        <w:autoSpaceDN w:val="0"/>
        <w:adjustRightInd w:val="0"/>
        <w:spacing w:line="240" w:lineRule="exact"/>
        <w:ind w:leftChars="100" w:left="210"/>
        <w:jc w:val="left"/>
        <w:rPr>
          <w:rFonts w:asciiTheme="minorEastAsia" w:eastAsiaTheme="minorEastAsia" w:hAnsiTheme="minorEastAsia" w:cs="HGS恨集窶"/>
          <w:kern w:val="0"/>
          <w:szCs w:val="21"/>
        </w:rPr>
      </w:pPr>
      <w:r w:rsidRPr="005228CA">
        <w:rPr>
          <w:rFonts w:asciiTheme="minorEastAsia" w:eastAsiaTheme="minorEastAsia" w:hAnsiTheme="minorEastAsia" w:cs="HGS恨集窶" w:hint="eastAsia"/>
          <w:kern w:val="0"/>
          <w:szCs w:val="21"/>
        </w:rPr>
        <w:t>・地域独自のデリバリーサービスの実施</w:t>
      </w:r>
    </w:p>
    <w:p w:rsidR="00E561A7" w:rsidRPr="008E5174" w:rsidRDefault="005228CA" w:rsidP="00CE6D85">
      <w:pPr>
        <w:autoSpaceDE w:val="0"/>
        <w:autoSpaceDN w:val="0"/>
        <w:adjustRightInd w:val="0"/>
        <w:spacing w:line="240" w:lineRule="exact"/>
        <w:ind w:leftChars="100" w:left="210"/>
        <w:jc w:val="left"/>
        <w:rPr>
          <w:rFonts w:asciiTheme="minorEastAsia" w:eastAsiaTheme="minorEastAsia" w:hAnsiTheme="minorEastAsia" w:cs="HGS恨集窶"/>
          <w:kern w:val="0"/>
          <w:szCs w:val="21"/>
        </w:rPr>
      </w:pPr>
      <w:r w:rsidRPr="005228CA">
        <w:rPr>
          <w:rFonts w:asciiTheme="minorEastAsia" w:eastAsiaTheme="minorEastAsia" w:hAnsiTheme="minorEastAsia" w:cs="HGS恨集窶" w:hint="eastAsia"/>
          <w:kern w:val="0"/>
          <w:szCs w:val="21"/>
        </w:rPr>
        <w:t>・会員店舗（全体）に関わる</w:t>
      </w:r>
      <w:r w:rsidR="00BC76A1">
        <w:rPr>
          <w:rFonts w:asciiTheme="minorEastAsia" w:eastAsiaTheme="minorEastAsia" w:hAnsiTheme="minorEastAsia" w:cs="HGS恨集窶" w:hint="eastAsia"/>
          <w:kern w:val="0"/>
          <w:szCs w:val="21"/>
        </w:rPr>
        <w:t>備品購入</w:t>
      </w:r>
      <w:r w:rsidRPr="005228CA">
        <w:rPr>
          <w:rFonts w:asciiTheme="minorEastAsia" w:eastAsiaTheme="minorEastAsia" w:hAnsiTheme="minorEastAsia" w:cs="HGS恨集窶" w:hint="eastAsia"/>
          <w:kern w:val="0"/>
          <w:szCs w:val="21"/>
        </w:rPr>
        <w:t>（ＨＰ作成、Ｗｉ-Ｆｉ設置等）など</w:t>
      </w:r>
    </w:p>
    <w:p w:rsidR="00A94502" w:rsidRPr="008E5174" w:rsidRDefault="00ED307B" w:rsidP="00ED225C">
      <w:pPr>
        <w:spacing w:line="240" w:lineRule="exact"/>
        <w:ind w:firstLineChars="100" w:firstLine="211"/>
        <w:rPr>
          <w:rFonts w:ascii="HG丸ｺﾞｼｯｸM-PRO" w:eastAsia="HG丸ｺﾞｼｯｸM-PRO" w:hAnsi="HG丸ｺﾞｼｯｸM-PRO"/>
          <w:b/>
          <w:color w:val="000000"/>
          <w:kern w:val="0"/>
          <w:szCs w:val="21"/>
        </w:rPr>
      </w:pPr>
      <w:r>
        <w:rPr>
          <w:rFonts w:ascii="ＭＳ 明朝" w:hAnsi="ＭＳ 明朝" w:cs="ＭＳ 明朝" w:hint="eastAsia"/>
          <w:b/>
          <w:szCs w:val="21"/>
        </w:rPr>
        <w:t>注</w:t>
      </w:r>
      <w:r w:rsidR="00A94502" w:rsidRPr="008E5174">
        <w:rPr>
          <w:rFonts w:ascii="HG丸ｺﾞｼｯｸM-PRO" w:eastAsia="HG丸ｺﾞｼｯｸM-PRO" w:hAnsi="HG丸ｺﾞｼｯｸM-PRO" w:cs="ＭＳ 明朝" w:hint="eastAsia"/>
          <w:b/>
          <w:szCs w:val="21"/>
        </w:rPr>
        <w:t xml:space="preserve"> </w:t>
      </w:r>
      <w:r w:rsidR="00A94502" w:rsidRPr="008E5174">
        <w:rPr>
          <w:rFonts w:ascii="HG丸ｺﾞｼｯｸM-PRO" w:eastAsia="HG丸ｺﾞｼｯｸM-PRO" w:hAnsi="HG丸ｺﾞｼｯｸM-PRO" w:hint="eastAsia"/>
          <w:b/>
          <w:color w:val="000000"/>
          <w:kern w:val="0"/>
          <w:szCs w:val="21"/>
        </w:rPr>
        <w:t>以下のような事業は</w:t>
      </w:r>
      <w:r w:rsidR="00A94502" w:rsidRPr="0083733A">
        <w:rPr>
          <w:rFonts w:ascii="HG丸ｺﾞｼｯｸM-PRO" w:eastAsia="HG丸ｺﾞｼｯｸM-PRO" w:hAnsi="HG丸ｺﾞｼｯｸM-PRO" w:hint="eastAsia"/>
          <w:b/>
          <w:color w:val="000000"/>
          <w:kern w:val="0"/>
          <w:szCs w:val="21"/>
          <w:u w:val="single"/>
        </w:rPr>
        <w:t>対象</w:t>
      </w:r>
      <w:r w:rsidR="0083733A" w:rsidRPr="0083733A">
        <w:rPr>
          <w:rFonts w:ascii="HG丸ｺﾞｼｯｸM-PRO" w:eastAsia="HG丸ｺﾞｼｯｸM-PRO" w:hAnsi="HG丸ｺﾞｼｯｸM-PRO" w:hint="eastAsia"/>
          <w:b/>
          <w:color w:val="000000"/>
          <w:kern w:val="0"/>
          <w:szCs w:val="21"/>
          <w:u w:val="single"/>
        </w:rPr>
        <w:t>となりません</w:t>
      </w:r>
      <w:r w:rsidR="00A94502" w:rsidRPr="0083733A">
        <w:rPr>
          <w:rFonts w:ascii="HG丸ｺﾞｼｯｸM-PRO" w:eastAsia="HG丸ｺﾞｼｯｸM-PRO" w:hAnsi="HG丸ｺﾞｼｯｸM-PRO" w:hint="eastAsia"/>
          <w:b/>
          <w:color w:val="000000"/>
          <w:kern w:val="0"/>
          <w:szCs w:val="21"/>
          <w:u w:val="single"/>
        </w:rPr>
        <w:t>。</w:t>
      </w:r>
    </w:p>
    <w:p w:rsidR="002F2DB0" w:rsidRPr="00D91A84" w:rsidRDefault="00A94502" w:rsidP="00ED225C">
      <w:pPr>
        <w:spacing w:line="240" w:lineRule="exact"/>
        <w:ind w:leftChars="95" w:left="409" w:hangingChars="100" w:hanging="210"/>
        <w:rPr>
          <w:rFonts w:ascii="ＭＳ 明朝" w:hAnsi="ＭＳ 明朝"/>
          <w:color w:val="000000"/>
          <w:szCs w:val="21"/>
        </w:rPr>
      </w:pPr>
      <w:r w:rsidRPr="00D91A84">
        <w:rPr>
          <w:rFonts w:ascii="ＭＳ 明朝" w:hAnsi="ＭＳ 明朝" w:hint="eastAsia"/>
          <w:color w:val="000000"/>
          <w:szCs w:val="21"/>
        </w:rPr>
        <w:t>・</w:t>
      </w:r>
      <w:r w:rsidR="00697D2A" w:rsidRPr="00D91A84">
        <w:rPr>
          <w:rFonts w:ascii="ＭＳ 明朝" w:hAnsi="ＭＳ 明朝" w:hint="eastAsia"/>
          <w:color w:val="000000"/>
          <w:szCs w:val="21"/>
        </w:rPr>
        <w:t>特定の個人や事業者、団体、政党、宗教を利する事業</w:t>
      </w:r>
    </w:p>
    <w:p w:rsidR="00697D2A" w:rsidRPr="00D91A84" w:rsidRDefault="00A94502" w:rsidP="00ED225C">
      <w:pPr>
        <w:spacing w:line="240" w:lineRule="exact"/>
        <w:ind w:leftChars="95" w:left="409" w:hangingChars="100" w:hanging="210"/>
        <w:rPr>
          <w:rFonts w:ascii="ＭＳ 明朝" w:hAnsi="ＭＳ 明朝"/>
          <w:color w:val="000000"/>
          <w:szCs w:val="21"/>
        </w:rPr>
      </w:pPr>
      <w:r w:rsidRPr="00D91A84">
        <w:rPr>
          <w:rFonts w:ascii="ＭＳ 明朝" w:hAnsi="ＭＳ 明朝" w:hint="eastAsia"/>
          <w:color w:val="000000"/>
          <w:szCs w:val="21"/>
        </w:rPr>
        <w:t>・</w:t>
      </w:r>
      <w:r w:rsidR="00697D2A" w:rsidRPr="00D91A84">
        <w:rPr>
          <w:rFonts w:ascii="ＭＳ 明朝" w:hAnsi="ＭＳ 明朝" w:hint="eastAsia"/>
          <w:color w:val="000000"/>
          <w:szCs w:val="21"/>
        </w:rPr>
        <w:t>事業の内容が、道路法（昭和２７年法律第１８０号）、建築基準法(昭和２５年法律第２０１号)その他の関係法令に抵触する</w:t>
      </w:r>
      <w:r w:rsidR="005E2C69">
        <w:rPr>
          <w:rFonts w:ascii="ＭＳ 明朝" w:hAnsi="ＭＳ 明朝" w:hint="eastAsia"/>
          <w:color w:val="000000"/>
          <w:szCs w:val="21"/>
        </w:rPr>
        <w:t>事業</w:t>
      </w:r>
    </w:p>
    <w:p w:rsidR="00697D2A" w:rsidRDefault="00A94502" w:rsidP="00ED225C">
      <w:pPr>
        <w:spacing w:line="240" w:lineRule="exact"/>
        <w:ind w:firstLineChars="100" w:firstLine="210"/>
        <w:rPr>
          <w:rFonts w:ascii="ＭＳ 明朝" w:hAnsi="ＭＳ 明朝"/>
          <w:color w:val="000000"/>
          <w:szCs w:val="21"/>
        </w:rPr>
      </w:pPr>
      <w:r w:rsidRPr="00D91A84">
        <w:rPr>
          <w:rFonts w:ascii="ＭＳ 明朝" w:hAnsi="ＭＳ 明朝" w:hint="eastAsia"/>
          <w:color w:val="000000"/>
          <w:szCs w:val="21"/>
        </w:rPr>
        <w:t>・</w:t>
      </w:r>
      <w:r w:rsidR="00697D2A" w:rsidRPr="00D91A84">
        <w:rPr>
          <w:rFonts w:ascii="ＭＳ 明朝" w:hAnsi="ＭＳ 明朝" w:hint="eastAsia"/>
          <w:color w:val="000000"/>
          <w:szCs w:val="21"/>
        </w:rPr>
        <w:t>地域住民等の理解又は協力を得る見込みのない</w:t>
      </w:r>
      <w:r w:rsidR="005E2C69">
        <w:rPr>
          <w:rFonts w:ascii="ＭＳ 明朝" w:hAnsi="ＭＳ 明朝" w:hint="eastAsia"/>
          <w:color w:val="000000"/>
          <w:szCs w:val="21"/>
        </w:rPr>
        <w:t>事業</w:t>
      </w:r>
    </w:p>
    <w:p w:rsidR="005228CA" w:rsidRPr="005228CA" w:rsidRDefault="005228CA" w:rsidP="00ED225C">
      <w:pPr>
        <w:spacing w:line="240" w:lineRule="exact"/>
        <w:ind w:firstLineChars="100" w:firstLine="210"/>
        <w:rPr>
          <w:rFonts w:ascii="ＭＳ 明朝" w:hAnsi="ＭＳ 明朝"/>
          <w:color w:val="000000"/>
          <w:szCs w:val="21"/>
        </w:rPr>
      </w:pPr>
      <w:r>
        <w:rPr>
          <w:rFonts w:ascii="ＭＳ 明朝" w:hAnsi="ＭＳ 明朝" w:hint="eastAsia"/>
          <w:color w:val="000000"/>
          <w:szCs w:val="21"/>
        </w:rPr>
        <w:t>・</w:t>
      </w:r>
      <w:r w:rsidRPr="005228CA">
        <w:rPr>
          <w:rFonts w:ascii="ＭＳ 明朝" w:hAnsi="ＭＳ 明朝" w:hint="eastAsia"/>
          <w:color w:val="000000"/>
          <w:szCs w:val="21"/>
        </w:rPr>
        <w:t>支援金等を会員店舗へ直接配布する</w:t>
      </w:r>
      <w:r w:rsidR="005E2C69">
        <w:rPr>
          <w:rFonts w:ascii="ＭＳ 明朝" w:hAnsi="ＭＳ 明朝" w:hint="eastAsia"/>
          <w:color w:val="000000"/>
          <w:szCs w:val="21"/>
        </w:rPr>
        <w:t>事業</w:t>
      </w:r>
    </w:p>
    <w:p w:rsidR="005228CA" w:rsidRPr="00D91A84" w:rsidRDefault="005228CA" w:rsidP="00ED225C">
      <w:pPr>
        <w:spacing w:line="240" w:lineRule="exact"/>
        <w:ind w:firstLineChars="100" w:firstLine="210"/>
        <w:rPr>
          <w:rFonts w:ascii="ＭＳ 明朝" w:hAnsi="ＭＳ 明朝"/>
          <w:color w:val="000000"/>
          <w:szCs w:val="21"/>
        </w:rPr>
      </w:pPr>
      <w:r w:rsidRPr="005228CA">
        <w:rPr>
          <w:rFonts w:ascii="ＭＳ 明朝" w:hAnsi="ＭＳ 明朝" w:hint="eastAsia"/>
          <w:color w:val="000000"/>
          <w:szCs w:val="21"/>
        </w:rPr>
        <w:t>・特定の店舗のみが対象となる</w:t>
      </w:r>
      <w:r w:rsidR="005E2C69">
        <w:rPr>
          <w:rFonts w:ascii="ＭＳ 明朝" w:hAnsi="ＭＳ 明朝" w:hint="eastAsia"/>
          <w:color w:val="000000"/>
          <w:szCs w:val="21"/>
        </w:rPr>
        <w:t>事業</w:t>
      </w:r>
      <w:r w:rsidRPr="005228CA">
        <w:rPr>
          <w:rFonts w:ascii="ＭＳ 明朝" w:hAnsi="ＭＳ 明朝" w:hint="eastAsia"/>
          <w:color w:val="000000"/>
          <w:szCs w:val="21"/>
        </w:rPr>
        <w:t>（１店舗のみの設備導入等）</w:t>
      </w:r>
    </w:p>
    <w:p w:rsidR="00871D15" w:rsidRDefault="00A94502" w:rsidP="008A6133">
      <w:pPr>
        <w:spacing w:line="240" w:lineRule="exact"/>
        <w:ind w:firstLineChars="100" w:firstLine="210"/>
        <w:rPr>
          <w:rFonts w:ascii="ＭＳ 明朝" w:hAnsi="ＭＳ 明朝"/>
          <w:color w:val="000000"/>
          <w:szCs w:val="21"/>
        </w:rPr>
      </w:pPr>
      <w:r w:rsidRPr="00D91A84">
        <w:rPr>
          <w:rFonts w:ascii="ＭＳ 明朝" w:hAnsi="ＭＳ 明朝" w:hint="eastAsia"/>
          <w:color w:val="000000"/>
          <w:szCs w:val="21"/>
        </w:rPr>
        <w:t>・</w:t>
      </w:r>
      <w:r w:rsidR="00697D2A" w:rsidRPr="00D91A84">
        <w:rPr>
          <w:rFonts w:ascii="ＭＳ 明朝" w:hAnsi="ＭＳ 明朝" w:hint="eastAsia"/>
          <w:color w:val="000000"/>
          <w:szCs w:val="21"/>
        </w:rPr>
        <w:t>その他市長が適当でないと認める</w:t>
      </w:r>
      <w:r w:rsidR="005E2C69">
        <w:rPr>
          <w:rFonts w:ascii="ＭＳ 明朝" w:hAnsi="ＭＳ 明朝" w:hint="eastAsia"/>
          <w:color w:val="000000"/>
          <w:szCs w:val="21"/>
        </w:rPr>
        <w:t>事業</w:t>
      </w:r>
    </w:p>
    <w:p w:rsidR="00AC360F" w:rsidRDefault="00AC360F" w:rsidP="00AD6E49">
      <w:pPr>
        <w:snapToGrid w:val="0"/>
        <w:ind w:firstLineChars="100" w:firstLine="210"/>
        <w:rPr>
          <w:rFonts w:ascii="ＭＳ 明朝" w:hAnsi="ＭＳ 明朝"/>
          <w:color w:val="000000"/>
          <w:szCs w:val="21"/>
        </w:rPr>
      </w:pPr>
    </w:p>
    <w:p w:rsidR="00C85B3F" w:rsidRPr="00B5577A" w:rsidRDefault="00C85B3F" w:rsidP="00C85B3F">
      <w:pPr>
        <w:widowControl/>
        <w:jc w:val="left"/>
        <w:rPr>
          <w:rFonts w:ascii="HGP創英角ｺﾞｼｯｸUB" w:eastAsia="HGP創英角ｺﾞｼｯｸUB" w:hAnsi="ＭＳ 明朝"/>
          <w:color w:val="000000"/>
          <w:sz w:val="24"/>
          <w:szCs w:val="24"/>
        </w:rPr>
      </w:pPr>
    </w:p>
    <w:p w:rsidR="00C85B3F" w:rsidRPr="00AD6E49" w:rsidRDefault="00C85B3F" w:rsidP="00E77D00">
      <w:pPr>
        <w:widowControl/>
        <w:snapToGrid w:val="0"/>
        <w:ind w:firstLineChars="118" w:firstLine="283"/>
        <w:jc w:val="left"/>
        <w:rPr>
          <w:rFonts w:ascii="HGP創英角ｺﾞｼｯｸUB" w:eastAsia="HGP創英角ｺﾞｼｯｸUB" w:hAnsi="ＭＳ 明朝"/>
          <w:color w:val="000000"/>
          <w:sz w:val="24"/>
          <w:szCs w:val="24"/>
          <w:bdr w:val="single" w:sz="4" w:space="0" w:color="auto"/>
        </w:rPr>
      </w:pPr>
      <w:r w:rsidRPr="00AD6E49">
        <w:rPr>
          <w:rFonts w:ascii="HGP創英角ｺﾞｼｯｸUB" w:eastAsia="HGP創英角ｺﾞｼｯｸUB" w:hAnsi="ＭＳ 明朝" w:hint="eastAsia"/>
          <w:color w:val="000000"/>
          <w:sz w:val="24"/>
          <w:szCs w:val="24"/>
          <w:bdr w:val="single" w:sz="4" w:space="0" w:color="auto"/>
        </w:rPr>
        <w:t>補助金額</w:t>
      </w:r>
    </w:p>
    <w:p w:rsidR="00C85B3F" w:rsidRPr="00E47D94" w:rsidRDefault="00C85B3F" w:rsidP="00C85B3F">
      <w:pPr>
        <w:widowControl/>
        <w:snapToGrid w:val="0"/>
        <w:ind w:firstLineChars="229" w:firstLine="504"/>
        <w:jc w:val="left"/>
        <w:rPr>
          <w:color w:val="000000"/>
          <w:sz w:val="22"/>
        </w:rPr>
      </w:pPr>
      <w:r w:rsidRPr="00E47D94">
        <w:rPr>
          <w:rFonts w:hint="eastAsia"/>
          <w:color w:val="000000"/>
          <w:sz w:val="22"/>
        </w:rPr>
        <w:t>補助金の補助率及び補助限度額は、１事業</w:t>
      </w:r>
      <w:r>
        <w:rPr>
          <w:rFonts w:hint="eastAsia"/>
          <w:color w:val="000000"/>
          <w:sz w:val="22"/>
        </w:rPr>
        <w:t>当たり</w:t>
      </w:r>
      <w:r w:rsidRPr="00E47D94">
        <w:rPr>
          <w:rFonts w:hint="eastAsia"/>
          <w:color w:val="000000"/>
          <w:sz w:val="22"/>
        </w:rPr>
        <w:t>次のとおりです。</w:t>
      </w:r>
    </w:p>
    <w:tbl>
      <w:tblPr>
        <w:tblW w:w="9455"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418"/>
      </w:tblGrid>
      <w:tr w:rsidR="00C85B3F" w:rsidRPr="00E47D94" w:rsidTr="00C85B3F">
        <w:tc>
          <w:tcPr>
            <w:tcW w:w="4037" w:type="dxa"/>
            <w:shd w:val="clear" w:color="auto" w:fill="FDE9D9"/>
          </w:tcPr>
          <w:p w:rsidR="00C85B3F" w:rsidRPr="00E47D94" w:rsidRDefault="00C85B3F" w:rsidP="004B6725">
            <w:pPr>
              <w:pStyle w:val="2"/>
              <w:ind w:left="0" w:firstLineChars="0" w:firstLine="0"/>
              <w:jc w:val="center"/>
              <w:rPr>
                <w:color w:val="000000"/>
                <w:szCs w:val="22"/>
              </w:rPr>
            </w:pPr>
            <w:r w:rsidRPr="00E47D94">
              <w:rPr>
                <w:rFonts w:hint="eastAsia"/>
                <w:color w:val="000000"/>
                <w:szCs w:val="22"/>
              </w:rPr>
              <w:t xml:space="preserve">補　</w:t>
            </w:r>
            <w:r w:rsidRPr="00E47D94">
              <w:rPr>
                <w:rFonts w:hint="eastAsia"/>
                <w:color w:val="000000"/>
                <w:szCs w:val="22"/>
              </w:rPr>
              <w:t xml:space="preserve"> </w:t>
            </w:r>
            <w:r w:rsidRPr="00E47D94">
              <w:rPr>
                <w:rFonts w:hint="eastAsia"/>
                <w:color w:val="000000"/>
                <w:szCs w:val="22"/>
              </w:rPr>
              <w:t>助</w:t>
            </w:r>
            <w:r w:rsidRPr="00E47D94">
              <w:rPr>
                <w:rFonts w:hint="eastAsia"/>
                <w:color w:val="000000"/>
                <w:szCs w:val="22"/>
              </w:rPr>
              <w:t xml:space="preserve"> </w:t>
            </w:r>
            <w:r w:rsidRPr="00E47D94">
              <w:rPr>
                <w:rFonts w:hint="eastAsia"/>
                <w:color w:val="000000"/>
                <w:szCs w:val="22"/>
              </w:rPr>
              <w:t xml:space="preserve">　率</w:t>
            </w:r>
          </w:p>
        </w:tc>
        <w:tc>
          <w:tcPr>
            <w:tcW w:w="5418" w:type="dxa"/>
            <w:shd w:val="clear" w:color="auto" w:fill="FDE9D9"/>
          </w:tcPr>
          <w:p w:rsidR="00C85B3F" w:rsidRPr="00E47D94" w:rsidRDefault="00C85B3F" w:rsidP="004B6725">
            <w:pPr>
              <w:pStyle w:val="2"/>
              <w:ind w:left="0" w:firstLineChars="0" w:firstLine="0"/>
              <w:jc w:val="center"/>
              <w:rPr>
                <w:color w:val="000000"/>
                <w:szCs w:val="22"/>
              </w:rPr>
            </w:pPr>
            <w:r w:rsidRPr="00E47D94">
              <w:rPr>
                <w:rFonts w:hint="eastAsia"/>
                <w:color w:val="000000"/>
                <w:szCs w:val="22"/>
              </w:rPr>
              <w:t>補助限度額</w:t>
            </w:r>
          </w:p>
        </w:tc>
      </w:tr>
      <w:tr w:rsidR="00C85B3F" w:rsidRPr="00E47D94" w:rsidTr="00C85B3F">
        <w:trPr>
          <w:trHeight w:val="433"/>
        </w:trPr>
        <w:tc>
          <w:tcPr>
            <w:tcW w:w="4037" w:type="dxa"/>
            <w:vAlign w:val="center"/>
          </w:tcPr>
          <w:p w:rsidR="00C85B3F" w:rsidRPr="00E47D94" w:rsidRDefault="00C85B3F" w:rsidP="004B6725">
            <w:pPr>
              <w:pStyle w:val="2"/>
              <w:ind w:left="0" w:firstLineChars="0" w:firstLine="0"/>
              <w:jc w:val="center"/>
              <w:rPr>
                <w:color w:val="000000"/>
                <w:szCs w:val="22"/>
              </w:rPr>
            </w:pPr>
            <w:r w:rsidRPr="00E47D94">
              <w:rPr>
                <w:rFonts w:ascii="ＭＳ 明朝" w:hAnsi="ＭＳ 明朝" w:hint="eastAsia"/>
                <w:color w:val="000000"/>
                <w:szCs w:val="22"/>
              </w:rPr>
              <w:t>補助対象経費の</w:t>
            </w:r>
            <w:r>
              <w:rPr>
                <w:rFonts w:ascii="ＭＳ 明朝" w:hAnsi="ＭＳ 明朝" w:hint="eastAsia"/>
                <w:color w:val="000000"/>
                <w:szCs w:val="22"/>
              </w:rPr>
              <w:t>３</w:t>
            </w:r>
            <w:r w:rsidRPr="00E47D94">
              <w:rPr>
                <w:rFonts w:ascii="ＭＳ 明朝" w:hAnsi="ＭＳ 明朝" w:hint="eastAsia"/>
                <w:color w:val="000000"/>
                <w:szCs w:val="22"/>
              </w:rPr>
              <w:t>分の</w:t>
            </w:r>
            <w:r>
              <w:rPr>
                <w:rFonts w:ascii="ＭＳ 明朝" w:hAnsi="ＭＳ 明朝" w:hint="eastAsia"/>
                <w:color w:val="000000"/>
                <w:szCs w:val="22"/>
              </w:rPr>
              <w:t>２</w:t>
            </w:r>
            <w:r w:rsidRPr="00E47D94">
              <w:rPr>
                <w:rFonts w:ascii="ＭＳ 明朝" w:hAnsi="ＭＳ 明朝" w:hint="eastAsia"/>
                <w:color w:val="000000"/>
                <w:szCs w:val="22"/>
              </w:rPr>
              <w:t>以内</w:t>
            </w:r>
          </w:p>
        </w:tc>
        <w:tc>
          <w:tcPr>
            <w:tcW w:w="5418" w:type="dxa"/>
            <w:vAlign w:val="center"/>
          </w:tcPr>
          <w:p w:rsidR="00C85B3F" w:rsidRPr="00ED225C" w:rsidRDefault="00C85B3F" w:rsidP="004B6725">
            <w:pPr>
              <w:pStyle w:val="2"/>
              <w:ind w:left="0" w:firstLineChars="0" w:firstLine="0"/>
              <w:jc w:val="center"/>
              <w:rPr>
                <w:rFonts w:ascii="ＭＳ 明朝" w:hAnsi="ＭＳ 明朝"/>
                <w:color w:val="000000"/>
                <w:szCs w:val="22"/>
              </w:rPr>
            </w:pPr>
            <w:r>
              <w:rPr>
                <w:rFonts w:ascii="ＭＳ 明朝" w:hAnsi="ＭＳ 明朝" w:hint="eastAsia"/>
                <w:color w:val="000000"/>
                <w:szCs w:val="22"/>
              </w:rPr>
              <w:t>１００</w:t>
            </w:r>
            <w:r w:rsidRPr="00E47D94">
              <w:rPr>
                <w:rFonts w:ascii="ＭＳ 明朝" w:hAnsi="ＭＳ 明朝" w:hint="eastAsia"/>
                <w:color w:val="000000"/>
                <w:szCs w:val="22"/>
              </w:rPr>
              <w:t>万円</w:t>
            </w:r>
          </w:p>
        </w:tc>
      </w:tr>
    </w:tbl>
    <w:p w:rsidR="00C85B3F" w:rsidRPr="00815A88" w:rsidRDefault="00C85B3F" w:rsidP="00C85B3F">
      <w:pPr>
        <w:ind w:leftChars="136" w:left="286" w:firstLineChars="100" w:firstLine="200"/>
        <w:rPr>
          <w:color w:val="000000"/>
          <w:sz w:val="20"/>
          <w:szCs w:val="20"/>
        </w:rPr>
      </w:pPr>
      <w:r>
        <w:rPr>
          <w:rFonts w:hint="eastAsia"/>
          <w:color w:val="000000"/>
          <w:sz w:val="20"/>
          <w:szCs w:val="20"/>
        </w:rPr>
        <w:t>※</w:t>
      </w:r>
      <w:r w:rsidRPr="00912661">
        <w:rPr>
          <w:rFonts w:hint="eastAsia"/>
          <w:color w:val="000000"/>
          <w:sz w:val="20"/>
          <w:szCs w:val="20"/>
        </w:rPr>
        <w:t>補助金の額に千円未満の端数が生じたときは、これを切り捨てるものとします。</w:t>
      </w:r>
    </w:p>
    <w:p w:rsidR="00C85B3F" w:rsidRPr="00C85B3F" w:rsidRDefault="00C85B3F" w:rsidP="00AD6E49">
      <w:pPr>
        <w:snapToGrid w:val="0"/>
        <w:ind w:firstLineChars="100" w:firstLine="210"/>
        <w:rPr>
          <w:rFonts w:ascii="ＭＳ 明朝" w:hAnsi="ＭＳ 明朝"/>
          <w:color w:val="000000"/>
          <w:szCs w:val="21"/>
        </w:rPr>
      </w:pPr>
    </w:p>
    <w:p w:rsidR="00C85B3F" w:rsidRDefault="00C85B3F" w:rsidP="00C85B3F">
      <w:pPr>
        <w:snapToGrid w:val="0"/>
        <w:ind w:leftChars="100" w:left="450" w:hangingChars="100" w:hanging="240"/>
        <w:rPr>
          <w:rFonts w:ascii="ＭＳ ゴシック" w:eastAsia="ＭＳ ゴシック" w:hAnsi="ＭＳ ゴシック"/>
          <w:color w:val="000000"/>
          <w:sz w:val="24"/>
          <w:szCs w:val="24"/>
        </w:rPr>
      </w:pPr>
      <w:r w:rsidRPr="00AD6E49">
        <w:rPr>
          <w:rFonts w:ascii="HGP創英角ｺﾞｼｯｸUB" w:eastAsia="HGP創英角ｺﾞｼｯｸUB" w:hAnsi="ＭＳ 明朝" w:hint="eastAsia"/>
          <w:color w:val="000000"/>
          <w:sz w:val="24"/>
          <w:szCs w:val="24"/>
          <w:bdr w:val="single" w:sz="4" w:space="0" w:color="auto"/>
        </w:rPr>
        <w:t>補助対象期間</w:t>
      </w:r>
    </w:p>
    <w:p w:rsidR="00C85B3F" w:rsidRDefault="00C85B3F" w:rsidP="00C85B3F">
      <w:pPr>
        <w:snapToGrid w:val="0"/>
        <w:ind w:firstLineChars="200" w:firstLine="440"/>
        <w:rPr>
          <w:color w:val="000000"/>
          <w:sz w:val="22"/>
        </w:rPr>
      </w:pPr>
      <w:r>
        <w:rPr>
          <w:rFonts w:hint="eastAsia"/>
          <w:color w:val="000000"/>
          <w:sz w:val="22"/>
        </w:rPr>
        <w:t>補助金交付決定通知の日から令和</w:t>
      </w:r>
      <w:r w:rsidR="00E03FBD">
        <w:rPr>
          <w:rFonts w:hint="eastAsia"/>
          <w:color w:val="000000"/>
          <w:sz w:val="22"/>
        </w:rPr>
        <w:t>６</w:t>
      </w:r>
      <w:r w:rsidRPr="0032685D">
        <w:rPr>
          <w:rFonts w:hint="eastAsia"/>
          <w:color w:val="000000"/>
          <w:sz w:val="22"/>
        </w:rPr>
        <w:t>年</w:t>
      </w:r>
      <w:r>
        <w:rPr>
          <w:rFonts w:hint="eastAsia"/>
          <w:color w:val="000000"/>
          <w:sz w:val="22"/>
        </w:rPr>
        <w:t>２</w:t>
      </w:r>
      <w:r w:rsidRPr="0032685D">
        <w:rPr>
          <w:rFonts w:hint="eastAsia"/>
          <w:color w:val="000000"/>
          <w:sz w:val="22"/>
        </w:rPr>
        <w:t>月</w:t>
      </w:r>
      <w:r>
        <w:rPr>
          <w:rFonts w:hint="eastAsia"/>
          <w:color w:val="000000"/>
          <w:sz w:val="22"/>
        </w:rPr>
        <w:t>２</w:t>
      </w:r>
      <w:r w:rsidR="00E03FBD">
        <w:rPr>
          <w:rFonts w:hint="eastAsia"/>
          <w:color w:val="000000"/>
          <w:sz w:val="22"/>
        </w:rPr>
        <w:t>９</w:t>
      </w:r>
      <w:r w:rsidRPr="0032685D">
        <w:rPr>
          <w:rFonts w:hint="eastAsia"/>
          <w:color w:val="000000"/>
          <w:sz w:val="22"/>
        </w:rPr>
        <w:t>日まで</w:t>
      </w:r>
    </w:p>
    <w:p w:rsidR="00C85B3F" w:rsidRDefault="00C85B3F" w:rsidP="00C85B3F">
      <w:pPr>
        <w:snapToGrid w:val="0"/>
        <w:rPr>
          <w:rFonts w:ascii="ＭＳ 明朝" w:hAnsi="ＭＳ 明朝"/>
          <w:color w:val="000000"/>
          <w:szCs w:val="21"/>
        </w:rPr>
      </w:pPr>
    </w:p>
    <w:p w:rsidR="00E03FBD" w:rsidRDefault="00756AB0" w:rsidP="00E03FBD">
      <w:pPr>
        <w:snapToGrid w:val="0"/>
        <w:ind w:firstLineChars="100" w:firstLine="240"/>
        <w:rPr>
          <w:rFonts w:ascii="ＭＳ ゴシック" w:eastAsia="ＭＳ ゴシック" w:hAnsi="ＭＳ ゴシック"/>
          <w:color w:val="000000"/>
          <w:sz w:val="24"/>
          <w:szCs w:val="24"/>
          <w:bdr w:val="single" w:sz="4" w:space="0" w:color="auto"/>
        </w:rPr>
      </w:pPr>
      <w:r w:rsidRPr="00C85B3F">
        <w:rPr>
          <w:rFonts w:ascii="HGP創英角ｺﾞｼｯｸUB" w:eastAsia="HGP創英角ｺﾞｼｯｸUB" w:hAnsi="ＭＳ 明朝" w:hint="eastAsia"/>
          <w:color w:val="000000"/>
          <w:sz w:val="24"/>
          <w:szCs w:val="24"/>
          <w:bdr w:val="single" w:sz="4" w:space="0" w:color="auto"/>
        </w:rPr>
        <w:t>補助対象経費</w:t>
      </w:r>
    </w:p>
    <w:p w:rsidR="00E03FBD" w:rsidRDefault="001A4756" w:rsidP="00E03FBD">
      <w:pPr>
        <w:snapToGrid w:val="0"/>
        <w:ind w:leftChars="100" w:left="210" w:firstLineChars="100" w:firstLine="220"/>
        <w:rPr>
          <w:rFonts w:ascii="ＭＳ ゴシック" w:eastAsia="ＭＳ ゴシック" w:hAnsi="ＭＳ ゴシック"/>
          <w:color w:val="000000"/>
          <w:sz w:val="24"/>
          <w:szCs w:val="24"/>
          <w:bdr w:val="single" w:sz="4" w:space="0" w:color="auto"/>
        </w:rPr>
      </w:pPr>
      <w:r w:rsidRPr="00912661">
        <w:rPr>
          <w:rFonts w:hint="eastAsia"/>
          <w:color w:val="000000"/>
          <w:sz w:val="22"/>
        </w:rPr>
        <w:t>補助対象事業</w:t>
      </w:r>
      <w:r w:rsidR="00756AB0" w:rsidRPr="00912661">
        <w:rPr>
          <w:rFonts w:hint="eastAsia"/>
          <w:color w:val="000000"/>
          <w:sz w:val="22"/>
        </w:rPr>
        <w:t>の実施に必要な以下のような経費が対象となります。</w:t>
      </w:r>
      <w:r w:rsidR="00C85B3F" w:rsidRPr="00C85B3F">
        <w:rPr>
          <w:rFonts w:hint="eastAsia"/>
          <w:color w:val="000000"/>
          <w:sz w:val="22"/>
        </w:rPr>
        <w:t>ただし、事務所経費や総会等会議開催費など団体の基礎的な運営に要する経費、商品の原材料や商品の仕入れに係る経費、飲食費、租税公課等は対象になりません。</w:t>
      </w:r>
    </w:p>
    <w:p w:rsidR="00ED307B" w:rsidRPr="00E03FBD" w:rsidRDefault="00C85B3F" w:rsidP="00E03FBD">
      <w:pPr>
        <w:snapToGrid w:val="0"/>
        <w:ind w:leftChars="100" w:left="210" w:firstLineChars="100" w:firstLine="220"/>
        <w:rPr>
          <w:rFonts w:ascii="ＭＳ ゴシック" w:eastAsia="ＭＳ ゴシック" w:hAnsi="ＭＳ ゴシック"/>
          <w:color w:val="000000"/>
          <w:sz w:val="24"/>
          <w:szCs w:val="24"/>
          <w:bdr w:val="single" w:sz="4" w:space="0" w:color="auto"/>
        </w:rPr>
      </w:pPr>
      <w:r w:rsidRPr="00C85B3F">
        <w:rPr>
          <w:rFonts w:hint="eastAsia"/>
          <w:color w:val="000000"/>
          <w:sz w:val="22"/>
        </w:rPr>
        <w:t>また、申請書の補助金申請額は、消費税等を補助対象経費から除外して補助金額を算定してください。ただし、注１に該当する申請者については、補助事業の遂行に支障を来すおそれがあるため、消費税等を補助対象経費に含めて補助金額を算定できるものとします。</w:t>
      </w:r>
    </w:p>
    <w:tbl>
      <w:tblPr>
        <w:tblW w:w="9611"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7655"/>
      </w:tblGrid>
      <w:tr w:rsidR="00790B05" w:rsidRPr="00912661" w:rsidTr="00ED225C">
        <w:trPr>
          <w:trHeight w:val="70"/>
        </w:trPr>
        <w:tc>
          <w:tcPr>
            <w:tcW w:w="1956" w:type="dxa"/>
            <w:shd w:val="clear" w:color="auto" w:fill="FDE9D9"/>
            <w:vAlign w:val="center"/>
          </w:tcPr>
          <w:p w:rsidR="00790B05" w:rsidRPr="00912661" w:rsidRDefault="00790B05" w:rsidP="0060249B">
            <w:pPr>
              <w:jc w:val="center"/>
              <w:rPr>
                <w:color w:val="000000"/>
                <w:sz w:val="22"/>
              </w:rPr>
            </w:pPr>
            <w:r w:rsidRPr="00912661">
              <w:rPr>
                <w:rFonts w:hint="eastAsia"/>
                <w:color w:val="000000"/>
                <w:sz w:val="22"/>
              </w:rPr>
              <w:t>項　　目</w:t>
            </w:r>
          </w:p>
        </w:tc>
        <w:tc>
          <w:tcPr>
            <w:tcW w:w="7655" w:type="dxa"/>
            <w:shd w:val="clear" w:color="auto" w:fill="FDE9D9"/>
          </w:tcPr>
          <w:p w:rsidR="00790B05" w:rsidRPr="00912661" w:rsidRDefault="00790B05" w:rsidP="0060249B">
            <w:pPr>
              <w:jc w:val="center"/>
              <w:rPr>
                <w:color w:val="000000"/>
                <w:sz w:val="22"/>
              </w:rPr>
            </w:pPr>
            <w:r w:rsidRPr="00912661">
              <w:rPr>
                <w:rFonts w:hint="eastAsia"/>
                <w:color w:val="000000"/>
                <w:sz w:val="22"/>
              </w:rPr>
              <w:t>内　　容（留意点）</w:t>
            </w:r>
          </w:p>
        </w:tc>
      </w:tr>
      <w:tr w:rsidR="00790B05" w:rsidRPr="00912661" w:rsidTr="00433C4B">
        <w:tc>
          <w:tcPr>
            <w:tcW w:w="1956" w:type="dxa"/>
          </w:tcPr>
          <w:p w:rsidR="00790B05" w:rsidRPr="00ED225C" w:rsidRDefault="005228CA" w:rsidP="0060249B">
            <w:pPr>
              <w:rPr>
                <w:rFonts w:asciiTheme="minorEastAsia" w:eastAsiaTheme="minorEastAsia" w:hAnsiTheme="minorEastAsia"/>
                <w:sz w:val="22"/>
              </w:rPr>
            </w:pPr>
            <w:r w:rsidRPr="00ED225C">
              <w:rPr>
                <w:rFonts w:asciiTheme="minorEastAsia" w:eastAsiaTheme="minorEastAsia" w:hAnsiTheme="minorEastAsia" w:hint="eastAsia"/>
                <w:sz w:val="22"/>
              </w:rPr>
              <w:t>委託料</w:t>
            </w:r>
          </w:p>
        </w:tc>
        <w:tc>
          <w:tcPr>
            <w:tcW w:w="7655" w:type="dxa"/>
          </w:tcPr>
          <w:p w:rsidR="00467F8A" w:rsidRPr="00ED225C" w:rsidRDefault="005228CA" w:rsidP="0060249B">
            <w:pPr>
              <w:rPr>
                <w:rFonts w:asciiTheme="minorEastAsia" w:eastAsiaTheme="minorEastAsia" w:hAnsiTheme="minorEastAsia"/>
                <w:sz w:val="22"/>
              </w:rPr>
            </w:pPr>
            <w:r w:rsidRPr="00ED225C">
              <w:rPr>
                <w:rFonts w:asciiTheme="minorEastAsia" w:eastAsiaTheme="minorEastAsia" w:hAnsiTheme="minorEastAsia" w:hint="eastAsia"/>
                <w:sz w:val="22"/>
              </w:rPr>
              <w:t>専門知識・技術等を要する業務を外部に委託する費用</w:t>
            </w:r>
          </w:p>
        </w:tc>
      </w:tr>
      <w:tr w:rsidR="005228CA" w:rsidRPr="00912661" w:rsidTr="00E77B90">
        <w:trPr>
          <w:trHeight w:val="330"/>
        </w:trPr>
        <w:tc>
          <w:tcPr>
            <w:tcW w:w="1956" w:type="dxa"/>
          </w:tcPr>
          <w:p w:rsidR="005228CA" w:rsidRPr="00ED225C" w:rsidRDefault="00314A86" w:rsidP="005228CA">
            <w:pPr>
              <w:rPr>
                <w:rFonts w:asciiTheme="minorEastAsia" w:eastAsiaTheme="minorEastAsia" w:hAnsiTheme="minorEastAsia"/>
                <w:sz w:val="22"/>
              </w:rPr>
            </w:pPr>
            <w:r>
              <w:rPr>
                <w:rFonts w:asciiTheme="minorEastAsia" w:eastAsiaTheme="minorEastAsia" w:hAnsiTheme="minorEastAsia" w:hint="eastAsia"/>
                <w:sz w:val="22"/>
              </w:rPr>
              <w:t>講師派遣費用</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外部から招く講師やアドバイザー等への謝礼金や旅費</w:t>
            </w:r>
          </w:p>
        </w:tc>
      </w:tr>
      <w:tr w:rsidR="00ED225C" w:rsidRPr="00912661" w:rsidTr="00E5425D">
        <w:trPr>
          <w:trHeight w:val="330"/>
        </w:trPr>
        <w:tc>
          <w:tcPr>
            <w:tcW w:w="1956" w:type="dxa"/>
          </w:tcPr>
          <w:p w:rsidR="00E5425D" w:rsidRPr="00E5425D" w:rsidRDefault="00ED225C" w:rsidP="005228CA">
            <w:pPr>
              <w:rPr>
                <w:rFonts w:asciiTheme="minorEastAsia" w:eastAsiaTheme="minorEastAsia" w:hAnsiTheme="minorEastAsia"/>
                <w:spacing w:val="-2"/>
                <w:w w:val="60"/>
                <w:kern w:val="0"/>
                <w:sz w:val="22"/>
              </w:rPr>
            </w:pPr>
            <w:r w:rsidRPr="008B0D06">
              <w:rPr>
                <w:rFonts w:asciiTheme="minorEastAsia" w:eastAsiaTheme="minorEastAsia" w:hAnsiTheme="minorEastAsia" w:hint="eastAsia"/>
                <w:spacing w:val="1"/>
                <w:w w:val="60"/>
                <w:kern w:val="0"/>
                <w:sz w:val="22"/>
                <w:fitText w:val="1320" w:id="-1548049408"/>
              </w:rPr>
              <w:t>プレミアム・割引費</w:t>
            </w:r>
            <w:r w:rsidRPr="008B0D06">
              <w:rPr>
                <w:rFonts w:asciiTheme="minorEastAsia" w:eastAsiaTheme="minorEastAsia" w:hAnsiTheme="minorEastAsia" w:hint="eastAsia"/>
                <w:spacing w:val="-2"/>
                <w:w w:val="60"/>
                <w:kern w:val="0"/>
                <w:sz w:val="22"/>
                <w:fitText w:val="1320" w:id="-1548049408"/>
              </w:rPr>
              <w:t>用</w:t>
            </w:r>
          </w:p>
        </w:tc>
        <w:tc>
          <w:tcPr>
            <w:tcW w:w="7655" w:type="dxa"/>
            <w:vAlign w:val="center"/>
          </w:tcPr>
          <w:p w:rsidR="00ED225C" w:rsidRPr="003B626F" w:rsidRDefault="00ED225C" w:rsidP="00E5425D">
            <w:pPr>
              <w:rPr>
                <w:rFonts w:asciiTheme="minorEastAsia" w:eastAsiaTheme="minorEastAsia" w:hAnsiTheme="minorEastAsia"/>
                <w:sz w:val="22"/>
              </w:rPr>
            </w:pPr>
            <w:r w:rsidRPr="003B626F">
              <w:rPr>
                <w:rFonts w:asciiTheme="minorEastAsia" w:eastAsiaTheme="minorEastAsia" w:hAnsiTheme="minorEastAsia" w:hint="eastAsia"/>
                <w:sz w:val="22"/>
              </w:rPr>
              <w:t>プレミアム付き商品券のプレミアム分やクーポン券の割引費用</w:t>
            </w:r>
          </w:p>
          <w:p w:rsidR="00E5425D" w:rsidRPr="003B626F" w:rsidRDefault="00943030" w:rsidP="00E5425D">
            <w:pPr>
              <w:ind w:left="990" w:hangingChars="450" w:hanging="990"/>
              <w:rPr>
                <w:rFonts w:ascii="ＭＳ 明朝" w:hAnsi="ＭＳ 明朝"/>
              </w:rPr>
            </w:pPr>
            <w:r>
              <w:rPr>
                <w:rFonts w:ascii="ＭＳ 明朝" w:hAnsi="ＭＳ 明朝" w:hint="eastAsia"/>
                <w:sz w:val="22"/>
              </w:rPr>
              <w:t>（</w:t>
            </w:r>
            <w:r w:rsidR="00E5425D" w:rsidRPr="003B626F">
              <w:rPr>
                <w:rFonts w:ascii="ＭＳ 明朝" w:hAnsi="ＭＳ 明朝" w:hint="eastAsia"/>
                <w:sz w:val="22"/>
              </w:rPr>
              <w:t>プレミアム率・割引率は５０％を上限とします。</w:t>
            </w:r>
            <w:r>
              <w:rPr>
                <w:rFonts w:ascii="ＭＳ 明朝" w:hAnsi="ＭＳ 明朝" w:hint="eastAsia"/>
                <w:sz w:val="22"/>
              </w:rPr>
              <w:t>）</w:t>
            </w:r>
          </w:p>
        </w:tc>
      </w:tr>
      <w:tr w:rsidR="005228CA" w:rsidRPr="00912661" w:rsidTr="00E77B90">
        <w:trPr>
          <w:trHeight w:val="330"/>
        </w:trPr>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備品購入費</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イベント物品やベンチ、Wi-fiといった備品の購入</w:t>
            </w:r>
          </w:p>
        </w:tc>
      </w:tr>
      <w:tr w:rsidR="005228CA" w:rsidRPr="00912661" w:rsidTr="00433C4B">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消耗品費</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資料、紙類、文房具の購入、印刷・コピー代など</w:t>
            </w:r>
          </w:p>
        </w:tc>
      </w:tr>
      <w:tr w:rsidR="005228CA" w:rsidRPr="00912661" w:rsidTr="00E77B90">
        <w:trPr>
          <w:trHeight w:val="357"/>
        </w:trPr>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lastRenderedPageBreak/>
              <w:t>通信運搬費</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資料送付に必要な切手代や宅配料など</w:t>
            </w:r>
          </w:p>
        </w:tc>
      </w:tr>
      <w:tr w:rsidR="005228CA" w:rsidRPr="00912661" w:rsidTr="00DC6245">
        <w:trPr>
          <w:trHeight w:val="359"/>
        </w:trPr>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広報費</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チラシ作成、インターネッﾄ広告、新聞広告掲載</w:t>
            </w:r>
            <w:r w:rsidR="00943030">
              <w:rPr>
                <w:rFonts w:asciiTheme="minorEastAsia" w:eastAsiaTheme="minorEastAsia" w:hAnsiTheme="minorEastAsia" w:hint="eastAsia"/>
                <w:sz w:val="22"/>
              </w:rPr>
              <w:t>など</w:t>
            </w:r>
          </w:p>
        </w:tc>
      </w:tr>
      <w:tr w:rsidR="005228CA" w:rsidRPr="00912661" w:rsidTr="00E77B90">
        <w:trPr>
          <w:trHeight w:val="362"/>
        </w:trPr>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使用料・賃借料</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会場使用料、機材レンタル料</w:t>
            </w:r>
            <w:r w:rsidR="00943030">
              <w:rPr>
                <w:rFonts w:asciiTheme="minorEastAsia" w:eastAsiaTheme="minorEastAsia" w:hAnsiTheme="minorEastAsia" w:hint="eastAsia"/>
                <w:sz w:val="22"/>
              </w:rPr>
              <w:t>など</w:t>
            </w:r>
            <w:r w:rsidRPr="00ED225C">
              <w:rPr>
                <w:rFonts w:asciiTheme="minorEastAsia" w:eastAsiaTheme="minorEastAsia" w:hAnsiTheme="minorEastAsia" w:hint="eastAsia"/>
                <w:sz w:val="22"/>
              </w:rPr>
              <w:t>（必要最低限の額に抑えること。）</w:t>
            </w:r>
          </w:p>
        </w:tc>
      </w:tr>
      <w:tr w:rsidR="005228CA" w:rsidRPr="00912661" w:rsidTr="00E77B90">
        <w:trPr>
          <w:trHeight w:val="362"/>
        </w:trPr>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その他</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その他事業を行う上で必要不可欠であると認められるものの経費</w:t>
            </w:r>
          </w:p>
        </w:tc>
      </w:tr>
    </w:tbl>
    <w:p w:rsidR="00095319" w:rsidRDefault="00095319" w:rsidP="008A6133">
      <w:pPr>
        <w:widowControl/>
        <w:spacing w:line="220" w:lineRule="exact"/>
        <w:jc w:val="left"/>
        <w:rPr>
          <w:rFonts w:ascii="HGP創英角ｺﾞｼｯｸUB" w:eastAsia="HGP創英角ｺﾞｼｯｸUB" w:hAnsi="ＭＳ 明朝"/>
          <w:color w:val="000000"/>
          <w:sz w:val="24"/>
          <w:szCs w:val="24"/>
        </w:rPr>
      </w:pPr>
      <w:r>
        <w:rPr>
          <w:rFonts w:ascii="HGP創英角ｺﾞｼｯｸUB" w:eastAsia="HGP創英角ｺﾞｼｯｸUB" w:hAnsi="ＭＳ 明朝" w:hint="eastAsia"/>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68580</wp:posOffset>
                </wp:positionV>
                <wp:extent cx="6162675" cy="17621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76212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ABB0B" id="正方形/長方形 1" o:spid="_x0000_s1026" style="position:absolute;left:0;text-align:left;margin-left:10.8pt;margin-top:5.4pt;width:485.2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" filled="f" strokeweight="1pt">
                <v:stroke dashstyle="dash"/>
                <v:textbox inset="5.85pt,.7pt,5.85pt,.7pt"/>
              </v:rect>
            </w:pict>
          </mc:Fallback>
        </mc:AlternateContent>
      </w:r>
    </w:p>
    <w:p w:rsidR="00095319" w:rsidRDefault="009413BE" w:rsidP="00095319">
      <w:pPr>
        <w:widowControl/>
        <w:jc w:val="left"/>
        <w:rPr>
          <w:rFonts w:ascii="HGP創英角ｺﾞｼｯｸUB" w:eastAsia="HGP創英角ｺﾞｼｯｸUB" w:hAnsi="ＭＳ 明朝"/>
          <w:color w:val="000000"/>
          <w:sz w:val="24"/>
          <w:szCs w:val="24"/>
          <w:bdr w:val="single" w:sz="4" w:space="0" w:color="auto"/>
        </w:rPr>
      </w:pPr>
      <w:r>
        <w:rPr>
          <w:rFonts w:ascii="HGP創英角ｺﾞｼｯｸUB" w:eastAsia="HGP創英角ｺﾞｼｯｸUB" w:hAnsi="ＭＳ 明朝" w:hint="eastAsia"/>
          <w:color w:val="000000"/>
          <w:sz w:val="24"/>
          <w:szCs w:val="24"/>
        </w:rPr>
        <w:t xml:space="preserve">　　</w:t>
      </w:r>
      <w:r w:rsidR="00095319" w:rsidRPr="007B0007">
        <w:rPr>
          <w:rFonts w:hint="eastAsia"/>
          <w:color w:val="000000"/>
          <w:kern w:val="0"/>
          <w:sz w:val="20"/>
          <w:szCs w:val="20"/>
        </w:rPr>
        <w:t xml:space="preserve">注１　</w:t>
      </w:r>
      <w:r w:rsidR="00095319">
        <w:rPr>
          <w:rFonts w:ascii="ＭＳ ゴシック" w:eastAsia="ＭＳ ゴシック" w:hAnsi="ＭＳ ゴシック" w:hint="eastAsia"/>
          <w:b/>
          <w:color w:val="000000"/>
          <w:kern w:val="0"/>
          <w:sz w:val="20"/>
          <w:szCs w:val="20"/>
        </w:rPr>
        <w:t>以下のような申請書（事業者）</w:t>
      </w:r>
      <w:r w:rsidR="00095319" w:rsidRPr="007B0007">
        <w:rPr>
          <w:rFonts w:ascii="ＭＳ ゴシック" w:eastAsia="ＭＳ ゴシック" w:hAnsi="ＭＳ ゴシック" w:hint="eastAsia"/>
          <w:b/>
          <w:color w:val="000000"/>
          <w:kern w:val="0"/>
          <w:sz w:val="20"/>
          <w:szCs w:val="20"/>
        </w:rPr>
        <w:t>は補助対象経費に消費税を含めることできます。</w:t>
      </w:r>
    </w:p>
    <w:p w:rsidR="00095319" w:rsidRDefault="00095319" w:rsidP="00095319">
      <w:pPr>
        <w:widowControl/>
        <w:ind w:firstLineChars="300" w:firstLine="600"/>
        <w:jc w:val="left"/>
        <w:rPr>
          <w:rFonts w:ascii="ＭＳ 明朝" w:hAnsi="ＭＳ 明朝"/>
          <w:color w:val="000000"/>
          <w:sz w:val="20"/>
          <w:szCs w:val="20"/>
        </w:rPr>
      </w:pPr>
      <w:r w:rsidRPr="007B0007">
        <w:rPr>
          <w:rFonts w:ascii="ＭＳ 明朝" w:hAnsi="ＭＳ 明朝" w:hint="eastAsia"/>
          <w:color w:val="000000"/>
          <w:sz w:val="20"/>
          <w:szCs w:val="20"/>
        </w:rPr>
        <w:t>１　消費税法における納税義務者とならない事業</w:t>
      </w:r>
      <w:r>
        <w:rPr>
          <w:rFonts w:ascii="ＭＳ 明朝" w:hAnsi="ＭＳ 明朝" w:hint="eastAsia"/>
          <w:color w:val="000000"/>
          <w:sz w:val="20"/>
          <w:szCs w:val="20"/>
        </w:rPr>
        <w:t>者</w:t>
      </w:r>
    </w:p>
    <w:p w:rsidR="00095319" w:rsidRDefault="00095319" w:rsidP="00095319">
      <w:pPr>
        <w:widowControl/>
        <w:ind w:firstLineChars="300" w:firstLine="600"/>
        <w:jc w:val="left"/>
        <w:rPr>
          <w:rFonts w:ascii="HGP創英角ｺﾞｼｯｸUB" w:eastAsia="HGP創英角ｺﾞｼｯｸUB" w:hAnsi="ＭＳ 明朝"/>
          <w:color w:val="000000"/>
          <w:sz w:val="24"/>
          <w:szCs w:val="24"/>
          <w:bdr w:val="single" w:sz="4" w:space="0" w:color="auto"/>
        </w:rPr>
      </w:pPr>
      <w:r w:rsidRPr="007B0007">
        <w:rPr>
          <w:rFonts w:ascii="ＭＳ 明朝" w:hAnsi="ＭＳ 明朝" w:hint="eastAsia"/>
          <w:color w:val="000000"/>
          <w:sz w:val="20"/>
          <w:szCs w:val="20"/>
        </w:rPr>
        <w:t>２　免税事業者である事業者</w:t>
      </w:r>
    </w:p>
    <w:p w:rsidR="00095319" w:rsidRDefault="00095319" w:rsidP="00095319">
      <w:pPr>
        <w:widowControl/>
        <w:ind w:firstLineChars="300" w:firstLine="600"/>
        <w:jc w:val="left"/>
        <w:rPr>
          <w:rFonts w:ascii="HGP創英角ｺﾞｼｯｸUB" w:eastAsia="HGP創英角ｺﾞｼｯｸUB" w:hAnsi="ＭＳ 明朝"/>
          <w:color w:val="000000"/>
          <w:sz w:val="24"/>
          <w:szCs w:val="24"/>
          <w:bdr w:val="single" w:sz="4" w:space="0" w:color="auto"/>
        </w:rPr>
      </w:pPr>
      <w:r w:rsidRPr="007B0007">
        <w:rPr>
          <w:rFonts w:ascii="ＭＳ 明朝" w:hAnsi="ＭＳ 明朝" w:hint="eastAsia"/>
          <w:color w:val="000000"/>
          <w:sz w:val="20"/>
          <w:szCs w:val="20"/>
        </w:rPr>
        <w:t>３　簡易課税事業者である事業者</w:t>
      </w:r>
    </w:p>
    <w:p w:rsidR="00095319" w:rsidRDefault="00095319" w:rsidP="00095319">
      <w:pPr>
        <w:widowControl/>
        <w:ind w:leftChars="300" w:left="830" w:hangingChars="100" w:hanging="200"/>
        <w:jc w:val="left"/>
        <w:rPr>
          <w:rFonts w:ascii="HGP創英角ｺﾞｼｯｸUB" w:eastAsia="HGP創英角ｺﾞｼｯｸUB" w:hAnsi="ＭＳ 明朝"/>
          <w:color w:val="000000"/>
          <w:sz w:val="24"/>
          <w:szCs w:val="24"/>
          <w:bdr w:val="single" w:sz="4" w:space="0" w:color="auto"/>
        </w:rPr>
      </w:pPr>
      <w:r w:rsidRPr="007B0007">
        <w:rPr>
          <w:rFonts w:ascii="ＭＳ 明朝" w:hAnsi="ＭＳ 明朝" w:hint="eastAsia"/>
          <w:color w:val="000000"/>
          <w:sz w:val="20"/>
          <w:szCs w:val="20"/>
        </w:rPr>
        <w:t>４　国若しくは地方公共団体（特別会計を設けて事業を行う場合に限る。）、消費税法別表第3に掲げる法人の事業者</w:t>
      </w:r>
    </w:p>
    <w:p w:rsidR="00ED225C" w:rsidRPr="00095319" w:rsidRDefault="00095319" w:rsidP="00095319">
      <w:pPr>
        <w:widowControl/>
        <w:ind w:leftChars="300" w:left="830" w:hangingChars="100" w:hanging="200"/>
        <w:jc w:val="left"/>
        <w:rPr>
          <w:rFonts w:ascii="HGP創英角ｺﾞｼｯｸUB" w:eastAsia="HGP創英角ｺﾞｼｯｸUB" w:hAnsi="ＭＳ 明朝"/>
          <w:color w:val="000000"/>
          <w:sz w:val="24"/>
          <w:szCs w:val="24"/>
          <w:bdr w:val="single" w:sz="4" w:space="0" w:color="auto"/>
        </w:rPr>
      </w:pPr>
      <w:r>
        <w:rPr>
          <w:rFonts w:ascii="ＭＳ 明朝" w:hAnsi="ＭＳ 明朝" w:hint="eastAsia"/>
          <w:color w:val="000000"/>
          <w:sz w:val="20"/>
          <w:szCs w:val="20"/>
        </w:rPr>
        <w:t>５</w:t>
      </w:r>
      <w:r w:rsidRPr="007B0007">
        <w:rPr>
          <w:rFonts w:ascii="ＭＳ 明朝" w:hAnsi="ＭＳ 明朝" w:hint="eastAsia"/>
          <w:color w:val="000000"/>
          <w:sz w:val="20"/>
          <w:szCs w:val="20"/>
        </w:rPr>
        <w:t xml:space="preserve">　課税事業者のうち課税売上割合が低い等の理由から、消費税仕入控除税額確定後の返還を選択する事業者</w:t>
      </w:r>
    </w:p>
    <w:p w:rsidR="00C85B3F" w:rsidRDefault="00C85B3F" w:rsidP="00B02DDA">
      <w:pPr>
        <w:rPr>
          <w:rFonts w:ascii="HGP創英角ｺﾞｼｯｸUB" w:eastAsia="HGP創英角ｺﾞｼｯｸUB" w:hAnsi="HGP創英角ｺﾞｼｯｸUB"/>
          <w:sz w:val="24"/>
          <w:szCs w:val="24"/>
        </w:rPr>
      </w:pPr>
    </w:p>
    <w:p w:rsidR="00AD6E49" w:rsidRPr="00AD6E49" w:rsidRDefault="00E075E9" w:rsidP="00AD6E49">
      <w:pPr>
        <w:widowControl/>
        <w:snapToGrid w:val="0"/>
        <w:jc w:val="left"/>
        <w:rPr>
          <w:rFonts w:ascii="HGP創英角ｺﾞｼｯｸUB" w:eastAsia="HGP創英角ｺﾞｼｯｸUB" w:hAnsi="ＭＳ 明朝"/>
          <w:color w:val="000000"/>
          <w:sz w:val="24"/>
          <w:szCs w:val="24"/>
          <w:bdr w:val="single" w:sz="4" w:space="0" w:color="auto"/>
        </w:rPr>
      </w:pPr>
      <w:r w:rsidRPr="00AD6E49">
        <w:rPr>
          <w:rFonts w:ascii="HGP創英角ｺﾞｼｯｸUB" w:eastAsia="HGP創英角ｺﾞｼｯｸUB" w:hAnsi="ＭＳ 明朝" w:hint="eastAsia"/>
          <w:color w:val="000000"/>
          <w:sz w:val="24"/>
          <w:szCs w:val="24"/>
          <w:bdr w:val="single" w:sz="4" w:space="0" w:color="auto"/>
        </w:rPr>
        <w:t>補助金の交付等</w:t>
      </w:r>
    </w:p>
    <w:p w:rsidR="00AD6E49" w:rsidRPr="00AD6E49" w:rsidRDefault="00AD6E49" w:rsidP="00AD6E49">
      <w:pPr>
        <w:widowControl/>
        <w:snapToGrid w:val="0"/>
        <w:ind w:firstLineChars="64" w:firstLine="141"/>
        <w:jc w:val="left"/>
        <w:rPr>
          <w:rFonts w:ascii="HGP創英角ｺﾞｼｯｸUB" w:eastAsia="HGP創英角ｺﾞｼｯｸUB" w:hAnsi="ＭＳ 明朝"/>
          <w:color w:val="000000"/>
          <w:sz w:val="24"/>
          <w:szCs w:val="24"/>
        </w:rPr>
      </w:pPr>
      <w:r>
        <w:rPr>
          <w:rFonts w:ascii="ＭＳ ゴシック" w:eastAsia="ＭＳ ゴシック" w:hAnsi="ＭＳ ゴシック" w:hint="eastAsia"/>
          <w:b/>
          <w:color w:val="000000"/>
          <w:sz w:val="22"/>
        </w:rPr>
        <w:t>１</w:t>
      </w:r>
      <w:r w:rsidRPr="006E13D6">
        <w:rPr>
          <w:rFonts w:ascii="ＭＳ ゴシック" w:eastAsia="ＭＳ ゴシック" w:hAnsi="ＭＳ ゴシック" w:hint="eastAsia"/>
          <w:b/>
          <w:color w:val="000000"/>
          <w:sz w:val="22"/>
        </w:rPr>
        <w:t xml:space="preserve">　</w:t>
      </w:r>
      <w:r>
        <w:rPr>
          <w:rFonts w:ascii="ＭＳ ゴシック" w:eastAsia="ＭＳ ゴシック" w:hAnsi="ＭＳ ゴシック" w:hint="eastAsia"/>
          <w:b/>
          <w:color w:val="000000"/>
          <w:sz w:val="22"/>
        </w:rPr>
        <w:t>補助事業の申請</w:t>
      </w:r>
    </w:p>
    <w:p w:rsidR="00AD6E49" w:rsidRDefault="00AD6E49" w:rsidP="00AD6E49">
      <w:pPr>
        <w:ind w:leftChars="200" w:left="420" w:firstLineChars="100" w:firstLine="220"/>
        <w:rPr>
          <w:rFonts w:ascii="ＭＳ 明朝" w:hAnsi="ＭＳ 明朝"/>
          <w:color w:val="000000"/>
          <w:sz w:val="22"/>
        </w:rPr>
      </w:pPr>
      <w:r w:rsidRPr="001A0B84">
        <w:rPr>
          <w:rFonts w:ascii="ＭＳ 明朝" w:hAnsi="ＭＳ 明朝" w:hint="eastAsia"/>
          <w:color w:val="000000"/>
          <w:sz w:val="22"/>
        </w:rPr>
        <w:t>補助金の交付を受けようとする</w:t>
      </w:r>
      <w:r>
        <w:rPr>
          <w:rFonts w:ascii="ＭＳ 明朝" w:hAnsi="ＭＳ 明朝" w:hint="eastAsia"/>
          <w:color w:val="000000"/>
          <w:sz w:val="22"/>
        </w:rPr>
        <w:t>団体</w:t>
      </w:r>
      <w:r w:rsidRPr="001A0B84">
        <w:rPr>
          <w:rFonts w:ascii="ＭＳ 明朝" w:hAnsi="ＭＳ 明朝" w:hint="eastAsia"/>
          <w:color w:val="000000"/>
          <w:sz w:val="22"/>
        </w:rPr>
        <w:t>は、補助事業申請書等の必要な書類を広島市経済観光局産業振興部商業振興課</w:t>
      </w:r>
      <w:r>
        <w:rPr>
          <w:rFonts w:ascii="ＭＳ 明朝" w:hAnsi="ＭＳ 明朝" w:hint="eastAsia"/>
          <w:color w:val="000000"/>
          <w:sz w:val="22"/>
        </w:rPr>
        <w:t>（以下、商業振興課という。）</w:t>
      </w:r>
      <w:r w:rsidRPr="001A0B84">
        <w:rPr>
          <w:rFonts w:ascii="ＭＳ 明朝" w:hAnsi="ＭＳ 明朝" w:hint="eastAsia"/>
          <w:color w:val="000000"/>
          <w:sz w:val="22"/>
        </w:rPr>
        <w:t>へ提出してください。</w:t>
      </w:r>
    </w:p>
    <w:p w:rsidR="00AD6E49" w:rsidRPr="001A0B84" w:rsidRDefault="00AD6E49" w:rsidP="00AD6E49">
      <w:pPr>
        <w:ind w:leftChars="200" w:left="420" w:firstLineChars="100" w:firstLine="220"/>
        <w:rPr>
          <w:rFonts w:ascii="ＭＳ 明朝" w:hAnsi="ＭＳ 明朝"/>
          <w:color w:val="000000"/>
          <w:sz w:val="22"/>
        </w:rPr>
      </w:pPr>
    </w:p>
    <w:p w:rsidR="00AD6E49" w:rsidRDefault="00AD6E49" w:rsidP="00E03FBD">
      <w:pPr>
        <w:ind w:firstLineChars="64" w:firstLine="141"/>
        <w:rPr>
          <w:rFonts w:ascii="ＭＳ ゴシック" w:eastAsia="ＭＳ ゴシック" w:hAnsi="ＭＳ ゴシック"/>
          <w:b/>
          <w:color w:val="000000"/>
          <w:sz w:val="22"/>
        </w:rPr>
      </w:pPr>
      <w:r w:rsidRPr="00113BA3">
        <w:rPr>
          <w:rFonts w:ascii="ＭＳ ゴシック" w:eastAsia="ＭＳ ゴシック" w:hAnsi="ＭＳ ゴシック" w:hint="eastAsia"/>
          <w:b/>
          <w:color w:val="000000"/>
          <w:sz w:val="22"/>
        </w:rPr>
        <w:t>２　決定方法</w:t>
      </w:r>
    </w:p>
    <w:p w:rsidR="00AD6E49" w:rsidRPr="00113BA3" w:rsidRDefault="00AD6E49" w:rsidP="00AD6E49">
      <w:pPr>
        <w:ind w:firstLineChars="200" w:firstLine="442"/>
        <w:rPr>
          <w:rFonts w:ascii="ＭＳ ゴシック" w:eastAsia="ＭＳ ゴシック" w:hAnsi="ＭＳ ゴシック"/>
          <w:b/>
          <w:bCs/>
          <w:sz w:val="22"/>
          <w:szCs w:val="24"/>
          <w:u w:val="single"/>
          <w:lang w:val="ja-JP"/>
        </w:rPr>
      </w:pPr>
      <w:r w:rsidRPr="00113BA3">
        <w:rPr>
          <w:rFonts w:ascii="ＭＳ ゴシック" w:eastAsia="ＭＳ ゴシック" w:hAnsi="ＭＳ ゴシック" w:hint="eastAsia"/>
          <w:b/>
          <w:color w:val="000000"/>
          <w:sz w:val="22"/>
          <w:u w:val="single"/>
        </w:rPr>
        <w:t>※</w:t>
      </w:r>
      <w:r w:rsidRPr="00113BA3">
        <w:rPr>
          <w:rFonts w:ascii="ＭＳ ゴシック" w:eastAsia="ＭＳ ゴシック" w:hAnsi="ＭＳ ゴシック" w:hint="eastAsia"/>
          <w:b/>
          <w:bCs/>
          <w:sz w:val="22"/>
          <w:szCs w:val="24"/>
          <w:u w:val="single"/>
          <w:lang w:val="ja-JP"/>
        </w:rPr>
        <w:t>申請のあった事業ごとに、先着順で審査を行います。</w:t>
      </w:r>
    </w:p>
    <w:p w:rsidR="00AD6E49" w:rsidRPr="003E494F" w:rsidRDefault="00AD6E49" w:rsidP="00AD6E49">
      <w:pPr>
        <w:rPr>
          <w:rFonts w:ascii="ＭＳ ゴシック" w:eastAsia="ＭＳ ゴシック" w:hAnsi="ＭＳ ゴシック"/>
          <w:sz w:val="22"/>
        </w:rPr>
      </w:pPr>
      <w:r>
        <w:rPr>
          <w:rFonts w:ascii="ＭＳ ゴシック" w:eastAsia="ＭＳ ゴシック" w:hAnsi="ＭＳ ゴシック" w:hint="eastAsia"/>
          <w:b/>
          <w:color w:val="000000"/>
          <w:sz w:val="22"/>
        </w:rPr>
        <w:t xml:space="preserve">　</w:t>
      </w:r>
      <w:r w:rsidR="00E03FBD">
        <w:rPr>
          <w:rFonts w:ascii="ＭＳ ゴシック" w:eastAsia="ＭＳ ゴシック" w:hAnsi="ＭＳ ゴシック" w:hint="eastAsia"/>
          <w:b/>
          <w:color w:val="000000"/>
          <w:sz w:val="22"/>
        </w:rPr>
        <w:t xml:space="preserve">　</w:t>
      </w:r>
      <w:r w:rsidRPr="003E494F">
        <w:rPr>
          <w:rFonts w:ascii="ＭＳ ゴシック" w:eastAsia="ＭＳ ゴシック" w:hAnsi="ＭＳ ゴシック" w:hint="eastAsia"/>
          <w:sz w:val="22"/>
        </w:rPr>
        <w:t>⑴　申請書類の要件審査</w:t>
      </w:r>
    </w:p>
    <w:p w:rsidR="00AD6E49" w:rsidRPr="003E494F" w:rsidRDefault="00AD6E49" w:rsidP="00AD6E49">
      <w:pPr>
        <w:ind w:left="660" w:hangingChars="300" w:hanging="660"/>
        <w:rPr>
          <w:sz w:val="22"/>
        </w:rPr>
      </w:pPr>
      <w:r w:rsidRPr="003E494F">
        <w:rPr>
          <w:rFonts w:hint="eastAsia"/>
          <w:sz w:val="22"/>
        </w:rPr>
        <w:t xml:space="preserve">　　　　申請のあった補助事業について要件審査します。この段階で不採択となった団体には、理由を付して不採択の通知書を送付します。</w:t>
      </w:r>
    </w:p>
    <w:p w:rsidR="00AD6E49" w:rsidRPr="003E494F" w:rsidRDefault="00AD6E49" w:rsidP="00AD6E49">
      <w:pPr>
        <w:rPr>
          <w:rFonts w:ascii="ＭＳ ゴシック" w:eastAsia="ＭＳ ゴシック" w:hAnsi="ＭＳ ゴシック"/>
          <w:sz w:val="22"/>
        </w:rPr>
      </w:pPr>
      <w:r>
        <w:rPr>
          <w:rFonts w:ascii="ＭＳ ゴシック" w:eastAsia="ＭＳ ゴシック" w:hAnsi="ＭＳ ゴシック" w:hint="eastAsia"/>
          <w:b/>
          <w:color w:val="000000"/>
          <w:sz w:val="22"/>
        </w:rPr>
        <w:t xml:space="preserve">　</w:t>
      </w:r>
      <w:r w:rsidRPr="003E494F">
        <w:rPr>
          <w:rFonts w:hint="eastAsia"/>
          <w:sz w:val="22"/>
        </w:rPr>
        <w:t xml:space="preserve">　</w:t>
      </w:r>
      <w:r w:rsidRPr="003E494F">
        <w:rPr>
          <w:rFonts w:ascii="ＭＳ ゴシック" w:eastAsia="ＭＳ ゴシック" w:hAnsi="ＭＳ ゴシック" w:hint="eastAsia"/>
          <w:sz w:val="22"/>
        </w:rPr>
        <w:t>⑵　補助金審査会での審査</w:t>
      </w:r>
    </w:p>
    <w:p w:rsidR="00AD6E49" w:rsidRPr="003E494F" w:rsidRDefault="00AD6E49" w:rsidP="00AD6E49">
      <w:pPr>
        <w:ind w:left="660" w:hangingChars="300" w:hanging="660"/>
        <w:rPr>
          <w:sz w:val="22"/>
        </w:rPr>
      </w:pPr>
      <w:r w:rsidRPr="003E494F">
        <w:rPr>
          <w:rFonts w:hint="eastAsia"/>
          <w:sz w:val="22"/>
        </w:rPr>
        <w:t xml:space="preserve">　　　　⑴の要件審査を経て</w:t>
      </w:r>
      <w:r>
        <w:rPr>
          <w:rFonts w:hint="eastAsia"/>
          <w:sz w:val="22"/>
        </w:rPr>
        <w:t>、</w:t>
      </w:r>
      <w:r w:rsidRPr="003E494F">
        <w:rPr>
          <w:rFonts w:hint="eastAsia"/>
          <w:sz w:val="22"/>
        </w:rPr>
        <w:t>補助金審査会</w:t>
      </w:r>
      <w:r>
        <w:rPr>
          <w:rFonts w:hint="eastAsia"/>
          <w:sz w:val="22"/>
        </w:rPr>
        <w:t>で団体から申請のあった</w:t>
      </w:r>
      <w:r w:rsidRPr="003E494F">
        <w:rPr>
          <w:rFonts w:hint="eastAsia"/>
          <w:sz w:val="22"/>
        </w:rPr>
        <w:t>事業について</w:t>
      </w:r>
      <w:r>
        <w:rPr>
          <w:rFonts w:hint="eastAsia"/>
          <w:sz w:val="22"/>
        </w:rPr>
        <w:t>以下の審査基準の観点</w:t>
      </w:r>
      <w:r w:rsidRPr="003E494F">
        <w:rPr>
          <w:rFonts w:hint="eastAsia"/>
          <w:sz w:val="22"/>
        </w:rPr>
        <w:t>から審査します。</w:t>
      </w:r>
    </w:p>
    <w:p w:rsidR="00144C37" w:rsidRDefault="00DC7756" w:rsidP="00AD6E49">
      <w:pPr>
        <w:rPr>
          <w:rFonts w:ascii="HG丸ｺﾞｼｯｸM-PRO" w:eastAsia="HG丸ｺﾞｼｯｸM-PRO" w:hAnsi="HG丸ｺﾞｼｯｸM-PRO"/>
          <w:b/>
          <w:color w:val="000000"/>
          <w:szCs w:val="21"/>
        </w:rPr>
      </w:pPr>
      <w:r w:rsidRPr="00BA5652">
        <w:rPr>
          <w:rFonts w:ascii="HG丸ｺﾞｼｯｸM-PRO" w:eastAsia="HG丸ｺﾞｼｯｸM-PRO" w:hAnsi="HG丸ｺﾞｼｯｸM-PRO" w:hint="eastAsia"/>
          <w:b/>
          <w:szCs w:val="21"/>
        </w:rPr>
        <w:t>≪</w:t>
      </w:r>
      <w:r w:rsidR="00144C37" w:rsidRPr="00BA5652">
        <w:rPr>
          <w:rFonts w:ascii="HG丸ｺﾞｼｯｸM-PRO" w:eastAsia="HG丸ｺﾞｼｯｸM-PRO" w:hAnsi="HG丸ｺﾞｼｯｸM-PRO" w:hint="eastAsia"/>
          <w:b/>
          <w:szCs w:val="21"/>
        </w:rPr>
        <w:t>審査</w:t>
      </w:r>
      <w:r w:rsidR="00144C37" w:rsidRPr="00BA5652">
        <w:rPr>
          <w:rFonts w:ascii="HG丸ｺﾞｼｯｸM-PRO" w:eastAsia="HG丸ｺﾞｼｯｸM-PRO" w:hAnsi="HG丸ｺﾞｼｯｸM-PRO" w:hint="eastAsia"/>
          <w:b/>
          <w:color w:val="000000"/>
          <w:szCs w:val="21"/>
        </w:rPr>
        <w:t>基準</w:t>
      </w:r>
      <w:r w:rsidR="00164234">
        <w:rPr>
          <w:rFonts w:ascii="HG丸ｺﾞｼｯｸM-PRO" w:eastAsia="HG丸ｺﾞｼｯｸM-PRO" w:hAnsi="HG丸ｺﾞｼｯｸM-PRO" w:hint="eastAsia"/>
          <w:b/>
          <w:color w:val="000000"/>
          <w:szCs w:val="21"/>
        </w:rPr>
        <w:t>（５０点満点）</w:t>
      </w:r>
      <w:r w:rsidRPr="00BA5652">
        <w:rPr>
          <w:rFonts w:ascii="HG丸ｺﾞｼｯｸM-PRO" w:eastAsia="HG丸ｺﾞｼｯｸM-PRO" w:hAnsi="HG丸ｺﾞｼｯｸM-PRO" w:hint="eastAsia"/>
          <w:b/>
          <w:color w:val="000000"/>
          <w:szCs w:val="21"/>
        </w:rPr>
        <w:t>≫</w:t>
      </w:r>
    </w:p>
    <w:tbl>
      <w:tblPr>
        <w:tblW w:w="931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1851"/>
        <w:gridCol w:w="1275"/>
        <w:gridCol w:w="5768"/>
      </w:tblGrid>
      <w:tr w:rsidR="00C05CCC" w:rsidRPr="00C62319" w:rsidTr="003D54A2">
        <w:trPr>
          <w:trHeight w:val="479"/>
        </w:trPr>
        <w:tc>
          <w:tcPr>
            <w:tcW w:w="417" w:type="dxa"/>
            <w:shd w:val="clear" w:color="auto" w:fill="FDE9D9"/>
            <w:vAlign w:val="center"/>
          </w:tcPr>
          <w:p w:rsidR="00C05CCC" w:rsidRPr="00164234" w:rsidRDefault="00C05CCC" w:rsidP="00566A7A">
            <w:pPr>
              <w:jc w:val="center"/>
              <w:rPr>
                <w:rFonts w:ascii="ＭＳ 明朝" w:hAnsi="ＭＳ 明朝"/>
                <w:szCs w:val="21"/>
              </w:rPr>
            </w:pPr>
          </w:p>
        </w:tc>
        <w:tc>
          <w:tcPr>
            <w:tcW w:w="1851" w:type="dxa"/>
            <w:shd w:val="clear" w:color="auto" w:fill="FDE9D9"/>
            <w:vAlign w:val="center"/>
          </w:tcPr>
          <w:p w:rsidR="00C05CCC" w:rsidRPr="00C62319" w:rsidRDefault="00C05CCC" w:rsidP="00C05CCC">
            <w:pPr>
              <w:jc w:val="center"/>
              <w:rPr>
                <w:rFonts w:ascii="ＭＳ 明朝" w:hAnsi="ＭＳ 明朝"/>
                <w:szCs w:val="21"/>
              </w:rPr>
            </w:pPr>
            <w:r w:rsidRPr="00C62319">
              <w:rPr>
                <w:rFonts w:ascii="ＭＳ 明朝" w:hAnsi="ＭＳ 明朝" w:hint="eastAsia"/>
                <w:szCs w:val="21"/>
              </w:rPr>
              <w:t>項目</w:t>
            </w:r>
          </w:p>
        </w:tc>
        <w:tc>
          <w:tcPr>
            <w:tcW w:w="1275" w:type="dxa"/>
            <w:shd w:val="clear" w:color="auto" w:fill="FDE9D9"/>
            <w:vAlign w:val="center"/>
          </w:tcPr>
          <w:p w:rsidR="00C05CCC" w:rsidRPr="00C62319" w:rsidRDefault="00C05CCC" w:rsidP="00C05CCC">
            <w:pPr>
              <w:jc w:val="center"/>
              <w:rPr>
                <w:rFonts w:ascii="ＭＳ 明朝" w:hAnsi="ＭＳ 明朝"/>
                <w:szCs w:val="21"/>
              </w:rPr>
            </w:pPr>
            <w:r>
              <w:rPr>
                <w:rFonts w:ascii="ＭＳ 明朝" w:hAnsi="ＭＳ 明朝" w:hint="eastAsia"/>
                <w:szCs w:val="21"/>
              </w:rPr>
              <w:t>配点</w:t>
            </w:r>
          </w:p>
        </w:tc>
        <w:tc>
          <w:tcPr>
            <w:tcW w:w="5768" w:type="dxa"/>
            <w:shd w:val="clear" w:color="auto" w:fill="FDE9D9"/>
            <w:vAlign w:val="center"/>
          </w:tcPr>
          <w:p w:rsidR="00C05CCC" w:rsidRPr="00C62319" w:rsidRDefault="00C05CCC" w:rsidP="00C05CCC">
            <w:pPr>
              <w:jc w:val="center"/>
              <w:rPr>
                <w:rFonts w:ascii="ＭＳ 明朝" w:hAnsi="ＭＳ 明朝"/>
                <w:szCs w:val="21"/>
              </w:rPr>
            </w:pPr>
            <w:r w:rsidRPr="00C62319">
              <w:rPr>
                <w:rFonts w:ascii="ＭＳ 明朝" w:hAnsi="ＭＳ 明朝" w:hint="eastAsia"/>
                <w:szCs w:val="21"/>
              </w:rPr>
              <w:t>審査に当たってのポイント</w:t>
            </w:r>
          </w:p>
        </w:tc>
      </w:tr>
      <w:tr w:rsidR="00C05CCC" w:rsidRPr="00C62319" w:rsidTr="003D54A2">
        <w:trPr>
          <w:trHeight w:val="823"/>
        </w:trPr>
        <w:tc>
          <w:tcPr>
            <w:tcW w:w="417" w:type="dxa"/>
            <w:vAlign w:val="center"/>
          </w:tcPr>
          <w:p w:rsidR="00C05CCC" w:rsidRDefault="00C05CCC" w:rsidP="00566A7A">
            <w:pPr>
              <w:jc w:val="center"/>
              <w:rPr>
                <w:rFonts w:ascii="ＭＳ 明朝" w:hAnsi="ＭＳ 明朝"/>
                <w:szCs w:val="21"/>
              </w:rPr>
            </w:pPr>
            <w:r>
              <w:rPr>
                <w:rFonts w:ascii="ＭＳ 明朝" w:hAnsi="ＭＳ 明朝" w:hint="eastAsia"/>
                <w:szCs w:val="21"/>
              </w:rPr>
              <w:t>１</w:t>
            </w:r>
          </w:p>
        </w:tc>
        <w:tc>
          <w:tcPr>
            <w:tcW w:w="1851" w:type="dxa"/>
            <w:vAlign w:val="center"/>
          </w:tcPr>
          <w:p w:rsidR="00C05CCC" w:rsidRDefault="00C05CCC" w:rsidP="00C05CCC">
            <w:pPr>
              <w:jc w:val="center"/>
              <w:rPr>
                <w:rFonts w:ascii="ＭＳ 明朝" w:hAnsi="ＭＳ 明朝"/>
                <w:szCs w:val="21"/>
              </w:rPr>
            </w:pPr>
            <w:r>
              <w:rPr>
                <w:rFonts w:ascii="ＭＳ 明朝" w:hAnsi="ＭＳ 明朝" w:hint="eastAsia"/>
                <w:szCs w:val="21"/>
              </w:rPr>
              <w:t>目的</w:t>
            </w:r>
          </w:p>
        </w:tc>
        <w:tc>
          <w:tcPr>
            <w:tcW w:w="1275" w:type="dxa"/>
            <w:vAlign w:val="center"/>
          </w:tcPr>
          <w:p w:rsidR="00C05CCC" w:rsidRPr="00B22ED4" w:rsidRDefault="00C05CCC" w:rsidP="00C05CCC">
            <w:pPr>
              <w:jc w:val="center"/>
              <w:rPr>
                <w:rFonts w:ascii="ＭＳ Ｐ明朝" w:eastAsia="ＭＳ Ｐ明朝" w:hAnsi="ＭＳ Ｐ明朝"/>
                <w:color w:val="000000"/>
                <w:sz w:val="20"/>
                <w:szCs w:val="21"/>
              </w:rPr>
            </w:pPr>
            <w:r>
              <w:rPr>
                <w:rFonts w:ascii="ＭＳ 明朝" w:hAnsi="ＭＳ 明朝" w:hint="eastAsia"/>
                <w:szCs w:val="21"/>
              </w:rPr>
              <w:t>１０点</w:t>
            </w:r>
          </w:p>
        </w:tc>
        <w:tc>
          <w:tcPr>
            <w:tcW w:w="5768" w:type="dxa"/>
            <w:vAlign w:val="center"/>
          </w:tcPr>
          <w:p w:rsidR="00C05CCC" w:rsidRDefault="00C05CCC" w:rsidP="00C05CCC">
            <w:pPr>
              <w:rPr>
                <w:rFonts w:ascii="ＭＳ Ｐ明朝" w:eastAsia="ＭＳ Ｐ明朝" w:hAnsi="ＭＳ Ｐ明朝"/>
                <w:color w:val="000000"/>
                <w:sz w:val="20"/>
                <w:szCs w:val="21"/>
              </w:rPr>
            </w:pPr>
            <w:r w:rsidRPr="00B22ED4">
              <w:rPr>
                <w:rFonts w:ascii="ＭＳ Ｐ明朝" w:eastAsia="ＭＳ Ｐ明朝" w:hAnsi="ＭＳ Ｐ明朝" w:hint="eastAsia"/>
                <w:color w:val="000000"/>
                <w:sz w:val="20"/>
                <w:szCs w:val="21"/>
              </w:rPr>
              <w:t>・商店街</w:t>
            </w:r>
            <w:r>
              <w:rPr>
                <w:rFonts w:ascii="ＭＳ Ｐ明朝" w:eastAsia="ＭＳ Ｐ明朝" w:hAnsi="ＭＳ Ｐ明朝" w:hint="eastAsia"/>
                <w:color w:val="000000"/>
                <w:sz w:val="20"/>
                <w:szCs w:val="21"/>
              </w:rPr>
              <w:t>の現状や課題を適切に</w:t>
            </w:r>
            <w:r w:rsidRPr="00B22ED4">
              <w:rPr>
                <w:rFonts w:ascii="ＭＳ Ｐ明朝" w:eastAsia="ＭＳ Ｐ明朝" w:hAnsi="ＭＳ Ｐ明朝" w:hint="eastAsia"/>
                <w:color w:val="000000"/>
                <w:sz w:val="20"/>
                <w:szCs w:val="21"/>
              </w:rPr>
              <w:t>把握した事業である。</w:t>
            </w:r>
          </w:p>
          <w:p w:rsidR="00C05CCC" w:rsidRPr="0091657B" w:rsidRDefault="00C05CCC" w:rsidP="00C05CCC">
            <w:pPr>
              <w:widowControl/>
              <w:rPr>
                <w:rFonts w:ascii="ＭＳ Ｐ明朝" w:eastAsia="ＭＳ Ｐ明朝" w:hAnsi="ＭＳ Ｐ明朝"/>
                <w:color w:val="000000"/>
                <w:sz w:val="20"/>
                <w:szCs w:val="21"/>
              </w:rPr>
            </w:pPr>
            <w:r w:rsidRPr="00B22ED4">
              <w:rPr>
                <w:rFonts w:ascii="ＭＳ Ｐ明朝" w:eastAsia="ＭＳ Ｐ明朝" w:hAnsi="ＭＳ Ｐ明朝" w:hint="eastAsia"/>
                <w:color w:val="000000"/>
                <w:sz w:val="20"/>
                <w:szCs w:val="21"/>
              </w:rPr>
              <w:t>・商店街の規模・状況等に適応した事業である。</w:t>
            </w:r>
          </w:p>
        </w:tc>
      </w:tr>
      <w:tr w:rsidR="00C05CCC" w:rsidRPr="00C62319" w:rsidTr="003D54A2">
        <w:trPr>
          <w:trHeight w:val="825"/>
        </w:trPr>
        <w:tc>
          <w:tcPr>
            <w:tcW w:w="417" w:type="dxa"/>
            <w:vAlign w:val="center"/>
          </w:tcPr>
          <w:p w:rsidR="00C05CCC" w:rsidRDefault="00C05CCC" w:rsidP="00566A7A">
            <w:pPr>
              <w:jc w:val="center"/>
              <w:rPr>
                <w:rFonts w:ascii="ＭＳ 明朝" w:hAnsi="ＭＳ 明朝"/>
                <w:szCs w:val="21"/>
              </w:rPr>
            </w:pPr>
            <w:r>
              <w:rPr>
                <w:rFonts w:ascii="ＭＳ 明朝" w:hAnsi="ＭＳ 明朝" w:hint="eastAsia"/>
                <w:szCs w:val="21"/>
              </w:rPr>
              <w:t>２</w:t>
            </w:r>
          </w:p>
        </w:tc>
        <w:tc>
          <w:tcPr>
            <w:tcW w:w="1851" w:type="dxa"/>
            <w:vAlign w:val="center"/>
          </w:tcPr>
          <w:p w:rsidR="00C05CCC" w:rsidRPr="005815B2" w:rsidRDefault="00C05CCC" w:rsidP="00C05CCC">
            <w:pPr>
              <w:jc w:val="center"/>
              <w:rPr>
                <w:rFonts w:ascii="ＭＳ 明朝" w:hAnsi="ＭＳ 明朝"/>
                <w:szCs w:val="21"/>
              </w:rPr>
            </w:pPr>
            <w:r>
              <w:rPr>
                <w:rFonts w:ascii="ＭＳ 明朝" w:hAnsi="ＭＳ 明朝" w:hint="eastAsia"/>
                <w:szCs w:val="21"/>
              </w:rPr>
              <w:t>実現性</w:t>
            </w:r>
          </w:p>
        </w:tc>
        <w:tc>
          <w:tcPr>
            <w:tcW w:w="1275" w:type="dxa"/>
            <w:vAlign w:val="center"/>
          </w:tcPr>
          <w:p w:rsidR="00C05CCC" w:rsidRDefault="00C05CCC" w:rsidP="00C05CCC">
            <w:pPr>
              <w:jc w:val="center"/>
              <w:rPr>
                <w:rFonts w:ascii="ＭＳ 明朝" w:hAnsi="ＭＳ 明朝"/>
                <w:szCs w:val="21"/>
              </w:rPr>
            </w:pPr>
            <w:r>
              <w:rPr>
                <w:rFonts w:ascii="ＭＳ 明朝" w:hAnsi="ＭＳ 明朝" w:hint="eastAsia"/>
                <w:szCs w:val="21"/>
              </w:rPr>
              <w:t>１０点</w:t>
            </w:r>
          </w:p>
        </w:tc>
        <w:tc>
          <w:tcPr>
            <w:tcW w:w="5768" w:type="dxa"/>
            <w:vAlign w:val="center"/>
          </w:tcPr>
          <w:p w:rsidR="00C05CCC" w:rsidRDefault="00C05CCC" w:rsidP="00C05CCC">
            <w:pPr>
              <w:rPr>
                <w:rFonts w:ascii="ＭＳ 明朝" w:hAnsi="ＭＳ 明朝"/>
                <w:szCs w:val="21"/>
              </w:rPr>
            </w:pPr>
            <w:r>
              <w:rPr>
                <w:rFonts w:ascii="ＭＳ 明朝" w:hAnsi="ＭＳ 明朝" w:hint="eastAsia"/>
                <w:szCs w:val="21"/>
              </w:rPr>
              <w:t>・</w:t>
            </w:r>
            <w:r w:rsidRPr="003A1B11">
              <w:rPr>
                <w:rFonts w:ascii="ＭＳ 明朝" w:hAnsi="ＭＳ 明朝" w:hint="eastAsia"/>
                <w:szCs w:val="21"/>
              </w:rPr>
              <w:t>スケジュール</w:t>
            </w:r>
            <w:r>
              <w:rPr>
                <w:rFonts w:ascii="ＭＳ 明朝" w:hAnsi="ＭＳ 明朝" w:hint="eastAsia"/>
                <w:szCs w:val="21"/>
              </w:rPr>
              <w:t>が</w:t>
            </w:r>
            <w:r w:rsidRPr="003A1B11">
              <w:rPr>
                <w:rFonts w:ascii="ＭＳ 明朝" w:hAnsi="ＭＳ 明朝" w:hint="eastAsia"/>
                <w:szCs w:val="21"/>
              </w:rPr>
              <w:t>具体的に</w:t>
            </w:r>
            <w:r>
              <w:rPr>
                <w:rFonts w:ascii="ＭＳ 明朝" w:hAnsi="ＭＳ 明朝" w:hint="eastAsia"/>
                <w:szCs w:val="21"/>
              </w:rPr>
              <w:t>示されている。</w:t>
            </w:r>
          </w:p>
          <w:p w:rsidR="00C05CCC" w:rsidRPr="00C62319" w:rsidRDefault="00C05CCC" w:rsidP="00C05CCC">
            <w:pPr>
              <w:rPr>
                <w:rFonts w:ascii="ＭＳ 明朝" w:hAnsi="ＭＳ 明朝"/>
                <w:szCs w:val="21"/>
              </w:rPr>
            </w:pPr>
            <w:r>
              <w:rPr>
                <w:rFonts w:ascii="ＭＳ 明朝" w:hAnsi="ＭＳ 明朝" w:hint="eastAsia"/>
                <w:szCs w:val="21"/>
              </w:rPr>
              <w:t>・</w:t>
            </w:r>
            <w:r w:rsidRPr="003A1B11">
              <w:rPr>
                <w:rFonts w:ascii="ＭＳ 明朝" w:hAnsi="ＭＳ 明朝" w:hint="eastAsia"/>
                <w:szCs w:val="21"/>
              </w:rPr>
              <w:t>自主財源</w:t>
            </w:r>
            <w:r>
              <w:rPr>
                <w:rFonts w:ascii="ＭＳ 明朝" w:hAnsi="ＭＳ 明朝" w:hint="eastAsia"/>
                <w:szCs w:val="21"/>
              </w:rPr>
              <w:t>が確保されている。</w:t>
            </w:r>
          </w:p>
        </w:tc>
      </w:tr>
      <w:tr w:rsidR="00C05CCC" w:rsidRPr="00C62319" w:rsidTr="003D54A2">
        <w:trPr>
          <w:trHeight w:val="874"/>
        </w:trPr>
        <w:tc>
          <w:tcPr>
            <w:tcW w:w="417" w:type="dxa"/>
            <w:vAlign w:val="center"/>
          </w:tcPr>
          <w:p w:rsidR="00C05CCC" w:rsidRDefault="00C05CCC" w:rsidP="00566A7A">
            <w:pPr>
              <w:jc w:val="center"/>
              <w:rPr>
                <w:rFonts w:ascii="ＭＳ 明朝" w:hAnsi="ＭＳ 明朝"/>
                <w:szCs w:val="21"/>
              </w:rPr>
            </w:pPr>
            <w:r>
              <w:rPr>
                <w:rFonts w:ascii="ＭＳ 明朝" w:hAnsi="ＭＳ 明朝" w:hint="eastAsia"/>
                <w:szCs w:val="21"/>
              </w:rPr>
              <w:t>３</w:t>
            </w:r>
          </w:p>
        </w:tc>
        <w:tc>
          <w:tcPr>
            <w:tcW w:w="1851" w:type="dxa"/>
            <w:vAlign w:val="center"/>
          </w:tcPr>
          <w:p w:rsidR="00C05CCC" w:rsidRPr="00C62319" w:rsidRDefault="00C05CCC" w:rsidP="00C05CCC">
            <w:pPr>
              <w:jc w:val="center"/>
              <w:rPr>
                <w:rFonts w:ascii="ＭＳ 明朝" w:hAnsi="ＭＳ 明朝"/>
                <w:szCs w:val="21"/>
              </w:rPr>
            </w:pPr>
            <w:r>
              <w:rPr>
                <w:rFonts w:ascii="ＭＳ 明朝" w:hAnsi="ＭＳ 明朝" w:hint="eastAsia"/>
                <w:szCs w:val="21"/>
              </w:rPr>
              <w:t>公益性</w:t>
            </w:r>
          </w:p>
        </w:tc>
        <w:tc>
          <w:tcPr>
            <w:tcW w:w="1275" w:type="dxa"/>
            <w:vAlign w:val="center"/>
          </w:tcPr>
          <w:p w:rsidR="00C05CCC" w:rsidRDefault="00C05CCC" w:rsidP="00C05CCC">
            <w:pPr>
              <w:jc w:val="center"/>
              <w:rPr>
                <w:rFonts w:ascii="ＭＳ 明朝" w:hAnsi="ＭＳ 明朝"/>
                <w:szCs w:val="21"/>
              </w:rPr>
            </w:pPr>
            <w:r>
              <w:rPr>
                <w:rFonts w:ascii="ＭＳ 明朝" w:hAnsi="ＭＳ 明朝" w:hint="eastAsia"/>
                <w:szCs w:val="21"/>
              </w:rPr>
              <w:t>１０点</w:t>
            </w:r>
          </w:p>
        </w:tc>
        <w:tc>
          <w:tcPr>
            <w:tcW w:w="5768" w:type="dxa"/>
            <w:vAlign w:val="center"/>
          </w:tcPr>
          <w:p w:rsidR="00C05CCC" w:rsidRDefault="00C05CCC" w:rsidP="00C05CCC">
            <w:pPr>
              <w:rPr>
                <w:rFonts w:ascii="ＭＳ 明朝" w:hAnsi="ＭＳ 明朝"/>
                <w:szCs w:val="21"/>
              </w:rPr>
            </w:pPr>
            <w:r>
              <w:rPr>
                <w:rFonts w:ascii="ＭＳ 明朝" w:hAnsi="ＭＳ 明朝" w:hint="eastAsia"/>
                <w:szCs w:val="21"/>
              </w:rPr>
              <w:t>・商店街全体の売上回復や事業継続につながる事業である。</w:t>
            </w:r>
          </w:p>
          <w:p w:rsidR="00C05CCC" w:rsidRPr="00FE6A30" w:rsidRDefault="00C05CCC" w:rsidP="00C05CCC">
            <w:pPr>
              <w:rPr>
                <w:rFonts w:ascii="ＭＳ 明朝" w:hAnsi="ＭＳ 明朝"/>
                <w:szCs w:val="21"/>
              </w:rPr>
            </w:pPr>
            <w:r>
              <w:rPr>
                <w:rFonts w:ascii="ＭＳ 明朝" w:hAnsi="ＭＳ 明朝" w:hint="eastAsia"/>
                <w:szCs w:val="21"/>
              </w:rPr>
              <w:t>・商店街や地域の利益につながる事業である。</w:t>
            </w:r>
          </w:p>
        </w:tc>
      </w:tr>
      <w:tr w:rsidR="00C05CCC" w:rsidRPr="00C62319" w:rsidTr="003D54A2">
        <w:trPr>
          <w:trHeight w:val="902"/>
        </w:trPr>
        <w:tc>
          <w:tcPr>
            <w:tcW w:w="417" w:type="dxa"/>
            <w:vAlign w:val="center"/>
          </w:tcPr>
          <w:p w:rsidR="00C05CCC" w:rsidRPr="00C62319" w:rsidRDefault="00C05CCC" w:rsidP="00566A7A">
            <w:pPr>
              <w:jc w:val="center"/>
              <w:rPr>
                <w:rFonts w:ascii="ＭＳ 明朝" w:hAnsi="ＭＳ 明朝"/>
                <w:szCs w:val="21"/>
              </w:rPr>
            </w:pPr>
            <w:r>
              <w:rPr>
                <w:rFonts w:ascii="ＭＳ 明朝" w:hAnsi="ＭＳ 明朝" w:hint="eastAsia"/>
                <w:szCs w:val="21"/>
              </w:rPr>
              <w:t>４</w:t>
            </w:r>
          </w:p>
        </w:tc>
        <w:tc>
          <w:tcPr>
            <w:tcW w:w="1851" w:type="dxa"/>
            <w:vAlign w:val="center"/>
          </w:tcPr>
          <w:p w:rsidR="00C05CCC" w:rsidRPr="00C62319" w:rsidRDefault="00C05CCC" w:rsidP="00C05CCC">
            <w:pPr>
              <w:jc w:val="center"/>
              <w:rPr>
                <w:rFonts w:ascii="ＭＳ 明朝" w:hAnsi="ＭＳ 明朝"/>
                <w:szCs w:val="21"/>
              </w:rPr>
            </w:pPr>
            <w:r>
              <w:rPr>
                <w:rFonts w:ascii="ＭＳ 明朝" w:hAnsi="ＭＳ 明朝" w:hint="eastAsia"/>
                <w:szCs w:val="21"/>
              </w:rPr>
              <w:t>実施体制</w:t>
            </w:r>
          </w:p>
        </w:tc>
        <w:tc>
          <w:tcPr>
            <w:tcW w:w="1275" w:type="dxa"/>
            <w:vAlign w:val="center"/>
          </w:tcPr>
          <w:p w:rsidR="00C05CCC" w:rsidRPr="00B22ED4" w:rsidRDefault="00C05CCC" w:rsidP="00C05CCC">
            <w:pPr>
              <w:widowControl/>
              <w:jc w:val="center"/>
              <w:rPr>
                <w:rFonts w:ascii="ＭＳ Ｐ明朝" w:eastAsia="ＭＳ Ｐ明朝" w:hAnsi="ＭＳ Ｐ明朝"/>
                <w:color w:val="000000"/>
                <w:sz w:val="20"/>
                <w:szCs w:val="21"/>
              </w:rPr>
            </w:pPr>
            <w:r>
              <w:rPr>
                <w:rFonts w:ascii="ＭＳ 明朝" w:hAnsi="ＭＳ 明朝" w:hint="eastAsia"/>
                <w:szCs w:val="21"/>
              </w:rPr>
              <w:t>１０点</w:t>
            </w:r>
          </w:p>
        </w:tc>
        <w:tc>
          <w:tcPr>
            <w:tcW w:w="5768" w:type="dxa"/>
            <w:shd w:val="clear" w:color="auto" w:fill="auto"/>
            <w:vAlign w:val="center"/>
          </w:tcPr>
          <w:p w:rsidR="00C05CCC" w:rsidRPr="00B22ED4" w:rsidRDefault="00C05CCC" w:rsidP="00C05CCC">
            <w:pPr>
              <w:widowControl/>
              <w:rPr>
                <w:rFonts w:ascii="ＭＳ Ｐ明朝" w:eastAsia="ＭＳ Ｐ明朝" w:hAnsi="ＭＳ Ｐ明朝"/>
                <w:color w:val="000000"/>
                <w:sz w:val="20"/>
                <w:szCs w:val="21"/>
              </w:rPr>
            </w:pPr>
            <w:r w:rsidRPr="00B22ED4">
              <w:rPr>
                <w:rFonts w:ascii="ＭＳ Ｐ明朝" w:eastAsia="ＭＳ Ｐ明朝" w:hAnsi="ＭＳ Ｐ明朝" w:hint="eastAsia"/>
                <w:color w:val="000000"/>
                <w:sz w:val="20"/>
                <w:szCs w:val="21"/>
              </w:rPr>
              <w:t>・事業の遂行に必要な人員が確保されている。</w:t>
            </w:r>
          </w:p>
          <w:p w:rsidR="00C05CCC" w:rsidRPr="00803DF6" w:rsidRDefault="00C05CCC" w:rsidP="00C05CCC">
            <w:pPr>
              <w:rPr>
                <w:rFonts w:ascii="ＭＳ 明朝" w:hAnsi="ＭＳ 明朝"/>
                <w:szCs w:val="21"/>
              </w:rPr>
            </w:pPr>
            <w:r w:rsidRPr="00B22ED4">
              <w:rPr>
                <w:rFonts w:ascii="ＭＳ Ｐ明朝" w:eastAsia="ＭＳ Ｐ明朝" w:hAnsi="ＭＳ Ｐ明朝" w:hint="eastAsia"/>
                <w:color w:val="000000"/>
                <w:sz w:val="20"/>
                <w:szCs w:val="21"/>
              </w:rPr>
              <w:t>・</w:t>
            </w:r>
            <w:r>
              <w:rPr>
                <w:rFonts w:ascii="ＭＳ Ｐ明朝" w:eastAsia="ＭＳ Ｐ明朝" w:hAnsi="ＭＳ Ｐ明朝" w:hint="eastAsia"/>
                <w:color w:val="000000"/>
                <w:sz w:val="20"/>
                <w:szCs w:val="21"/>
              </w:rPr>
              <w:t>事業を実施するうえで、</w:t>
            </w:r>
            <w:r w:rsidRPr="00B22ED4">
              <w:rPr>
                <w:rFonts w:ascii="ＭＳ Ｐ明朝" w:eastAsia="ＭＳ Ｐ明朝" w:hAnsi="ＭＳ Ｐ明朝" w:hint="eastAsia"/>
                <w:color w:val="000000"/>
                <w:sz w:val="20"/>
                <w:szCs w:val="21"/>
              </w:rPr>
              <w:t>役割分担が明確に示されている。</w:t>
            </w:r>
          </w:p>
        </w:tc>
      </w:tr>
      <w:tr w:rsidR="00C05CCC" w:rsidRPr="00C62319" w:rsidTr="003D54A2">
        <w:trPr>
          <w:trHeight w:val="922"/>
        </w:trPr>
        <w:tc>
          <w:tcPr>
            <w:tcW w:w="417" w:type="dxa"/>
            <w:vAlign w:val="center"/>
          </w:tcPr>
          <w:p w:rsidR="00C05CCC" w:rsidRDefault="00C05CCC" w:rsidP="00566A7A">
            <w:pPr>
              <w:jc w:val="center"/>
              <w:rPr>
                <w:rFonts w:ascii="ＭＳ 明朝" w:hAnsi="ＭＳ 明朝"/>
                <w:szCs w:val="21"/>
              </w:rPr>
            </w:pPr>
            <w:r>
              <w:rPr>
                <w:rFonts w:ascii="ＭＳ 明朝" w:hAnsi="ＭＳ 明朝" w:hint="eastAsia"/>
                <w:szCs w:val="21"/>
              </w:rPr>
              <w:t>５</w:t>
            </w:r>
          </w:p>
        </w:tc>
        <w:tc>
          <w:tcPr>
            <w:tcW w:w="1851" w:type="dxa"/>
            <w:vAlign w:val="center"/>
          </w:tcPr>
          <w:p w:rsidR="00C05CCC" w:rsidRPr="00C62319" w:rsidRDefault="00C05CCC" w:rsidP="00C05CCC">
            <w:pPr>
              <w:jc w:val="center"/>
              <w:rPr>
                <w:rFonts w:ascii="ＭＳ 明朝" w:hAnsi="ＭＳ 明朝"/>
                <w:szCs w:val="21"/>
              </w:rPr>
            </w:pPr>
            <w:r>
              <w:rPr>
                <w:rFonts w:ascii="ＭＳ 明朝" w:hAnsi="ＭＳ 明朝" w:hint="eastAsia"/>
                <w:szCs w:val="21"/>
              </w:rPr>
              <w:t>事業効果</w:t>
            </w:r>
          </w:p>
        </w:tc>
        <w:tc>
          <w:tcPr>
            <w:tcW w:w="1275" w:type="dxa"/>
            <w:vAlign w:val="center"/>
          </w:tcPr>
          <w:p w:rsidR="00C05CCC" w:rsidRDefault="00C05CCC" w:rsidP="00C05CCC">
            <w:pPr>
              <w:jc w:val="center"/>
              <w:rPr>
                <w:rFonts w:ascii="ＭＳ 明朝" w:hAnsi="ＭＳ 明朝"/>
                <w:szCs w:val="21"/>
              </w:rPr>
            </w:pPr>
            <w:r>
              <w:rPr>
                <w:rFonts w:ascii="ＭＳ 明朝" w:hAnsi="ＭＳ 明朝" w:hint="eastAsia"/>
                <w:szCs w:val="21"/>
              </w:rPr>
              <w:t>１０点</w:t>
            </w:r>
          </w:p>
        </w:tc>
        <w:tc>
          <w:tcPr>
            <w:tcW w:w="5768" w:type="dxa"/>
            <w:vAlign w:val="center"/>
          </w:tcPr>
          <w:p w:rsidR="00C05CCC" w:rsidRDefault="00C05CCC" w:rsidP="00C05CCC">
            <w:pPr>
              <w:rPr>
                <w:rFonts w:ascii="ＭＳ 明朝" w:hAnsi="ＭＳ 明朝"/>
                <w:szCs w:val="21"/>
              </w:rPr>
            </w:pPr>
            <w:r>
              <w:rPr>
                <w:rFonts w:ascii="ＭＳ 明朝" w:hAnsi="ＭＳ 明朝" w:hint="eastAsia"/>
                <w:szCs w:val="21"/>
              </w:rPr>
              <w:t>・費用に対して、十分な効果が期待できる。</w:t>
            </w:r>
          </w:p>
          <w:p w:rsidR="00C05CCC" w:rsidRPr="00925530" w:rsidRDefault="00C05CCC" w:rsidP="00C05CCC">
            <w:pPr>
              <w:rPr>
                <w:rFonts w:ascii="ＭＳ 明朝" w:hAnsi="ＭＳ 明朝"/>
                <w:szCs w:val="21"/>
              </w:rPr>
            </w:pPr>
            <w:r>
              <w:rPr>
                <w:rFonts w:ascii="ＭＳ 明朝" w:hAnsi="ＭＳ 明朝" w:hint="eastAsia"/>
                <w:szCs w:val="21"/>
              </w:rPr>
              <w:t>・</w:t>
            </w:r>
            <w:r w:rsidRPr="00925530">
              <w:rPr>
                <w:rFonts w:ascii="ＭＳ 明朝" w:hAnsi="ＭＳ 明朝" w:hint="eastAsia"/>
                <w:szCs w:val="21"/>
              </w:rPr>
              <w:t>期待される効果及びその根拠が</w:t>
            </w:r>
            <w:r>
              <w:rPr>
                <w:rFonts w:ascii="ＭＳ 明朝" w:hAnsi="ＭＳ 明朝" w:hint="eastAsia"/>
                <w:szCs w:val="21"/>
              </w:rPr>
              <w:t>数値等で示されている。</w:t>
            </w:r>
          </w:p>
        </w:tc>
      </w:tr>
    </w:tbl>
    <w:p w:rsidR="00AD6E49" w:rsidRDefault="00AD6E49" w:rsidP="00E03FBD">
      <w:pPr>
        <w:ind w:left="1" w:firstLineChars="200" w:firstLine="4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⑶</w:t>
      </w:r>
      <w:r w:rsidRPr="00514BA6">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補助事業の</w:t>
      </w:r>
      <w:r w:rsidRPr="00514BA6">
        <w:rPr>
          <w:rFonts w:ascii="ＭＳ ゴシック" w:eastAsia="ＭＳ ゴシック" w:hAnsi="ＭＳ ゴシック" w:hint="eastAsia"/>
          <w:color w:val="000000"/>
          <w:sz w:val="22"/>
        </w:rPr>
        <w:t>決定</w:t>
      </w:r>
    </w:p>
    <w:p w:rsidR="007B2F24" w:rsidRDefault="00AD6E49" w:rsidP="007B2F24">
      <w:pPr>
        <w:ind w:firstLineChars="400" w:firstLine="880"/>
        <w:rPr>
          <w:color w:val="000000"/>
          <w:sz w:val="22"/>
        </w:rPr>
      </w:pPr>
      <w:r>
        <w:rPr>
          <w:rFonts w:hint="eastAsia"/>
          <w:color w:val="000000"/>
          <w:sz w:val="22"/>
        </w:rPr>
        <w:t>補助金審査会での</w:t>
      </w:r>
      <w:r w:rsidRPr="00912661">
        <w:rPr>
          <w:rFonts w:hint="eastAsia"/>
          <w:color w:val="000000"/>
          <w:sz w:val="22"/>
        </w:rPr>
        <w:t>審査結果を踏まえ、</w:t>
      </w:r>
      <w:r>
        <w:rPr>
          <w:rFonts w:hint="eastAsia"/>
          <w:color w:val="000000"/>
          <w:sz w:val="22"/>
        </w:rPr>
        <w:t>補助事業を</w:t>
      </w:r>
      <w:r w:rsidRPr="00912661">
        <w:rPr>
          <w:rFonts w:hint="eastAsia"/>
          <w:color w:val="000000"/>
          <w:sz w:val="22"/>
        </w:rPr>
        <w:t>決定します。</w:t>
      </w:r>
    </w:p>
    <w:p w:rsidR="007B2F24" w:rsidRDefault="00AD6E49" w:rsidP="007B2F24">
      <w:pPr>
        <w:ind w:leftChars="300" w:left="630" w:firstLineChars="100" w:firstLine="220"/>
        <w:rPr>
          <w:rFonts w:ascii="ＭＳ 明朝" w:hAnsi="ＭＳ 明朝"/>
          <w:color w:val="000000"/>
          <w:sz w:val="22"/>
        </w:rPr>
      </w:pPr>
      <w:r w:rsidRPr="00847D3D">
        <w:rPr>
          <w:rFonts w:ascii="ＭＳ 明朝" w:hAnsi="ＭＳ 明朝" w:hint="eastAsia"/>
          <w:color w:val="000000"/>
          <w:sz w:val="22"/>
        </w:rPr>
        <w:t>その後、</w:t>
      </w:r>
      <w:r>
        <w:rPr>
          <w:rFonts w:ascii="ＭＳ 明朝" w:hAnsi="ＭＳ 明朝" w:hint="eastAsia"/>
          <w:color w:val="000000"/>
          <w:sz w:val="22"/>
        </w:rPr>
        <w:t>商業振興課</w:t>
      </w:r>
      <w:r w:rsidRPr="00847D3D">
        <w:rPr>
          <w:rFonts w:ascii="ＭＳ 明朝" w:hAnsi="ＭＳ 明朝" w:hint="eastAsia"/>
          <w:color w:val="000000"/>
          <w:sz w:val="22"/>
        </w:rPr>
        <w:t>から、事業が採択された団体には、補助事業採択通知書を、不採択となった団体には、補助事業不採択通知書を送付します。また、補助事業が採択された団</w:t>
      </w:r>
      <w:r w:rsidRPr="00847D3D">
        <w:rPr>
          <w:rFonts w:ascii="ＭＳ 明朝" w:hAnsi="ＭＳ 明朝" w:hint="eastAsia"/>
          <w:color w:val="000000"/>
          <w:sz w:val="22"/>
        </w:rPr>
        <w:lastRenderedPageBreak/>
        <w:t>体については、</w:t>
      </w:r>
      <w:r>
        <w:rPr>
          <w:rFonts w:ascii="ＭＳ 明朝" w:hAnsi="ＭＳ 明朝" w:hint="eastAsia"/>
          <w:color w:val="000000"/>
          <w:sz w:val="22"/>
        </w:rPr>
        <w:t>市</w:t>
      </w:r>
      <w:r w:rsidRPr="00847D3D">
        <w:rPr>
          <w:rFonts w:ascii="ＭＳ 明朝" w:hAnsi="ＭＳ 明朝" w:hint="eastAsia"/>
          <w:color w:val="000000"/>
          <w:sz w:val="22"/>
        </w:rPr>
        <w:t>のホームページ等において、団体名、事業内容の概要等を公開します。</w:t>
      </w:r>
    </w:p>
    <w:p w:rsidR="00AD6E49" w:rsidRPr="007B2F24" w:rsidRDefault="00AD6E49" w:rsidP="007B2F24">
      <w:pPr>
        <w:ind w:leftChars="300" w:left="630" w:firstLineChars="100" w:firstLine="220"/>
        <w:rPr>
          <w:color w:val="000000"/>
          <w:sz w:val="22"/>
        </w:rPr>
      </w:pPr>
      <w:r w:rsidRPr="00847D3D">
        <w:rPr>
          <w:rFonts w:ascii="ＭＳ 明朝" w:hAnsi="ＭＳ 明朝" w:hint="eastAsia"/>
          <w:color w:val="000000"/>
          <w:sz w:val="22"/>
        </w:rPr>
        <w:t>なお、採択に当たっては、事業の一部変更を条件にする場合があります。この場合、採択額が申請額と同額にならない場合があります。</w:t>
      </w:r>
    </w:p>
    <w:p w:rsidR="00AD6E49" w:rsidRPr="00225F7D" w:rsidRDefault="0030219E" w:rsidP="00E03FBD">
      <w:pPr>
        <w:spacing w:line="0" w:lineRule="atLeast"/>
        <w:ind w:left="440" w:hangingChars="200" w:hanging="440"/>
        <w:rPr>
          <w:color w:val="000000"/>
          <w:sz w:val="22"/>
        </w:rPr>
      </w:pPr>
      <w:r>
        <w:rPr>
          <w:rFonts w:hint="eastAsia"/>
          <w:color w:val="000000"/>
          <w:sz w:val="22"/>
        </w:rPr>
        <w:t xml:space="preserve">　　　</w:t>
      </w:r>
    </w:p>
    <w:p w:rsidR="00AD6E49" w:rsidRPr="006E13D6" w:rsidRDefault="00AD6E49" w:rsidP="00AD6E49">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３</w:t>
      </w:r>
      <w:r w:rsidRPr="006E13D6">
        <w:rPr>
          <w:rFonts w:ascii="ＭＳ ゴシック" w:eastAsia="ＭＳ ゴシック" w:hAnsi="ＭＳ ゴシック" w:hint="eastAsia"/>
          <w:b/>
          <w:color w:val="000000"/>
          <w:sz w:val="22"/>
        </w:rPr>
        <w:t xml:space="preserve">　補助金の交付</w:t>
      </w:r>
    </w:p>
    <w:p w:rsidR="00AD6E49" w:rsidRDefault="00AD6E49" w:rsidP="00AD6E49">
      <w:pPr>
        <w:ind w:firstLineChars="100" w:firstLine="220"/>
        <w:rPr>
          <w:color w:val="000000"/>
          <w:sz w:val="22"/>
        </w:rPr>
      </w:pPr>
      <w:r w:rsidRPr="00912661">
        <w:rPr>
          <w:rFonts w:ascii="ＭＳ ゴシック" w:eastAsia="ＭＳ ゴシック" w:hAnsi="ＭＳ ゴシック" w:hint="eastAsia"/>
          <w:color w:val="000000"/>
          <w:sz w:val="22"/>
        </w:rPr>
        <w:t>⑴　補助金の交付申請</w:t>
      </w:r>
    </w:p>
    <w:p w:rsidR="00AD6E49" w:rsidRPr="006231E1" w:rsidRDefault="00AD6E49" w:rsidP="00AD6E49">
      <w:pPr>
        <w:ind w:leftChars="200" w:left="420" w:firstLineChars="100" w:firstLine="220"/>
        <w:rPr>
          <w:color w:val="000000"/>
          <w:sz w:val="22"/>
        </w:rPr>
      </w:pPr>
      <w:r>
        <w:rPr>
          <w:rFonts w:hint="eastAsia"/>
          <w:color w:val="000000"/>
          <w:sz w:val="22"/>
        </w:rPr>
        <w:t>２の⑶の補助事業採択通知書を受け取った団体</w:t>
      </w:r>
      <w:r w:rsidRPr="00912661">
        <w:rPr>
          <w:rFonts w:hint="eastAsia"/>
          <w:color w:val="000000"/>
          <w:sz w:val="22"/>
        </w:rPr>
        <w:t>は、</w:t>
      </w:r>
      <w:r>
        <w:rPr>
          <w:rFonts w:hint="eastAsia"/>
          <w:color w:val="000000"/>
          <w:sz w:val="22"/>
        </w:rPr>
        <w:t>商業振興課の指示に従い、</w:t>
      </w:r>
      <w:r w:rsidRPr="00912661">
        <w:rPr>
          <w:rFonts w:hint="eastAsia"/>
          <w:color w:val="000000"/>
          <w:sz w:val="22"/>
        </w:rPr>
        <w:t>補助金交付申請書等の必要な書類を提出してください。補助金は、事業開始前に概算額を支払うこととし、</w:t>
      </w:r>
      <w:r>
        <w:rPr>
          <w:rFonts w:hint="eastAsia"/>
          <w:color w:val="000000"/>
          <w:sz w:val="22"/>
        </w:rPr>
        <w:t>商業振興課に</w:t>
      </w:r>
      <w:r w:rsidRPr="00912661">
        <w:rPr>
          <w:rFonts w:hint="eastAsia"/>
          <w:color w:val="000000"/>
          <w:sz w:val="22"/>
        </w:rPr>
        <w:t>書類が提出された後、補助金交付決定通知書を送付し、おおむね１か月以内に指定の口座に振り込みます。</w:t>
      </w:r>
    </w:p>
    <w:p w:rsidR="00AD6E49" w:rsidRDefault="00AD6E49" w:rsidP="00AD6E49">
      <w:pPr>
        <w:ind w:left="660" w:hangingChars="300" w:hanging="660"/>
        <w:rPr>
          <w:rFonts w:ascii="ＭＳ ゴシック" w:eastAsia="ＭＳ ゴシック" w:hAnsi="ＭＳ ゴシック"/>
          <w:color w:val="000000"/>
          <w:sz w:val="22"/>
        </w:rPr>
      </w:pPr>
      <w:r w:rsidRPr="00912661">
        <w:rPr>
          <w:rFonts w:hint="eastAsia"/>
          <w:color w:val="000000"/>
          <w:sz w:val="22"/>
        </w:rPr>
        <w:t xml:space="preserve">　</w:t>
      </w:r>
      <w:r w:rsidRPr="00912661">
        <w:rPr>
          <w:rFonts w:ascii="ＭＳ ゴシック" w:eastAsia="ＭＳ ゴシック" w:hAnsi="ＭＳ ゴシック" w:hint="eastAsia"/>
          <w:color w:val="000000"/>
          <w:sz w:val="22"/>
        </w:rPr>
        <w:t>⑵　事業計画、予算の変更</w:t>
      </w:r>
    </w:p>
    <w:p w:rsidR="00AD6E49" w:rsidRPr="00166060" w:rsidRDefault="00AD6E49" w:rsidP="00AD6E49">
      <w:pPr>
        <w:ind w:leftChars="202" w:left="424" w:firstLineChars="92" w:firstLine="202"/>
        <w:rPr>
          <w:rFonts w:ascii="ＭＳ ゴシック" w:eastAsia="ＭＳ ゴシック" w:hAnsi="ＭＳ ゴシック"/>
          <w:color w:val="000000"/>
          <w:sz w:val="22"/>
        </w:rPr>
      </w:pPr>
      <w:r w:rsidRPr="00912661">
        <w:rPr>
          <w:rFonts w:hint="eastAsia"/>
          <w:color w:val="000000"/>
          <w:sz w:val="22"/>
        </w:rPr>
        <w:t>補助金交付決定通知書を受け取った後、</w:t>
      </w:r>
      <w:r>
        <w:rPr>
          <w:rFonts w:hint="eastAsia"/>
          <w:color w:val="000000"/>
          <w:sz w:val="22"/>
        </w:rPr>
        <w:t>商業振興課に</w:t>
      </w:r>
      <w:r w:rsidRPr="00912661">
        <w:rPr>
          <w:rFonts w:hint="eastAsia"/>
          <w:color w:val="000000"/>
          <w:sz w:val="22"/>
        </w:rPr>
        <w:t>申請した内容に変更が生じる場合は、すみやかに</w:t>
      </w:r>
      <w:r>
        <w:rPr>
          <w:rFonts w:hint="eastAsia"/>
          <w:color w:val="000000"/>
          <w:sz w:val="22"/>
        </w:rPr>
        <w:t>商業振興課に</w:t>
      </w:r>
      <w:r w:rsidRPr="00912661">
        <w:rPr>
          <w:rFonts w:hint="eastAsia"/>
          <w:color w:val="000000"/>
          <w:sz w:val="22"/>
        </w:rPr>
        <w:t>ご相談下さい。内容によっては、事業計画変更申請書等を提出いただく場合もあります。</w:t>
      </w:r>
    </w:p>
    <w:p w:rsidR="00AD6E49" w:rsidRDefault="00AD6E49" w:rsidP="00AD6E49">
      <w:pPr>
        <w:ind w:leftChars="100" w:left="650" w:hangingChars="200" w:hanging="440"/>
        <w:rPr>
          <w:rFonts w:ascii="ＭＳ ゴシック" w:eastAsia="ＭＳ ゴシック" w:hAnsi="ＭＳ ゴシック"/>
          <w:color w:val="000000"/>
          <w:sz w:val="22"/>
        </w:rPr>
      </w:pPr>
      <w:r w:rsidRPr="00912661">
        <w:rPr>
          <w:rFonts w:ascii="ＭＳ ゴシック" w:eastAsia="ＭＳ ゴシック" w:hAnsi="ＭＳ ゴシック" w:hint="eastAsia"/>
          <w:color w:val="000000"/>
          <w:sz w:val="22"/>
        </w:rPr>
        <w:t>⑶　事業の実績報告</w:t>
      </w:r>
    </w:p>
    <w:p w:rsidR="00AD6E49" w:rsidRDefault="00AD6E49" w:rsidP="00AD6E49">
      <w:pPr>
        <w:ind w:leftChars="202" w:left="424" w:firstLineChars="92" w:firstLine="202"/>
        <w:rPr>
          <w:rFonts w:ascii="ＭＳ ゴシック" w:eastAsia="ＭＳ ゴシック" w:hAnsi="ＭＳ ゴシック"/>
          <w:color w:val="000000"/>
          <w:sz w:val="22"/>
        </w:rPr>
      </w:pPr>
      <w:r w:rsidRPr="00912661">
        <w:rPr>
          <w:rFonts w:ascii="ＭＳ 明朝" w:hAnsi="ＭＳ 明朝" w:hint="eastAsia"/>
          <w:color w:val="000000"/>
          <w:kern w:val="0"/>
          <w:sz w:val="22"/>
        </w:rPr>
        <w:t>事業計画書に記載している事業内容の実施及び</w:t>
      </w:r>
      <w:r w:rsidRPr="00B3244C">
        <w:rPr>
          <w:rFonts w:ascii="ＭＳ 明朝" w:hAnsi="ＭＳ 明朝" w:hint="eastAsia"/>
          <w:kern w:val="0"/>
          <w:sz w:val="22"/>
        </w:rPr>
        <w:t>補助事業の実施に伴う</w:t>
      </w:r>
      <w:r w:rsidRPr="00912661">
        <w:rPr>
          <w:rFonts w:ascii="ＭＳ 明朝" w:hAnsi="ＭＳ 明朝" w:hint="eastAsia"/>
          <w:color w:val="000000"/>
          <w:kern w:val="0"/>
          <w:sz w:val="22"/>
        </w:rPr>
        <w:t>経費の支出が全て終了した日から</w:t>
      </w:r>
      <w:r w:rsidRPr="00912661">
        <w:rPr>
          <w:rFonts w:hint="eastAsia"/>
          <w:color w:val="000000"/>
          <w:sz w:val="22"/>
        </w:rPr>
        <w:t>１０日以内</w:t>
      </w:r>
      <w:r w:rsidRPr="00912661">
        <w:rPr>
          <w:rFonts w:hint="eastAsia"/>
          <w:color w:val="000000"/>
        </w:rPr>
        <w:t>又は</w:t>
      </w:r>
      <w:r w:rsidR="00E03FBD">
        <w:rPr>
          <w:rFonts w:hint="eastAsia"/>
          <w:color w:val="000000"/>
        </w:rPr>
        <w:t>２</w:t>
      </w:r>
      <w:r w:rsidRPr="00912661">
        <w:rPr>
          <w:rFonts w:hint="eastAsia"/>
          <w:color w:val="000000"/>
        </w:rPr>
        <w:t>月</w:t>
      </w:r>
      <w:r w:rsidR="00E03FBD">
        <w:rPr>
          <w:rFonts w:hint="eastAsia"/>
          <w:color w:val="000000"/>
        </w:rPr>
        <w:t>末</w:t>
      </w:r>
      <w:r w:rsidRPr="00912661">
        <w:rPr>
          <w:rFonts w:hint="eastAsia"/>
          <w:color w:val="000000"/>
        </w:rPr>
        <w:t>日のいずれか早い日まで</w:t>
      </w:r>
      <w:r>
        <w:rPr>
          <w:rFonts w:hint="eastAsia"/>
          <w:color w:val="000000"/>
          <w:sz w:val="22"/>
        </w:rPr>
        <w:t>に、団体は商業振興課に</w:t>
      </w:r>
      <w:r w:rsidRPr="00912661">
        <w:rPr>
          <w:rFonts w:hint="eastAsia"/>
          <w:color w:val="000000"/>
          <w:sz w:val="22"/>
        </w:rPr>
        <w:t>補助事業実績報告書等の書類を提出し、実績報告を行ってください。</w:t>
      </w:r>
    </w:p>
    <w:p w:rsidR="00AD6E49" w:rsidRDefault="00AD6E49" w:rsidP="00AD6E49">
      <w:pPr>
        <w:ind w:leftChars="202" w:left="424" w:firstLineChars="92" w:firstLine="202"/>
        <w:rPr>
          <w:color w:val="000000"/>
          <w:sz w:val="22"/>
        </w:rPr>
      </w:pPr>
      <w:r w:rsidRPr="00912661">
        <w:rPr>
          <w:rFonts w:hint="eastAsia"/>
          <w:color w:val="000000"/>
          <w:sz w:val="22"/>
        </w:rPr>
        <w:t>実績報告書等が提出された後、</w:t>
      </w:r>
      <w:r>
        <w:rPr>
          <w:rFonts w:hint="eastAsia"/>
          <w:color w:val="000000"/>
          <w:sz w:val="22"/>
        </w:rPr>
        <w:t>商業振興課で</w:t>
      </w:r>
      <w:r w:rsidRPr="00912661">
        <w:rPr>
          <w:rFonts w:hint="eastAsia"/>
          <w:color w:val="000000"/>
          <w:sz w:val="22"/>
        </w:rPr>
        <w:t>内容をチェックし、書類の不備等があれば修正や追加提出などをお願いする場合があります。</w:t>
      </w:r>
    </w:p>
    <w:p w:rsidR="00AD6E49" w:rsidRPr="00D27431" w:rsidRDefault="00AD6E49" w:rsidP="00AD6E49">
      <w:pPr>
        <w:ind w:leftChars="202" w:left="424" w:firstLineChars="92" w:firstLine="202"/>
        <w:rPr>
          <w:rFonts w:ascii="ＭＳ ゴシック" w:eastAsia="ＭＳ ゴシック" w:hAnsi="ＭＳ ゴシック"/>
          <w:color w:val="000000"/>
          <w:sz w:val="22"/>
        </w:rPr>
      </w:pPr>
      <w:r>
        <w:rPr>
          <w:rFonts w:hint="eastAsia"/>
          <w:color w:val="000000"/>
          <w:sz w:val="22"/>
        </w:rPr>
        <w:t>商業振興課での</w:t>
      </w:r>
      <w:r w:rsidRPr="00912661">
        <w:rPr>
          <w:rFonts w:hint="eastAsia"/>
          <w:color w:val="000000"/>
          <w:sz w:val="22"/>
        </w:rPr>
        <w:t>書類のチェックの結果、事業内容等が適切に実施されたと認めたときは、補助金交付確定通知書により通知し</w:t>
      </w:r>
      <w:r>
        <w:rPr>
          <w:rFonts w:hint="eastAsia"/>
          <w:color w:val="000000"/>
          <w:sz w:val="22"/>
        </w:rPr>
        <w:t>ます。</w:t>
      </w:r>
      <w:r w:rsidRPr="00912661">
        <w:rPr>
          <w:rFonts w:hint="eastAsia"/>
          <w:color w:val="000000"/>
          <w:sz w:val="22"/>
        </w:rPr>
        <w:t>その際に補助金に過金が生じる場合は、</w:t>
      </w:r>
      <w:r>
        <w:rPr>
          <w:rFonts w:hint="eastAsia"/>
          <w:color w:val="000000"/>
          <w:sz w:val="22"/>
        </w:rPr>
        <w:t>商業振興課の指示に従い、これを</w:t>
      </w:r>
      <w:r w:rsidRPr="00912661">
        <w:rPr>
          <w:rFonts w:hint="eastAsia"/>
          <w:color w:val="000000"/>
          <w:sz w:val="22"/>
        </w:rPr>
        <w:t>返納していただきます。</w:t>
      </w:r>
    </w:p>
    <w:p w:rsidR="00A241E4" w:rsidRPr="00AD6E49" w:rsidRDefault="00A241E4" w:rsidP="00AD6E49">
      <w:pPr>
        <w:widowControl/>
        <w:snapToGrid w:val="0"/>
        <w:jc w:val="left"/>
        <w:rPr>
          <w:color w:val="000000"/>
          <w:bdr w:val="single" w:sz="4" w:space="0" w:color="auto"/>
        </w:rPr>
      </w:pPr>
    </w:p>
    <w:p w:rsidR="00AD6E49" w:rsidRPr="00AD6E49" w:rsidRDefault="00721067" w:rsidP="00AD6E49">
      <w:pPr>
        <w:snapToGrid w:val="0"/>
        <w:rPr>
          <w:rFonts w:ascii="HGP創英角ｺﾞｼｯｸUB" w:eastAsia="HGP創英角ｺﾞｼｯｸUB" w:hAnsi="HGP創英角ｺﾞｼｯｸUB"/>
          <w:color w:val="000000"/>
          <w:sz w:val="24"/>
          <w:szCs w:val="24"/>
          <w:bdr w:val="single" w:sz="4" w:space="0" w:color="auto"/>
        </w:rPr>
      </w:pPr>
      <w:r w:rsidRPr="00AD6E49">
        <w:rPr>
          <w:rFonts w:ascii="HGP創英角ｺﾞｼｯｸUB" w:eastAsia="HGP創英角ｺﾞｼｯｸUB" w:hAnsi="HGP創英角ｺﾞｼｯｸUB" w:hint="eastAsia"/>
          <w:color w:val="000000"/>
          <w:sz w:val="24"/>
          <w:szCs w:val="24"/>
          <w:bdr w:val="single" w:sz="4" w:space="0" w:color="auto"/>
        </w:rPr>
        <w:t>提出する書類</w:t>
      </w:r>
    </w:p>
    <w:p w:rsidR="00A02A3A" w:rsidRDefault="00AD6E49" w:rsidP="00A02A3A">
      <w:pPr>
        <w:rPr>
          <w:rFonts w:ascii="HGP創英角ｺﾞｼｯｸUB" w:eastAsia="HGP創英角ｺﾞｼｯｸUB" w:hAnsi="HGP創英角ｺﾞｼｯｸUB"/>
          <w:color w:val="000000"/>
          <w:sz w:val="24"/>
          <w:szCs w:val="24"/>
        </w:rPr>
      </w:pPr>
      <w:r>
        <w:rPr>
          <w:rFonts w:ascii="HGP創英角ｺﾞｼｯｸUB" w:eastAsia="HGP創英角ｺﾞｼｯｸUB" w:hAnsi="HGP創英角ｺﾞｼｯｸUB" w:hint="eastAsia"/>
          <w:color w:val="000000"/>
          <w:sz w:val="24"/>
          <w:szCs w:val="24"/>
        </w:rPr>
        <w:t xml:space="preserve">１　</w:t>
      </w:r>
      <w:r w:rsidR="003578CD" w:rsidRPr="00A02A3A">
        <w:rPr>
          <w:rFonts w:ascii="HGP創英角ｺﾞｼｯｸUB" w:eastAsia="HGP創英角ｺﾞｼｯｸUB" w:hAnsi="HGP創英角ｺﾞｼｯｸUB" w:hint="eastAsia"/>
          <w:color w:val="000000"/>
          <w:sz w:val="24"/>
          <w:szCs w:val="24"/>
        </w:rPr>
        <w:t>補助事業申請時</w:t>
      </w:r>
    </w:p>
    <w:p w:rsidR="00A02A3A" w:rsidRDefault="00AD6E49"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⑴</w:t>
      </w:r>
      <w:r w:rsidR="00A02A3A">
        <w:rPr>
          <w:rFonts w:ascii="ＭＳ 明朝" w:hAnsi="ＭＳ 明朝" w:hint="eastAsia"/>
          <w:color w:val="000000"/>
          <w:sz w:val="22"/>
        </w:rPr>
        <w:t xml:space="preserve">　</w:t>
      </w:r>
      <w:r w:rsidR="003578CD" w:rsidRPr="00704761">
        <w:rPr>
          <w:rFonts w:ascii="ＭＳ 明朝" w:hAnsi="ＭＳ 明朝" w:hint="eastAsia"/>
          <w:color w:val="000000"/>
          <w:sz w:val="22"/>
        </w:rPr>
        <w:t>補助事業申請書（様式第１号）</w:t>
      </w:r>
    </w:p>
    <w:p w:rsidR="00A02A3A" w:rsidRDefault="00AD6E49"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⑵</w:t>
      </w:r>
      <w:r w:rsidR="00A02A3A">
        <w:rPr>
          <w:rFonts w:ascii="ＭＳ 明朝" w:hAnsi="ＭＳ 明朝" w:hint="eastAsia"/>
          <w:color w:val="000000"/>
          <w:sz w:val="22"/>
        </w:rPr>
        <w:t xml:space="preserve">　</w:t>
      </w:r>
      <w:r w:rsidR="003578CD" w:rsidRPr="00704761">
        <w:rPr>
          <w:rFonts w:ascii="ＭＳ 明朝" w:hAnsi="ＭＳ 明朝" w:hint="eastAsia"/>
          <w:color w:val="000000"/>
          <w:sz w:val="22"/>
        </w:rPr>
        <w:t>事業計画書（様式第２号）</w:t>
      </w:r>
    </w:p>
    <w:p w:rsidR="00A02A3A" w:rsidRDefault="00AD6E49"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⑶</w:t>
      </w:r>
      <w:r w:rsidR="00A02A3A">
        <w:rPr>
          <w:rFonts w:ascii="ＭＳ 明朝" w:hAnsi="ＭＳ 明朝" w:hint="eastAsia"/>
          <w:color w:val="000000"/>
          <w:sz w:val="22"/>
        </w:rPr>
        <w:t xml:space="preserve">　</w:t>
      </w:r>
      <w:r w:rsidR="003578CD" w:rsidRPr="00704761">
        <w:rPr>
          <w:rFonts w:ascii="ＭＳ 明朝" w:hAnsi="ＭＳ 明朝" w:hint="eastAsia"/>
          <w:color w:val="000000"/>
          <w:sz w:val="22"/>
        </w:rPr>
        <w:t>収支予算書（</w:t>
      </w:r>
      <w:r w:rsidR="00526A53">
        <w:rPr>
          <w:rFonts w:ascii="ＭＳ 明朝" w:hAnsi="ＭＳ 明朝" w:hint="eastAsia"/>
          <w:color w:val="000000"/>
          <w:sz w:val="22"/>
        </w:rPr>
        <w:t>様式第３</w:t>
      </w:r>
      <w:r w:rsidR="003578CD" w:rsidRPr="00704761">
        <w:rPr>
          <w:rFonts w:ascii="ＭＳ 明朝" w:hAnsi="ＭＳ 明朝" w:hint="eastAsia"/>
          <w:color w:val="000000"/>
          <w:sz w:val="22"/>
        </w:rPr>
        <w:t>号）</w:t>
      </w:r>
    </w:p>
    <w:p w:rsidR="00A02A3A" w:rsidRDefault="00AD6E49"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⑷</w:t>
      </w:r>
      <w:r w:rsidR="00A02A3A">
        <w:rPr>
          <w:rFonts w:ascii="ＭＳ 明朝" w:hAnsi="ＭＳ 明朝" w:hint="eastAsia"/>
          <w:color w:val="000000"/>
          <w:sz w:val="22"/>
        </w:rPr>
        <w:t xml:space="preserve">　</w:t>
      </w:r>
      <w:r w:rsidR="00DF2A47">
        <w:rPr>
          <w:rFonts w:ascii="ＭＳ 明朝" w:hAnsi="ＭＳ 明朝" w:hint="eastAsia"/>
          <w:color w:val="000000"/>
          <w:sz w:val="22"/>
        </w:rPr>
        <w:t>申請者</w:t>
      </w:r>
      <w:r w:rsidR="003578CD" w:rsidRPr="00704761">
        <w:rPr>
          <w:rFonts w:ascii="ＭＳ 明朝" w:hAnsi="ＭＳ 明朝" w:hint="eastAsia"/>
          <w:color w:val="000000"/>
          <w:sz w:val="22"/>
        </w:rPr>
        <w:t>の概要書（様式第４号）</w:t>
      </w:r>
    </w:p>
    <w:p w:rsidR="00A02A3A" w:rsidRDefault="00AD6E49" w:rsidP="00A02A3A">
      <w:pPr>
        <w:ind w:firstLineChars="64" w:firstLine="141"/>
        <w:rPr>
          <w:rFonts w:ascii="ＭＳ 明朝" w:hAnsi="ＭＳ 明朝"/>
          <w:color w:val="000000"/>
          <w:sz w:val="22"/>
        </w:rPr>
      </w:pPr>
      <w:r>
        <w:rPr>
          <w:rFonts w:ascii="ＭＳ 明朝" w:hAnsi="ＭＳ 明朝" w:hint="eastAsia"/>
          <w:color w:val="000000"/>
          <w:sz w:val="22"/>
        </w:rPr>
        <w:t>⑸</w:t>
      </w:r>
      <w:r w:rsidR="00AB20A8">
        <w:rPr>
          <w:rFonts w:ascii="ＭＳ 明朝" w:hAnsi="ＭＳ 明朝" w:hint="eastAsia"/>
          <w:color w:val="000000"/>
          <w:sz w:val="22"/>
        </w:rPr>
        <w:t xml:space="preserve">  </w:t>
      </w:r>
      <w:r w:rsidR="009B05A9">
        <w:rPr>
          <w:rFonts w:ascii="ＭＳ 明朝" w:hAnsi="ＭＳ 明朝" w:hint="eastAsia"/>
          <w:color w:val="000000"/>
          <w:sz w:val="22"/>
        </w:rPr>
        <w:t>誓約書（様式第５</w:t>
      </w:r>
      <w:r w:rsidR="00704761">
        <w:rPr>
          <w:rFonts w:ascii="ＭＳ 明朝" w:hAnsi="ＭＳ 明朝" w:hint="eastAsia"/>
          <w:color w:val="000000"/>
          <w:sz w:val="22"/>
        </w:rPr>
        <w:t>号）</w:t>
      </w:r>
    </w:p>
    <w:p w:rsidR="00AD6E49" w:rsidRDefault="00AD6E49" w:rsidP="00A02A3A">
      <w:pPr>
        <w:ind w:firstLineChars="64" w:firstLine="141"/>
        <w:rPr>
          <w:rFonts w:ascii="ＭＳ 明朝" w:hAnsi="ＭＳ 明朝"/>
          <w:color w:val="000000"/>
          <w:sz w:val="22"/>
        </w:rPr>
      </w:pPr>
      <w:r>
        <w:rPr>
          <w:rFonts w:ascii="ＭＳ 明朝" w:hAnsi="ＭＳ 明朝" w:hint="eastAsia"/>
          <w:color w:val="000000"/>
          <w:sz w:val="22"/>
        </w:rPr>
        <w:t xml:space="preserve">　≪添付書類≫</w:t>
      </w:r>
    </w:p>
    <w:p w:rsidR="00AD6E49" w:rsidRDefault="00AD6E49"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 xml:space="preserve">　　・見積書</w:t>
      </w:r>
    </w:p>
    <w:p w:rsidR="00A02A3A" w:rsidRDefault="00A02A3A" w:rsidP="00AD6E49">
      <w:pPr>
        <w:ind w:firstLineChars="264" w:firstLine="58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w:t>
      </w:r>
      <w:r w:rsidR="00D16B1F">
        <w:rPr>
          <w:rFonts w:ascii="ＭＳ 明朝" w:hAnsi="ＭＳ 明朝" w:hint="eastAsia"/>
          <w:color w:val="000000"/>
          <w:sz w:val="22"/>
        </w:rPr>
        <w:t>会員店舗の一覧表</w:t>
      </w:r>
    </w:p>
    <w:p w:rsidR="00A02A3A" w:rsidRDefault="00A02A3A" w:rsidP="00AD6E49">
      <w:pPr>
        <w:ind w:firstLineChars="264" w:firstLine="58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w:t>
      </w:r>
      <w:r w:rsidR="004E27E1" w:rsidRPr="00704761">
        <w:rPr>
          <w:rFonts w:ascii="ＭＳ 明朝" w:hAnsi="ＭＳ 明朝" w:hint="eastAsia"/>
          <w:color w:val="000000"/>
          <w:sz w:val="22"/>
        </w:rPr>
        <w:t>総会又は理事会の議事録（当該事業に賛同したことを証するもの）</w:t>
      </w:r>
    </w:p>
    <w:p w:rsidR="00AD6E49" w:rsidRDefault="00A02A3A" w:rsidP="00AD6E49">
      <w:pPr>
        <w:ind w:firstLineChars="264" w:firstLine="58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w:t>
      </w:r>
      <w:r w:rsidR="004E27E1">
        <w:rPr>
          <w:rFonts w:ascii="ＭＳ 明朝" w:hAnsi="ＭＳ 明朝" w:hint="eastAsia"/>
          <w:color w:val="000000"/>
          <w:sz w:val="22"/>
        </w:rPr>
        <w:t>その他事業内容を説明する資料</w:t>
      </w:r>
    </w:p>
    <w:p w:rsidR="00C17807" w:rsidRPr="00AD6E49" w:rsidRDefault="00621368" w:rsidP="00AD6E49">
      <w:pPr>
        <w:ind w:firstLineChars="264" w:firstLine="581"/>
        <w:rPr>
          <w:rFonts w:ascii="HGP創英角ｺﾞｼｯｸUB" w:eastAsia="HGP創英角ｺﾞｼｯｸUB" w:hAnsi="HGP創英角ｺﾞｼｯｸUB"/>
          <w:color w:val="000000"/>
          <w:sz w:val="24"/>
          <w:szCs w:val="24"/>
        </w:rPr>
      </w:pPr>
      <w:r w:rsidRPr="00AD6E49">
        <w:rPr>
          <w:rFonts w:asciiTheme="minorEastAsia" w:eastAsiaTheme="minorEastAsia" w:hAnsiTheme="minorEastAsia" w:hint="eastAsia"/>
          <w:color w:val="000000"/>
          <w:sz w:val="22"/>
        </w:rPr>
        <w:t>※申請後の提出書類</w:t>
      </w:r>
      <w:r w:rsidR="00A02A3A" w:rsidRPr="00AD6E49">
        <w:rPr>
          <w:rFonts w:asciiTheme="minorEastAsia" w:eastAsiaTheme="minorEastAsia" w:hAnsiTheme="minorEastAsia" w:hint="eastAsia"/>
          <w:color w:val="000000"/>
          <w:sz w:val="22"/>
        </w:rPr>
        <w:t>に</w:t>
      </w:r>
      <w:r w:rsidRPr="00AD6E49">
        <w:rPr>
          <w:rFonts w:asciiTheme="minorEastAsia" w:eastAsiaTheme="minorEastAsia" w:hAnsiTheme="minorEastAsia" w:hint="eastAsia"/>
          <w:color w:val="000000"/>
          <w:sz w:val="22"/>
        </w:rPr>
        <w:t>ついては、</w:t>
      </w:r>
      <w:r w:rsidR="00AD6E49" w:rsidRPr="00AD6E49">
        <w:rPr>
          <w:rFonts w:asciiTheme="minorEastAsia" w:eastAsiaTheme="minorEastAsia" w:hAnsiTheme="minorEastAsia" w:hint="eastAsia"/>
          <w:color w:val="000000"/>
          <w:sz w:val="22"/>
        </w:rPr>
        <w:t>後日連絡いたします。</w:t>
      </w:r>
    </w:p>
    <w:p w:rsidR="000F2B15" w:rsidRDefault="003578CD" w:rsidP="00621368">
      <w:pPr>
        <w:spacing w:line="276" w:lineRule="auto"/>
        <w:ind w:left="440" w:hangingChars="200" w:hanging="440"/>
        <w:rPr>
          <w:rFonts w:ascii="ＭＳ 明朝" w:hAnsi="ＭＳ 明朝"/>
          <w:color w:val="000000"/>
          <w:sz w:val="22"/>
        </w:rPr>
      </w:pPr>
      <w:r w:rsidRPr="00704761">
        <w:rPr>
          <w:rFonts w:ascii="ＭＳ 明朝" w:hAnsi="ＭＳ 明朝" w:hint="eastAsia"/>
          <w:color w:val="000000"/>
          <w:sz w:val="22"/>
        </w:rPr>
        <w:t xml:space="preserve">　</w:t>
      </w:r>
    </w:p>
    <w:p w:rsidR="00A63E41" w:rsidRPr="00AD6E49" w:rsidRDefault="00A63E41" w:rsidP="00AD6E49">
      <w:pPr>
        <w:snapToGrid w:val="0"/>
        <w:rPr>
          <w:rFonts w:ascii="HGP創英角ｺﾞｼｯｸUB" w:eastAsia="HGP創英角ｺﾞｼｯｸUB" w:hAnsi="HGP創英角ｺﾞｼｯｸUB"/>
          <w:color w:val="000000"/>
          <w:sz w:val="22"/>
          <w:bdr w:val="single" w:sz="4" w:space="0" w:color="auto"/>
        </w:rPr>
      </w:pPr>
      <w:r w:rsidRPr="00AD6E49">
        <w:rPr>
          <w:rFonts w:ascii="HGP創英角ｺﾞｼｯｸUB" w:eastAsia="HGP創英角ｺﾞｼｯｸUB" w:hAnsi="HGP創英角ｺﾞｼｯｸUB" w:hint="eastAsia"/>
          <w:color w:val="000000"/>
          <w:sz w:val="24"/>
          <w:szCs w:val="24"/>
          <w:bdr w:val="single" w:sz="4" w:space="0" w:color="auto"/>
        </w:rPr>
        <w:t>留意事項</w:t>
      </w:r>
    </w:p>
    <w:p w:rsidR="00AD6E49" w:rsidRPr="00912661" w:rsidRDefault="00A63E41" w:rsidP="00AD6E49">
      <w:pPr>
        <w:spacing w:line="300" w:lineRule="exact"/>
        <w:ind w:left="220" w:hangingChars="100" w:hanging="220"/>
        <w:rPr>
          <w:rFonts w:ascii="ＭＳ ゴシック" w:eastAsia="ＭＳ ゴシック" w:hAnsi="ＭＳ ゴシック"/>
          <w:b/>
          <w:color w:val="000000"/>
          <w:sz w:val="22"/>
        </w:rPr>
      </w:pPr>
      <w:r w:rsidRPr="00AD2A6A">
        <w:rPr>
          <w:rFonts w:ascii="ＭＳ 明朝" w:hAnsi="ＭＳ 明朝" w:hint="eastAsia"/>
          <w:color w:val="000000"/>
          <w:sz w:val="22"/>
        </w:rPr>
        <w:t xml:space="preserve">　</w:t>
      </w:r>
      <w:r w:rsidR="00AD6E49" w:rsidRPr="00912661">
        <w:rPr>
          <w:rFonts w:ascii="ＭＳ ゴシック" w:eastAsia="ＭＳ ゴシック" w:hAnsi="ＭＳ ゴシック" w:hint="eastAsia"/>
          <w:b/>
          <w:color w:val="000000"/>
          <w:sz w:val="22"/>
        </w:rPr>
        <w:t>１　事業内容の広報等及び成果発表への協力等について</w:t>
      </w:r>
    </w:p>
    <w:p w:rsidR="00AD6E49" w:rsidRPr="00912661" w:rsidRDefault="00AD6E49" w:rsidP="00AD6E49">
      <w:pPr>
        <w:spacing w:line="300" w:lineRule="exact"/>
        <w:ind w:left="440" w:hangingChars="200" w:hanging="440"/>
        <w:rPr>
          <w:rFonts w:ascii="ＭＳ 明朝" w:hAnsi="ＭＳ 明朝"/>
          <w:color w:val="000000"/>
          <w:sz w:val="22"/>
        </w:rPr>
      </w:pPr>
      <w:r w:rsidRPr="00912661">
        <w:rPr>
          <w:rFonts w:ascii="ＭＳ 明朝" w:hAnsi="ＭＳ 明朝" w:hint="eastAsia"/>
          <w:color w:val="000000"/>
          <w:sz w:val="22"/>
        </w:rPr>
        <w:t xml:space="preserve">　　　広く事業内容を公開することにより、</w:t>
      </w:r>
      <w:r w:rsidR="00D9439E">
        <w:rPr>
          <w:rFonts w:ascii="ＭＳ 明朝" w:hAnsi="ＭＳ 明朝" w:hint="eastAsia"/>
          <w:color w:val="000000"/>
          <w:sz w:val="22"/>
        </w:rPr>
        <w:t>商店街等の活性化</w:t>
      </w:r>
      <w:r w:rsidR="009F67A1">
        <w:rPr>
          <w:rFonts w:ascii="ＭＳ 明朝" w:hAnsi="ＭＳ 明朝" w:hint="eastAsia"/>
          <w:color w:val="000000"/>
          <w:sz w:val="22"/>
        </w:rPr>
        <w:t>に役立てる</w:t>
      </w:r>
      <w:r w:rsidR="00943030">
        <w:rPr>
          <w:rFonts w:ascii="ＭＳ 明朝" w:hAnsi="ＭＳ 明朝" w:hint="eastAsia"/>
          <w:color w:val="000000"/>
          <w:sz w:val="22"/>
        </w:rPr>
        <w:t>ため</w:t>
      </w:r>
      <w:r w:rsidRPr="00912661">
        <w:rPr>
          <w:rFonts w:ascii="ＭＳ 明朝" w:hAnsi="ＭＳ 明朝" w:hint="eastAsia"/>
          <w:color w:val="000000"/>
          <w:sz w:val="22"/>
        </w:rPr>
        <w:t>、補助金の交付を受けて実施する事業を</w:t>
      </w:r>
      <w:r>
        <w:rPr>
          <w:rFonts w:ascii="ＭＳ 明朝" w:hAnsi="ＭＳ 明朝" w:hint="eastAsia"/>
          <w:color w:val="000000"/>
          <w:sz w:val="22"/>
        </w:rPr>
        <w:t>市の</w:t>
      </w:r>
      <w:r w:rsidRPr="00912661">
        <w:rPr>
          <w:rFonts w:ascii="ＭＳ 明朝" w:hAnsi="ＭＳ 明朝" w:hint="eastAsia"/>
          <w:color w:val="000000"/>
          <w:sz w:val="22"/>
        </w:rPr>
        <w:t>ホームページや広報紙等で紹介します。また、公開の活動報告会を開催し、その場で事業</w:t>
      </w:r>
      <w:r>
        <w:rPr>
          <w:rFonts w:ascii="ＭＳ 明朝" w:hAnsi="ＭＳ 明朝" w:hint="eastAsia"/>
          <w:color w:val="000000"/>
          <w:sz w:val="22"/>
        </w:rPr>
        <w:t>の成果を</w:t>
      </w:r>
      <w:r w:rsidRPr="00912661">
        <w:rPr>
          <w:rFonts w:ascii="ＭＳ 明朝" w:hAnsi="ＭＳ 明朝" w:hint="eastAsia"/>
          <w:color w:val="000000"/>
          <w:sz w:val="22"/>
        </w:rPr>
        <w:t>発表していただく場合もあります。</w:t>
      </w:r>
      <w:r>
        <w:rPr>
          <w:rFonts w:ascii="ＭＳ 明朝" w:hAnsi="ＭＳ 明朝" w:hint="eastAsia"/>
          <w:color w:val="000000"/>
          <w:sz w:val="22"/>
        </w:rPr>
        <w:t>補助金の交付を受ける申請者</w:t>
      </w:r>
      <w:r w:rsidRPr="00912661">
        <w:rPr>
          <w:rFonts w:hAnsi="ＭＳ 明朝" w:hint="eastAsia"/>
          <w:color w:val="000000"/>
        </w:rPr>
        <w:t>においても、ホームページや広報紙等を通じて、補助金の交付を受けて実施する事業を積極的にＰＲしていただきますようご協力をお願いします。</w:t>
      </w:r>
    </w:p>
    <w:p w:rsidR="009F67A1" w:rsidRPr="00912661" w:rsidRDefault="009F67A1" w:rsidP="00860D45">
      <w:pPr>
        <w:spacing w:line="300" w:lineRule="exact"/>
        <w:rPr>
          <w:rFonts w:ascii="ＭＳ 明朝" w:hAnsi="ＭＳ 明朝"/>
          <w:color w:val="000000"/>
          <w:sz w:val="22"/>
        </w:rPr>
      </w:pPr>
    </w:p>
    <w:p w:rsidR="00AD6E49" w:rsidRPr="00912661" w:rsidRDefault="00AD6E49" w:rsidP="00AD6E49">
      <w:pPr>
        <w:spacing w:line="300" w:lineRule="exact"/>
        <w:ind w:left="220" w:hangingChars="100" w:hanging="220"/>
        <w:rPr>
          <w:rFonts w:ascii="ＭＳ 明朝" w:hAnsi="ＭＳ 明朝"/>
          <w:color w:val="000000"/>
          <w:sz w:val="22"/>
        </w:rPr>
      </w:pPr>
      <w:r w:rsidRPr="00912661">
        <w:rPr>
          <w:rFonts w:ascii="ＭＳ 明朝" w:hAnsi="ＭＳ 明朝" w:hint="eastAsia"/>
          <w:color w:val="000000"/>
          <w:sz w:val="22"/>
        </w:rPr>
        <w:t xml:space="preserve">　</w:t>
      </w:r>
      <w:r w:rsidRPr="00912661">
        <w:rPr>
          <w:rFonts w:ascii="ＭＳ ゴシック" w:eastAsia="ＭＳ ゴシック" w:hAnsi="ＭＳ ゴシック" w:hint="eastAsia"/>
          <w:b/>
          <w:color w:val="000000"/>
          <w:sz w:val="22"/>
        </w:rPr>
        <w:t>２　補助金対象事業の記載について</w:t>
      </w:r>
    </w:p>
    <w:p w:rsidR="00AD6E49" w:rsidRPr="00912661" w:rsidRDefault="00AD6E49" w:rsidP="00D9439E">
      <w:pPr>
        <w:spacing w:line="300" w:lineRule="exact"/>
        <w:ind w:left="440" w:hangingChars="200" w:hanging="440"/>
        <w:rPr>
          <w:rFonts w:ascii="ＭＳ 明朝" w:hAnsi="ＭＳ 明朝"/>
          <w:color w:val="000000"/>
          <w:sz w:val="22"/>
        </w:rPr>
      </w:pPr>
      <w:r>
        <w:rPr>
          <w:rFonts w:ascii="ＭＳ 明朝" w:hAnsi="ＭＳ 明朝" w:hint="eastAsia"/>
          <w:color w:val="000000"/>
          <w:sz w:val="22"/>
        </w:rPr>
        <w:t xml:space="preserve">　　　補助金の交付を受ける申請者が、ポスター・チラシ、パンフレット、マップ等の印刷物</w:t>
      </w:r>
      <w:r w:rsidRPr="00912661">
        <w:rPr>
          <w:rFonts w:ascii="ＭＳ 明朝" w:hAnsi="ＭＳ 明朝" w:hint="eastAsia"/>
          <w:color w:val="000000"/>
          <w:sz w:val="22"/>
        </w:rPr>
        <w:t>を</w:t>
      </w:r>
      <w:r w:rsidRPr="00912661">
        <w:rPr>
          <w:rFonts w:ascii="ＭＳ 明朝" w:hAnsi="ＭＳ 明朝" w:hint="eastAsia"/>
          <w:color w:val="000000"/>
          <w:sz w:val="22"/>
        </w:rPr>
        <w:lastRenderedPageBreak/>
        <w:t>作成する場合には、「</w:t>
      </w:r>
      <w:r w:rsidR="00D9439E" w:rsidRPr="00D9439E">
        <w:rPr>
          <w:rFonts w:ascii="ＭＳ 明朝" w:hAnsi="ＭＳ 明朝" w:hint="eastAsia"/>
          <w:color w:val="000000"/>
          <w:sz w:val="22"/>
        </w:rPr>
        <w:t>広島市新型コロナウイルス感染症影響商店街振興事業費補助金（商店街応援プロジェクト）</w:t>
      </w:r>
      <w:r w:rsidRPr="00912661">
        <w:rPr>
          <w:rFonts w:ascii="ＭＳ 明朝" w:hAnsi="ＭＳ 明朝" w:hint="eastAsia"/>
          <w:color w:val="000000"/>
          <w:sz w:val="22"/>
        </w:rPr>
        <w:t>」を活用して作成したことを明記してください。</w:t>
      </w:r>
    </w:p>
    <w:p w:rsidR="00D9439E" w:rsidRPr="00D9439E" w:rsidRDefault="00D9439E" w:rsidP="00AD6E49">
      <w:pPr>
        <w:spacing w:line="300" w:lineRule="exact"/>
        <w:ind w:left="220" w:hangingChars="100" w:hanging="220"/>
        <w:rPr>
          <w:rFonts w:ascii="ＭＳ 明朝" w:hAnsi="ＭＳ 明朝"/>
          <w:color w:val="000000"/>
          <w:sz w:val="22"/>
        </w:rPr>
      </w:pPr>
    </w:p>
    <w:p w:rsidR="00AD6E49" w:rsidRPr="00912661" w:rsidRDefault="00AD6E49" w:rsidP="00AD6E49">
      <w:pPr>
        <w:spacing w:line="300" w:lineRule="exact"/>
        <w:ind w:left="220" w:hangingChars="100" w:hanging="220"/>
        <w:rPr>
          <w:rFonts w:ascii="ＭＳ 明朝" w:hAnsi="ＭＳ 明朝"/>
          <w:color w:val="000000"/>
          <w:sz w:val="22"/>
        </w:rPr>
      </w:pPr>
      <w:r w:rsidRPr="00912661">
        <w:rPr>
          <w:rFonts w:ascii="ＭＳ 明朝" w:hAnsi="ＭＳ 明朝" w:hint="eastAsia"/>
          <w:color w:val="000000"/>
          <w:sz w:val="22"/>
        </w:rPr>
        <w:t xml:space="preserve">　</w:t>
      </w:r>
      <w:r w:rsidRPr="00912661">
        <w:rPr>
          <w:rFonts w:ascii="ＭＳ ゴシック" w:eastAsia="ＭＳ ゴシック" w:hAnsi="ＭＳ ゴシック" w:hint="eastAsia"/>
          <w:b/>
          <w:color w:val="000000"/>
          <w:sz w:val="22"/>
        </w:rPr>
        <w:t>３　補助金以外の支援について</w:t>
      </w:r>
    </w:p>
    <w:p w:rsidR="00AD6E49" w:rsidRPr="00912661" w:rsidRDefault="00AD6E49" w:rsidP="00AD6E49">
      <w:pPr>
        <w:spacing w:line="300" w:lineRule="exact"/>
        <w:ind w:left="440" w:hangingChars="200" w:hanging="440"/>
        <w:rPr>
          <w:rFonts w:ascii="ＭＳ 明朝" w:hAnsi="ＭＳ 明朝"/>
          <w:color w:val="000000"/>
          <w:sz w:val="22"/>
        </w:rPr>
      </w:pPr>
      <w:r w:rsidRPr="00912661">
        <w:rPr>
          <w:rFonts w:ascii="ＭＳ 明朝" w:hAnsi="ＭＳ 明朝" w:hint="eastAsia"/>
          <w:color w:val="000000"/>
          <w:sz w:val="22"/>
        </w:rPr>
        <w:t xml:space="preserve">　　　補助事業の実施にあたり、後援や公共空間の使用許可などの手続が必要な場合は、関係部署の紹介等を行うこともできますので、お気軽にご相談ください。</w:t>
      </w:r>
    </w:p>
    <w:p w:rsidR="00AD6E49" w:rsidRPr="00912661" w:rsidRDefault="00AD6E49" w:rsidP="00AD6E49">
      <w:pPr>
        <w:spacing w:line="300" w:lineRule="exact"/>
        <w:ind w:left="220" w:hangingChars="100" w:hanging="220"/>
        <w:rPr>
          <w:rFonts w:ascii="ＭＳ 明朝" w:hAnsi="ＭＳ 明朝"/>
          <w:color w:val="000000"/>
          <w:sz w:val="22"/>
        </w:rPr>
      </w:pPr>
    </w:p>
    <w:p w:rsidR="00AD6E49" w:rsidRPr="00912661" w:rsidRDefault="00AD6E49" w:rsidP="00AD6E49">
      <w:pPr>
        <w:spacing w:line="300" w:lineRule="exact"/>
        <w:ind w:leftChars="105" w:left="220"/>
        <w:rPr>
          <w:rFonts w:ascii="ＭＳ 明朝" w:hAnsi="ＭＳ 明朝"/>
          <w:color w:val="000000"/>
          <w:sz w:val="22"/>
        </w:rPr>
      </w:pPr>
      <w:r w:rsidRPr="00912661">
        <w:rPr>
          <w:rFonts w:ascii="ＭＳ ゴシック" w:eastAsia="ＭＳ ゴシック" w:hAnsi="ＭＳ ゴシック" w:hint="eastAsia"/>
          <w:b/>
          <w:color w:val="000000"/>
          <w:sz w:val="22"/>
        </w:rPr>
        <w:t>４　帳簿等の整備について</w:t>
      </w:r>
    </w:p>
    <w:p w:rsidR="00AD6E49" w:rsidRPr="00912661" w:rsidRDefault="00AD6E49" w:rsidP="00AD6E49">
      <w:pPr>
        <w:spacing w:line="300" w:lineRule="exact"/>
        <w:ind w:left="440" w:hangingChars="200" w:hanging="440"/>
        <w:rPr>
          <w:rFonts w:ascii="ＭＳ 明朝" w:hAnsi="ＭＳ 明朝"/>
          <w:color w:val="000000"/>
          <w:sz w:val="22"/>
        </w:rPr>
      </w:pPr>
      <w:r>
        <w:rPr>
          <w:rFonts w:ascii="ＭＳ 明朝" w:hAnsi="ＭＳ 明朝" w:hint="eastAsia"/>
          <w:color w:val="000000"/>
          <w:sz w:val="22"/>
        </w:rPr>
        <w:t xml:space="preserve">　　　補助金の交付を受けた申請者</w:t>
      </w:r>
      <w:r w:rsidRPr="00912661">
        <w:rPr>
          <w:rFonts w:ascii="ＭＳ 明朝" w:hAnsi="ＭＳ 明朝" w:hint="eastAsia"/>
          <w:color w:val="000000"/>
          <w:sz w:val="22"/>
        </w:rPr>
        <w:t>は、領収証書を整理・保管し、現金出納簿等の帳簿を備え、補助事業の執行に係る収支の額及び補助金の使途を記録してください｡また、領収証書及び帳簿については、当該年度終了後、５年間保存してください。</w:t>
      </w:r>
    </w:p>
    <w:p w:rsidR="00AD6E49" w:rsidRPr="00912661" w:rsidRDefault="00AD6E49" w:rsidP="00AD6E49">
      <w:pPr>
        <w:spacing w:line="300" w:lineRule="exact"/>
        <w:ind w:left="220" w:hangingChars="100" w:hanging="220"/>
        <w:rPr>
          <w:rFonts w:ascii="ＭＳ 明朝" w:hAnsi="ＭＳ 明朝"/>
          <w:color w:val="000000"/>
          <w:sz w:val="22"/>
        </w:rPr>
      </w:pPr>
    </w:p>
    <w:p w:rsidR="00AD6E49" w:rsidRPr="00912661" w:rsidRDefault="00AD6E49" w:rsidP="00AD6E49">
      <w:pPr>
        <w:spacing w:line="300" w:lineRule="exact"/>
        <w:ind w:left="220" w:hangingChars="100" w:hanging="220"/>
        <w:rPr>
          <w:rFonts w:ascii="ＭＳ 明朝" w:hAnsi="ＭＳ 明朝"/>
          <w:color w:val="000000"/>
          <w:sz w:val="22"/>
        </w:rPr>
      </w:pPr>
      <w:r w:rsidRPr="00912661">
        <w:rPr>
          <w:rFonts w:ascii="ＭＳ 明朝" w:hAnsi="ＭＳ 明朝" w:hint="eastAsia"/>
          <w:color w:val="000000"/>
          <w:sz w:val="22"/>
        </w:rPr>
        <w:t xml:space="preserve">　</w:t>
      </w:r>
      <w:r w:rsidRPr="00912661">
        <w:rPr>
          <w:rFonts w:ascii="ＭＳ ゴシック" w:eastAsia="ＭＳ ゴシック" w:hAnsi="ＭＳ ゴシック" w:hint="eastAsia"/>
          <w:b/>
          <w:color w:val="000000"/>
          <w:sz w:val="22"/>
        </w:rPr>
        <w:t>５　中間調査等の実施について</w:t>
      </w:r>
    </w:p>
    <w:p w:rsidR="00AD6E49" w:rsidRPr="00912661" w:rsidRDefault="00AD6E49" w:rsidP="00AD6E49">
      <w:pPr>
        <w:spacing w:line="300" w:lineRule="exact"/>
        <w:ind w:left="440" w:hangingChars="200" w:hanging="440"/>
        <w:rPr>
          <w:rFonts w:ascii="ＭＳ 明朝" w:hAnsi="ＭＳ 明朝"/>
          <w:color w:val="000000"/>
          <w:sz w:val="22"/>
        </w:rPr>
      </w:pPr>
      <w:r w:rsidRPr="00912661">
        <w:rPr>
          <w:rFonts w:ascii="ＭＳ 明朝" w:hAnsi="ＭＳ 明朝" w:hint="eastAsia"/>
          <w:color w:val="000000"/>
          <w:sz w:val="22"/>
        </w:rPr>
        <w:t xml:space="preserve">　　　補助事業の中途や実績報告の提出後に、</w:t>
      </w:r>
      <w:r>
        <w:rPr>
          <w:rFonts w:ascii="ＭＳ 明朝" w:hAnsi="ＭＳ 明朝" w:hint="eastAsia"/>
          <w:color w:val="000000"/>
          <w:sz w:val="22"/>
        </w:rPr>
        <w:t>商業振興課</w:t>
      </w:r>
      <w:r w:rsidRPr="00912661">
        <w:rPr>
          <w:rFonts w:ascii="ＭＳ 明朝" w:hAnsi="ＭＳ 明朝" w:hint="eastAsia"/>
          <w:color w:val="000000"/>
          <w:sz w:val="22"/>
        </w:rPr>
        <w:t>が必要と認める場合には、</w:t>
      </w:r>
      <w:r>
        <w:rPr>
          <w:rFonts w:ascii="ＭＳ 明朝" w:hAnsi="ＭＳ 明朝" w:hint="eastAsia"/>
          <w:color w:val="000000"/>
          <w:sz w:val="22"/>
        </w:rPr>
        <w:t>指定する書類の提出を求め、活動現場、協議会等の事務所</w:t>
      </w:r>
      <w:r w:rsidRPr="00912661">
        <w:rPr>
          <w:rFonts w:ascii="ＭＳ 明朝" w:hAnsi="ＭＳ 明朝" w:hint="eastAsia"/>
          <w:color w:val="000000"/>
          <w:sz w:val="22"/>
        </w:rPr>
        <w:t>で調査を実施する場合があります。</w:t>
      </w:r>
    </w:p>
    <w:p w:rsidR="00AD6E49" w:rsidRPr="006A7C8A" w:rsidRDefault="00AD6E49" w:rsidP="00AD6E49">
      <w:pPr>
        <w:spacing w:line="300" w:lineRule="exact"/>
        <w:ind w:left="220" w:hangingChars="100" w:hanging="220"/>
        <w:rPr>
          <w:rFonts w:ascii="ＭＳ 明朝" w:hAnsi="ＭＳ 明朝"/>
          <w:color w:val="000000"/>
          <w:sz w:val="22"/>
        </w:rPr>
      </w:pPr>
    </w:p>
    <w:p w:rsidR="00AD6E49" w:rsidRPr="00912661" w:rsidRDefault="00AD6E49" w:rsidP="00AD6E49">
      <w:pPr>
        <w:spacing w:line="300" w:lineRule="exact"/>
        <w:ind w:left="220" w:hangingChars="100" w:hanging="220"/>
        <w:rPr>
          <w:rFonts w:ascii="ＭＳ 明朝" w:hAnsi="ＭＳ 明朝"/>
          <w:color w:val="000000"/>
          <w:sz w:val="22"/>
        </w:rPr>
      </w:pPr>
      <w:r w:rsidRPr="00912661">
        <w:rPr>
          <w:rFonts w:ascii="ＭＳ 明朝" w:hAnsi="ＭＳ 明朝" w:hint="eastAsia"/>
          <w:color w:val="000000"/>
          <w:sz w:val="22"/>
        </w:rPr>
        <w:t xml:space="preserve">　</w:t>
      </w:r>
      <w:r w:rsidRPr="00912661">
        <w:rPr>
          <w:rFonts w:ascii="ＭＳ ゴシック" w:eastAsia="ＭＳ ゴシック" w:hAnsi="ＭＳ ゴシック" w:hint="eastAsia"/>
          <w:b/>
          <w:color w:val="000000"/>
          <w:sz w:val="22"/>
        </w:rPr>
        <w:t xml:space="preserve">６　</w:t>
      </w:r>
      <w:r>
        <w:rPr>
          <w:rFonts w:ascii="ＭＳ ゴシック" w:eastAsia="ＭＳ ゴシック" w:hAnsi="ＭＳ ゴシック" w:hint="eastAsia"/>
          <w:b/>
          <w:color w:val="000000"/>
          <w:sz w:val="22"/>
        </w:rPr>
        <w:t>補助金の返還等</w:t>
      </w:r>
      <w:r w:rsidRPr="00912661">
        <w:rPr>
          <w:rFonts w:ascii="ＭＳ ゴシック" w:eastAsia="ＭＳ ゴシック" w:hAnsi="ＭＳ ゴシック" w:hint="eastAsia"/>
          <w:b/>
          <w:color w:val="000000"/>
          <w:sz w:val="22"/>
        </w:rPr>
        <w:t>について</w:t>
      </w:r>
    </w:p>
    <w:p w:rsidR="00AD6E49" w:rsidRDefault="00AD6E49" w:rsidP="00AD6E49">
      <w:pPr>
        <w:spacing w:line="300" w:lineRule="exact"/>
        <w:ind w:left="440" w:hangingChars="200" w:hanging="440"/>
        <w:rPr>
          <w:rFonts w:ascii="ＭＳ 明朝" w:hAnsi="ＭＳ 明朝"/>
          <w:color w:val="000000"/>
          <w:sz w:val="22"/>
        </w:rPr>
      </w:pPr>
      <w:r>
        <w:rPr>
          <w:rFonts w:ascii="ＭＳ 明朝" w:hAnsi="ＭＳ 明朝" w:hint="eastAsia"/>
          <w:color w:val="000000"/>
          <w:sz w:val="22"/>
        </w:rPr>
        <w:t xml:space="preserve">　　　虚偽の申請があった場合、申請者の都合により補助事業の実施が困難になった場合などには、申請者</w:t>
      </w:r>
      <w:r w:rsidRPr="00912661">
        <w:rPr>
          <w:rFonts w:ascii="ＭＳ 明朝" w:hAnsi="ＭＳ 明朝" w:hint="eastAsia"/>
          <w:color w:val="000000"/>
          <w:sz w:val="22"/>
        </w:rPr>
        <w:t>に対し補助金の全部もしくは一部の返還や是正措置の実施を命じることがあります。</w:t>
      </w:r>
      <w:r>
        <w:rPr>
          <w:rFonts w:ascii="ＭＳ 明朝" w:hAnsi="ＭＳ 明朝" w:hint="eastAsia"/>
          <w:color w:val="000000"/>
          <w:sz w:val="22"/>
        </w:rPr>
        <w:t>具体的には、以下の項目が対象となります。</w:t>
      </w:r>
    </w:p>
    <w:p w:rsidR="00AD6E49" w:rsidRDefault="00AD6E49" w:rsidP="00AD6E49">
      <w:pPr>
        <w:spacing w:line="300" w:lineRule="exact"/>
        <w:ind w:left="440" w:hangingChars="200" w:hanging="440"/>
        <w:rPr>
          <w:rFonts w:ascii="ＭＳ 明朝" w:hAnsi="ＭＳ 明朝"/>
          <w:color w:val="000000"/>
          <w:sz w:val="22"/>
        </w:rPr>
      </w:pPr>
      <w:r>
        <w:rPr>
          <w:rFonts w:ascii="ＭＳ 明朝" w:hAnsi="ＭＳ 明朝" w:hint="eastAsia"/>
          <w:color w:val="000000"/>
          <w:sz w:val="22"/>
        </w:rPr>
        <w:t xml:space="preserve">　　⑴　補助要件に違反した場合、又は違反した事実が判明した場合</w:t>
      </w:r>
    </w:p>
    <w:p w:rsidR="00AD6E49" w:rsidRDefault="00AD6E49" w:rsidP="00AD6E49">
      <w:pPr>
        <w:spacing w:line="300" w:lineRule="exact"/>
        <w:ind w:left="708" w:hangingChars="322" w:hanging="708"/>
        <w:rPr>
          <w:rFonts w:ascii="ＭＳ 明朝" w:hAnsi="ＭＳ 明朝"/>
          <w:color w:val="000000"/>
          <w:sz w:val="22"/>
        </w:rPr>
      </w:pPr>
      <w:r>
        <w:rPr>
          <w:rFonts w:ascii="ＭＳ 明朝" w:hAnsi="ＭＳ 明朝" w:hint="eastAsia"/>
          <w:color w:val="000000"/>
          <w:sz w:val="22"/>
        </w:rPr>
        <w:t xml:space="preserve">　　⑵　事業の目的に反する行為（</w:t>
      </w:r>
      <w:r w:rsidRPr="0009774E">
        <w:rPr>
          <w:rFonts w:ascii="ＭＳ 明朝" w:hAnsi="ＭＳ 明朝" w:hint="eastAsia"/>
          <w:color w:val="000000"/>
          <w:sz w:val="22"/>
        </w:rPr>
        <w:t>専ら営利</w:t>
      </w:r>
      <w:r>
        <w:rPr>
          <w:rFonts w:ascii="ＭＳ 明朝" w:hAnsi="ＭＳ 明朝" w:hint="eastAsia"/>
          <w:color w:val="000000"/>
          <w:sz w:val="22"/>
        </w:rPr>
        <w:t>を目的とし、又は特定の個人や事業者、団体、政党、宗教を利すること等）を行った場合</w:t>
      </w:r>
    </w:p>
    <w:p w:rsidR="00AD6E49" w:rsidRDefault="00AD6E49" w:rsidP="00AD6E49">
      <w:pPr>
        <w:spacing w:line="300" w:lineRule="exact"/>
        <w:ind w:left="440" w:hangingChars="200" w:hanging="440"/>
        <w:rPr>
          <w:rFonts w:ascii="ＭＳ 明朝" w:hAnsi="ＭＳ 明朝"/>
          <w:color w:val="000000"/>
          <w:sz w:val="22"/>
        </w:rPr>
      </w:pPr>
      <w:r>
        <w:rPr>
          <w:rFonts w:ascii="ＭＳ 明朝" w:hAnsi="ＭＳ 明朝" w:hint="eastAsia"/>
          <w:color w:val="000000"/>
          <w:sz w:val="22"/>
        </w:rPr>
        <w:t xml:space="preserve">　　　※　⑴、⑵の場合は補助の交付決定の取消しとなり、全額返還となる可能性があります。</w:t>
      </w:r>
    </w:p>
    <w:p w:rsidR="00AD6E49" w:rsidRDefault="00AD6E49" w:rsidP="00AD6E49">
      <w:pPr>
        <w:spacing w:line="300" w:lineRule="exact"/>
        <w:ind w:left="708" w:hangingChars="322" w:hanging="708"/>
        <w:rPr>
          <w:rFonts w:ascii="ＭＳ 明朝" w:hAnsi="ＭＳ 明朝"/>
          <w:color w:val="000000"/>
          <w:sz w:val="22"/>
        </w:rPr>
      </w:pPr>
      <w:r>
        <w:rPr>
          <w:rFonts w:ascii="ＭＳ 明朝" w:hAnsi="ＭＳ 明朝" w:hint="eastAsia"/>
          <w:color w:val="000000"/>
          <w:sz w:val="22"/>
        </w:rPr>
        <w:t xml:space="preserve">　　⑶　財産処分の対象となる行為（補助金の交付目的以外に使用・譲渡・交換・貸付・入担等）を行った場合</w:t>
      </w:r>
    </w:p>
    <w:p w:rsidR="00AD6E49" w:rsidRDefault="00AD6E49" w:rsidP="00AD6E49">
      <w:pPr>
        <w:spacing w:line="300" w:lineRule="exact"/>
        <w:ind w:left="880" w:hangingChars="400" w:hanging="880"/>
        <w:rPr>
          <w:rFonts w:ascii="ＭＳ 明朝" w:hAnsi="ＭＳ 明朝"/>
          <w:color w:val="000000"/>
          <w:sz w:val="22"/>
        </w:rPr>
      </w:pPr>
      <w:r>
        <w:rPr>
          <w:rFonts w:ascii="ＭＳ 明朝" w:hAnsi="ＭＳ 明朝" w:hint="eastAsia"/>
          <w:color w:val="000000"/>
          <w:sz w:val="22"/>
        </w:rPr>
        <w:t xml:space="preserve">　　　※　</w:t>
      </w:r>
      <w:r w:rsidRPr="00AA3643">
        <w:rPr>
          <w:rFonts w:ascii="ＭＳ 明朝" w:hAnsi="ＭＳ 明朝" w:hint="eastAsia"/>
          <w:color w:val="000000"/>
          <w:sz w:val="22"/>
        </w:rPr>
        <w:t>補助事業により取得し又は効用の増加した不動産等、機械・器</w:t>
      </w:r>
      <w:r>
        <w:rPr>
          <w:rFonts w:ascii="ＭＳ 明朝" w:hAnsi="ＭＳ 明朝" w:hint="eastAsia"/>
          <w:color w:val="000000"/>
          <w:sz w:val="22"/>
        </w:rPr>
        <w:t>具で、取得価格又は効用の増加した価格が単価５０万円以上のもので、</w:t>
      </w:r>
      <w:r w:rsidRPr="00AA3643">
        <w:rPr>
          <w:rFonts w:ascii="ＭＳ 明朝" w:hAnsi="ＭＳ 明朝" w:hint="eastAsia"/>
          <w:color w:val="000000"/>
          <w:sz w:val="22"/>
        </w:rPr>
        <w:t>「減価償却資産の耐用年数等に関する省令（昭和４０年大蔵省令第１５号）」に定める期間（当該期間が１０年を超える場合は、１０年とする。）</w:t>
      </w:r>
      <w:r>
        <w:rPr>
          <w:rFonts w:ascii="ＭＳ 明朝" w:hAnsi="ＭＳ 明朝" w:hint="eastAsia"/>
          <w:color w:val="000000"/>
          <w:sz w:val="22"/>
        </w:rPr>
        <w:t>の経過年数に応じて、返還が必要となります。</w:t>
      </w:r>
    </w:p>
    <w:p w:rsidR="00AD6E49" w:rsidRDefault="00AD6E49" w:rsidP="00AD6E49">
      <w:pPr>
        <w:spacing w:line="300" w:lineRule="exact"/>
        <w:ind w:left="880" w:hangingChars="400" w:hanging="880"/>
        <w:rPr>
          <w:rFonts w:ascii="ＭＳ 明朝" w:hAnsi="ＭＳ 明朝"/>
          <w:color w:val="000000"/>
          <w:sz w:val="22"/>
        </w:rPr>
      </w:pPr>
    </w:p>
    <w:p w:rsidR="00AD6E49" w:rsidRPr="00912661" w:rsidRDefault="00AD6E49" w:rsidP="00AD6E49">
      <w:pPr>
        <w:spacing w:line="300" w:lineRule="exact"/>
        <w:ind w:leftChars="105" w:left="220"/>
        <w:rPr>
          <w:rFonts w:ascii="ＭＳ 明朝" w:hAnsi="ＭＳ 明朝"/>
          <w:color w:val="000000"/>
          <w:sz w:val="22"/>
        </w:rPr>
      </w:pPr>
      <w:r>
        <w:rPr>
          <w:rFonts w:ascii="ＭＳ ゴシック" w:eastAsia="ＭＳ ゴシック" w:hAnsi="ＭＳ ゴシック" w:hint="eastAsia"/>
          <w:b/>
          <w:color w:val="000000"/>
          <w:sz w:val="22"/>
        </w:rPr>
        <w:t>７　施設等の維持管理</w:t>
      </w:r>
      <w:r w:rsidRPr="00912661">
        <w:rPr>
          <w:rFonts w:ascii="ＭＳ ゴシック" w:eastAsia="ＭＳ ゴシック" w:hAnsi="ＭＳ ゴシック" w:hint="eastAsia"/>
          <w:b/>
          <w:color w:val="000000"/>
          <w:sz w:val="22"/>
        </w:rPr>
        <w:t>について</w:t>
      </w:r>
    </w:p>
    <w:p w:rsidR="00AD6E49" w:rsidRPr="00912661" w:rsidRDefault="00AD6E49" w:rsidP="00AD6E49">
      <w:pPr>
        <w:widowControl/>
        <w:spacing w:line="300" w:lineRule="exact"/>
        <w:ind w:left="440" w:hangingChars="200" w:hanging="440"/>
        <w:jc w:val="left"/>
        <w:rPr>
          <w:color w:val="000000"/>
          <w:sz w:val="22"/>
        </w:rPr>
      </w:pPr>
      <w:r>
        <w:rPr>
          <w:rFonts w:ascii="ＭＳ 明朝" w:hAnsi="ＭＳ 明朝" w:hint="eastAsia"/>
          <w:color w:val="000000"/>
          <w:sz w:val="22"/>
        </w:rPr>
        <w:t xml:space="preserve">　　　補助事業終了後の施設改修費や施設運営費（水道光熱費、人件費、賃料等）は補助金の交付を受けた申請者や施設の運営者自身が負担することとなります。補助事業終了後に、本市がこれらの費用を負担することはありませんので、事業内容をよく精査したうえで申請をお願いします。</w:t>
      </w:r>
    </w:p>
    <w:p w:rsidR="00AD6E49" w:rsidRPr="007C1C96" w:rsidRDefault="00AD6E49" w:rsidP="00AD6E49">
      <w:pPr>
        <w:widowControl/>
        <w:jc w:val="left"/>
        <w:rPr>
          <w:rFonts w:ascii="HGP創英角ｺﾞｼｯｸUB" w:eastAsia="HGP創英角ｺﾞｼｯｸUB" w:hAnsi="ＭＳ 明朝"/>
          <w:color w:val="000000"/>
          <w:sz w:val="24"/>
          <w:szCs w:val="24"/>
        </w:rPr>
      </w:pPr>
    </w:p>
    <w:p w:rsidR="00AD6E49" w:rsidRPr="00912661" w:rsidRDefault="00AD6E49" w:rsidP="00AD6E49">
      <w:pPr>
        <w:spacing w:line="300" w:lineRule="exact"/>
        <w:ind w:left="220" w:hangingChars="100" w:hanging="220"/>
        <w:rPr>
          <w:rFonts w:ascii="ＭＳ 明朝" w:hAnsi="ＭＳ 明朝"/>
          <w:color w:val="000000"/>
          <w:sz w:val="22"/>
        </w:rPr>
      </w:pPr>
      <w:r w:rsidRPr="00912661">
        <w:rPr>
          <w:rFonts w:ascii="ＭＳ 明朝" w:hAnsi="ＭＳ 明朝" w:hint="eastAsia"/>
          <w:color w:val="000000"/>
          <w:sz w:val="22"/>
        </w:rPr>
        <w:t xml:space="preserve">　</w:t>
      </w:r>
      <w:r>
        <w:rPr>
          <w:rFonts w:ascii="ＭＳ ゴシック" w:eastAsia="ＭＳ ゴシック" w:hAnsi="ＭＳ ゴシック" w:hint="eastAsia"/>
          <w:b/>
          <w:color w:val="000000"/>
          <w:sz w:val="22"/>
        </w:rPr>
        <w:t>８</w:t>
      </w:r>
      <w:r w:rsidRPr="00912661">
        <w:rPr>
          <w:rFonts w:ascii="ＭＳ ゴシック" w:eastAsia="ＭＳ ゴシック" w:hAnsi="ＭＳ ゴシック" w:hint="eastAsia"/>
          <w:b/>
          <w:color w:val="000000"/>
          <w:sz w:val="22"/>
        </w:rPr>
        <w:t xml:space="preserve">　情報公開等について</w:t>
      </w:r>
    </w:p>
    <w:p w:rsidR="00AD6E49" w:rsidRDefault="00AD6E49" w:rsidP="00AD6E49">
      <w:pPr>
        <w:widowControl/>
        <w:spacing w:line="300" w:lineRule="exact"/>
        <w:ind w:left="440" w:hangingChars="200" w:hanging="440"/>
        <w:jc w:val="left"/>
        <w:rPr>
          <w:rFonts w:ascii="ＭＳ 明朝" w:hAnsi="ＭＳ 明朝"/>
          <w:color w:val="000000"/>
          <w:sz w:val="22"/>
        </w:rPr>
      </w:pPr>
      <w:r>
        <w:rPr>
          <w:rFonts w:ascii="ＭＳ 明朝" w:hAnsi="ＭＳ 明朝" w:hint="eastAsia"/>
          <w:color w:val="000000"/>
          <w:sz w:val="22"/>
        </w:rPr>
        <w:t xml:space="preserve">　　　申請者から提出された書類</w:t>
      </w:r>
      <w:r w:rsidRPr="00912661">
        <w:rPr>
          <w:rFonts w:ascii="ＭＳ 明朝" w:hAnsi="ＭＳ 明朝" w:hint="eastAsia"/>
          <w:color w:val="000000"/>
          <w:sz w:val="22"/>
        </w:rPr>
        <w:t>については、個人情報保護法、広島市情報公開条例</w:t>
      </w:r>
      <w:r>
        <w:rPr>
          <w:rFonts w:ascii="ＭＳ 明朝" w:hAnsi="ＭＳ 明朝" w:hint="eastAsia"/>
          <w:color w:val="000000"/>
          <w:sz w:val="22"/>
        </w:rPr>
        <w:t>等の規定に基づき、取り扱います。また、提出された書類</w:t>
      </w:r>
      <w:r w:rsidRPr="00912661">
        <w:rPr>
          <w:rFonts w:ascii="ＭＳ 明朝" w:hAnsi="ＭＳ 明朝" w:hint="eastAsia"/>
          <w:color w:val="000000"/>
          <w:sz w:val="22"/>
        </w:rPr>
        <w:t>は原則返却いたしませんので、問合せがあった時に対応できるよう、提出前に必ず写しを取り、保管するようにしてください。</w:t>
      </w:r>
    </w:p>
    <w:p w:rsidR="00AD6E49" w:rsidRPr="00912661" w:rsidRDefault="00AD6E49" w:rsidP="00AD6E49">
      <w:pPr>
        <w:widowControl/>
        <w:spacing w:line="300" w:lineRule="exact"/>
        <w:ind w:left="440" w:hangingChars="200" w:hanging="440"/>
        <w:jc w:val="left"/>
        <w:rPr>
          <w:color w:val="000000"/>
          <w:sz w:val="22"/>
        </w:rPr>
      </w:pPr>
    </w:p>
    <w:p w:rsidR="00AD6E49" w:rsidRPr="00912661" w:rsidRDefault="00AD6E49" w:rsidP="00AD6E49">
      <w:pPr>
        <w:spacing w:line="300" w:lineRule="exact"/>
        <w:ind w:leftChars="105" w:left="220"/>
        <w:rPr>
          <w:rFonts w:ascii="ＭＳ 明朝" w:hAnsi="ＭＳ 明朝"/>
          <w:color w:val="000000"/>
          <w:sz w:val="22"/>
        </w:rPr>
      </w:pPr>
      <w:r>
        <w:rPr>
          <w:rFonts w:ascii="ＭＳ ゴシック" w:eastAsia="ＭＳ ゴシック" w:hAnsi="ＭＳ ゴシック" w:hint="eastAsia"/>
          <w:b/>
          <w:color w:val="000000"/>
          <w:sz w:val="22"/>
        </w:rPr>
        <w:t>９</w:t>
      </w:r>
      <w:r w:rsidRPr="00912661">
        <w:rPr>
          <w:rFonts w:ascii="ＭＳ ゴシック" w:eastAsia="ＭＳ ゴシック" w:hAnsi="ＭＳ ゴシック" w:hint="eastAsia"/>
          <w:b/>
          <w:color w:val="000000"/>
          <w:sz w:val="22"/>
        </w:rPr>
        <w:t xml:space="preserve">　補助金交付終了後の問合せへの協力について</w:t>
      </w:r>
    </w:p>
    <w:p w:rsidR="00AD6E49" w:rsidRPr="00490F8C" w:rsidRDefault="00AD6E49" w:rsidP="00AD6E49">
      <w:pPr>
        <w:widowControl/>
        <w:spacing w:line="300" w:lineRule="exact"/>
        <w:ind w:left="440" w:hangingChars="200" w:hanging="440"/>
        <w:jc w:val="left"/>
        <w:rPr>
          <w:color w:val="000000"/>
          <w:sz w:val="22"/>
        </w:rPr>
      </w:pPr>
      <w:r>
        <w:rPr>
          <w:rFonts w:ascii="ＭＳ 明朝" w:hAnsi="ＭＳ 明朝" w:hint="eastAsia"/>
          <w:color w:val="000000"/>
          <w:sz w:val="22"/>
        </w:rPr>
        <w:t xml:space="preserve">　　　申請者</w:t>
      </w:r>
      <w:r w:rsidRPr="00912661">
        <w:rPr>
          <w:rFonts w:ascii="ＭＳ 明朝" w:hAnsi="ＭＳ 明朝" w:hint="eastAsia"/>
          <w:color w:val="000000"/>
          <w:sz w:val="22"/>
        </w:rPr>
        <w:t>への補助金交付終了以降の年度において、事業の実施状況等に関する問合せをすることがありますので、その際には、回答へのご協力をお願いします。</w:t>
      </w:r>
    </w:p>
    <w:p w:rsidR="004058E7" w:rsidRPr="00AD6E49" w:rsidRDefault="004058E7" w:rsidP="00AD6E49">
      <w:pPr>
        <w:spacing w:line="276" w:lineRule="auto"/>
        <w:ind w:left="220" w:hangingChars="100" w:hanging="220"/>
        <w:rPr>
          <w:rFonts w:ascii="ＭＳ 明朝" w:hAnsi="ＭＳ 明朝"/>
          <w:color w:val="000000"/>
          <w:sz w:val="22"/>
        </w:rPr>
      </w:pPr>
    </w:p>
    <w:sectPr w:rsidR="004058E7" w:rsidRPr="00AD6E49" w:rsidSect="00E7679F">
      <w:footerReference w:type="default" r:id="rId7"/>
      <w:pgSz w:w="11906" w:h="16838" w:code="9"/>
      <w:pgMar w:top="709" w:right="1134" w:bottom="142" w:left="1134" w:header="851" w:footer="57"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D24" w:rsidRDefault="00066D24" w:rsidP="00CD451B">
      <w:r>
        <w:separator/>
      </w:r>
    </w:p>
  </w:endnote>
  <w:endnote w:type="continuationSeparator" w:id="0">
    <w:p w:rsidR="00066D24" w:rsidRDefault="00066D24" w:rsidP="00CD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恨集窶">
    <w:altName w:val="Arial Unicode MS"/>
    <w:panose1 w:val="00000000000000000000"/>
    <w:charset w:val="86"/>
    <w:family w:val="auto"/>
    <w:notTrueType/>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D24" w:rsidRDefault="00066D24" w:rsidP="00F87FFD">
    <w:pPr>
      <w:pStyle w:val="a5"/>
      <w:tabs>
        <w:tab w:val="clear" w:pos="8504"/>
        <w:tab w:val="left" w:pos="5040"/>
      </w:tabs>
      <w:jc w:val="left"/>
    </w:pPr>
    <w:r>
      <w:tab/>
    </w:r>
    <w:r>
      <w:tab/>
    </w:r>
    <w:r>
      <w:tab/>
    </w:r>
  </w:p>
  <w:p w:rsidR="00066D24" w:rsidRDefault="00066D24">
    <w:pPr>
      <w:pStyle w:val="a5"/>
      <w:jc w:val="center"/>
    </w:pPr>
    <w:r>
      <w:fldChar w:fldCharType="begin"/>
    </w:r>
    <w:r>
      <w:instrText xml:space="preserve"> PAGE   \* MERGEFORMAT </w:instrText>
    </w:r>
    <w:r>
      <w:fldChar w:fldCharType="separate"/>
    </w:r>
    <w:r w:rsidR="000F2371" w:rsidRPr="000F2371">
      <w:rPr>
        <w:noProof/>
        <w:lang w:val="ja-JP"/>
      </w:rPr>
      <w:t>1</w:t>
    </w:r>
    <w:r>
      <w:fldChar w:fldCharType="end"/>
    </w:r>
  </w:p>
  <w:p w:rsidR="00066D24" w:rsidRDefault="00066D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D24" w:rsidRDefault="00066D24" w:rsidP="00CD451B">
      <w:r>
        <w:separator/>
      </w:r>
    </w:p>
  </w:footnote>
  <w:footnote w:type="continuationSeparator" w:id="0">
    <w:p w:rsidR="00066D24" w:rsidRDefault="00066D24" w:rsidP="00CD4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25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51B"/>
    <w:rsid w:val="00003758"/>
    <w:rsid w:val="00004FEF"/>
    <w:rsid w:val="000136FE"/>
    <w:rsid w:val="00013D72"/>
    <w:rsid w:val="00015ACE"/>
    <w:rsid w:val="00020D80"/>
    <w:rsid w:val="0002123D"/>
    <w:rsid w:val="00021531"/>
    <w:rsid w:val="00024282"/>
    <w:rsid w:val="00035AB3"/>
    <w:rsid w:val="000376A9"/>
    <w:rsid w:val="00047139"/>
    <w:rsid w:val="00047141"/>
    <w:rsid w:val="00047705"/>
    <w:rsid w:val="00047A39"/>
    <w:rsid w:val="00047D03"/>
    <w:rsid w:val="00055F94"/>
    <w:rsid w:val="000663E6"/>
    <w:rsid w:val="00066D24"/>
    <w:rsid w:val="00066D4E"/>
    <w:rsid w:val="00066DE0"/>
    <w:rsid w:val="00075CC9"/>
    <w:rsid w:val="00081841"/>
    <w:rsid w:val="00082B4B"/>
    <w:rsid w:val="00083DFB"/>
    <w:rsid w:val="000857DA"/>
    <w:rsid w:val="000865A7"/>
    <w:rsid w:val="0009394C"/>
    <w:rsid w:val="00095319"/>
    <w:rsid w:val="000954B1"/>
    <w:rsid w:val="000A683B"/>
    <w:rsid w:val="000B14C2"/>
    <w:rsid w:val="000B153B"/>
    <w:rsid w:val="000B44D3"/>
    <w:rsid w:val="000C1DFB"/>
    <w:rsid w:val="000C2577"/>
    <w:rsid w:val="000C3A7C"/>
    <w:rsid w:val="000D21D2"/>
    <w:rsid w:val="000D68EB"/>
    <w:rsid w:val="000E240F"/>
    <w:rsid w:val="000E2E3B"/>
    <w:rsid w:val="000E3E62"/>
    <w:rsid w:val="000E6625"/>
    <w:rsid w:val="000E7113"/>
    <w:rsid w:val="000F2371"/>
    <w:rsid w:val="000F2B15"/>
    <w:rsid w:val="000F650C"/>
    <w:rsid w:val="000F6655"/>
    <w:rsid w:val="000F7E5F"/>
    <w:rsid w:val="001100CB"/>
    <w:rsid w:val="001114B9"/>
    <w:rsid w:val="00112DE1"/>
    <w:rsid w:val="00114562"/>
    <w:rsid w:val="00117029"/>
    <w:rsid w:val="00121802"/>
    <w:rsid w:val="00125638"/>
    <w:rsid w:val="00126C47"/>
    <w:rsid w:val="00132879"/>
    <w:rsid w:val="00135D04"/>
    <w:rsid w:val="001421A7"/>
    <w:rsid w:val="00143555"/>
    <w:rsid w:val="00144C37"/>
    <w:rsid w:val="001470E7"/>
    <w:rsid w:val="0015233D"/>
    <w:rsid w:val="00154EEB"/>
    <w:rsid w:val="00157002"/>
    <w:rsid w:val="00160997"/>
    <w:rsid w:val="00160AAE"/>
    <w:rsid w:val="00160E6B"/>
    <w:rsid w:val="001612D0"/>
    <w:rsid w:val="00164234"/>
    <w:rsid w:val="001737CB"/>
    <w:rsid w:val="00180704"/>
    <w:rsid w:val="001813A0"/>
    <w:rsid w:val="001841AA"/>
    <w:rsid w:val="00187ACB"/>
    <w:rsid w:val="00192DCD"/>
    <w:rsid w:val="001A2C5C"/>
    <w:rsid w:val="001A41FE"/>
    <w:rsid w:val="001A4756"/>
    <w:rsid w:val="001A4BE2"/>
    <w:rsid w:val="001B5069"/>
    <w:rsid w:val="001C3AE6"/>
    <w:rsid w:val="001C64AC"/>
    <w:rsid w:val="001E04A2"/>
    <w:rsid w:val="001E1D59"/>
    <w:rsid w:val="001E292D"/>
    <w:rsid w:val="001E68DA"/>
    <w:rsid w:val="001F2891"/>
    <w:rsid w:val="002028ED"/>
    <w:rsid w:val="00215FE0"/>
    <w:rsid w:val="00221426"/>
    <w:rsid w:val="002215FC"/>
    <w:rsid w:val="00225F7D"/>
    <w:rsid w:val="00226389"/>
    <w:rsid w:val="00236552"/>
    <w:rsid w:val="00257413"/>
    <w:rsid w:val="002607E0"/>
    <w:rsid w:val="00264C77"/>
    <w:rsid w:val="00265DF5"/>
    <w:rsid w:val="00270362"/>
    <w:rsid w:val="00273852"/>
    <w:rsid w:val="002743EB"/>
    <w:rsid w:val="00274668"/>
    <w:rsid w:val="00283F5E"/>
    <w:rsid w:val="0028698D"/>
    <w:rsid w:val="00286AC7"/>
    <w:rsid w:val="00287676"/>
    <w:rsid w:val="00297308"/>
    <w:rsid w:val="002A0104"/>
    <w:rsid w:val="002A1DB9"/>
    <w:rsid w:val="002A4E70"/>
    <w:rsid w:val="002B3A9D"/>
    <w:rsid w:val="002B3FA8"/>
    <w:rsid w:val="002B5BDC"/>
    <w:rsid w:val="002B6290"/>
    <w:rsid w:val="002B7C66"/>
    <w:rsid w:val="002C18FC"/>
    <w:rsid w:val="002C1A57"/>
    <w:rsid w:val="002C20C7"/>
    <w:rsid w:val="002C4DAC"/>
    <w:rsid w:val="002C6457"/>
    <w:rsid w:val="002D1330"/>
    <w:rsid w:val="002D291F"/>
    <w:rsid w:val="002D3387"/>
    <w:rsid w:val="002D3776"/>
    <w:rsid w:val="002D4C9F"/>
    <w:rsid w:val="002D5752"/>
    <w:rsid w:val="002E5B1C"/>
    <w:rsid w:val="002F1419"/>
    <w:rsid w:val="002F2B31"/>
    <w:rsid w:val="002F2DB0"/>
    <w:rsid w:val="002F6D9D"/>
    <w:rsid w:val="002F79DB"/>
    <w:rsid w:val="0030025D"/>
    <w:rsid w:val="00300D42"/>
    <w:rsid w:val="0030219E"/>
    <w:rsid w:val="00310039"/>
    <w:rsid w:val="00311318"/>
    <w:rsid w:val="00311FD6"/>
    <w:rsid w:val="00314A86"/>
    <w:rsid w:val="00320149"/>
    <w:rsid w:val="003211FB"/>
    <w:rsid w:val="003232F7"/>
    <w:rsid w:val="0032515C"/>
    <w:rsid w:val="0032685D"/>
    <w:rsid w:val="003332FC"/>
    <w:rsid w:val="00336631"/>
    <w:rsid w:val="00337D3E"/>
    <w:rsid w:val="00342185"/>
    <w:rsid w:val="00344817"/>
    <w:rsid w:val="003452FD"/>
    <w:rsid w:val="00345846"/>
    <w:rsid w:val="00345DBA"/>
    <w:rsid w:val="003510DE"/>
    <w:rsid w:val="003523B4"/>
    <w:rsid w:val="00354466"/>
    <w:rsid w:val="003578CD"/>
    <w:rsid w:val="00360CE0"/>
    <w:rsid w:val="00361CFA"/>
    <w:rsid w:val="00362D8C"/>
    <w:rsid w:val="00366EBA"/>
    <w:rsid w:val="00366EE1"/>
    <w:rsid w:val="00371121"/>
    <w:rsid w:val="00374FA6"/>
    <w:rsid w:val="00380576"/>
    <w:rsid w:val="00385D70"/>
    <w:rsid w:val="00386553"/>
    <w:rsid w:val="00386777"/>
    <w:rsid w:val="003A0AB0"/>
    <w:rsid w:val="003A0B41"/>
    <w:rsid w:val="003A1B11"/>
    <w:rsid w:val="003A57E4"/>
    <w:rsid w:val="003A6205"/>
    <w:rsid w:val="003B0BC3"/>
    <w:rsid w:val="003B1441"/>
    <w:rsid w:val="003B2641"/>
    <w:rsid w:val="003B57A8"/>
    <w:rsid w:val="003B5FB0"/>
    <w:rsid w:val="003B626F"/>
    <w:rsid w:val="003C1B87"/>
    <w:rsid w:val="003C204D"/>
    <w:rsid w:val="003C563F"/>
    <w:rsid w:val="003D34D1"/>
    <w:rsid w:val="003D4550"/>
    <w:rsid w:val="003D54A2"/>
    <w:rsid w:val="003E27FE"/>
    <w:rsid w:val="003E2B4E"/>
    <w:rsid w:val="003E314D"/>
    <w:rsid w:val="003E4BBC"/>
    <w:rsid w:val="003E7EAC"/>
    <w:rsid w:val="003F27B8"/>
    <w:rsid w:val="003F527F"/>
    <w:rsid w:val="003F60EB"/>
    <w:rsid w:val="003F61CB"/>
    <w:rsid w:val="003F7ECA"/>
    <w:rsid w:val="004058E7"/>
    <w:rsid w:val="00407DAC"/>
    <w:rsid w:val="00416852"/>
    <w:rsid w:val="0042099A"/>
    <w:rsid w:val="0042433E"/>
    <w:rsid w:val="00426C4B"/>
    <w:rsid w:val="0043187E"/>
    <w:rsid w:val="00432097"/>
    <w:rsid w:val="00433B67"/>
    <w:rsid w:val="00433C4B"/>
    <w:rsid w:val="00434A03"/>
    <w:rsid w:val="0044060A"/>
    <w:rsid w:val="00442858"/>
    <w:rsid w:val="00447C3B"/>
    <w:rsid w:val="00450C13"/>
    <w:rsid w:val="00454ED3"/>
    <w:rsid w:val="0045635C"/>
    <w:rsid w:val="00456A1B"/>
    <w:rsid w:val="004576DD"/>
    <w:rsid w:val="00462AED"/>
    <w:rsid w:val="00467F8A"/>
    <w:rsid w:val="004702C2"/>
    <w:rsid w:val="0047355B"/>
    <w:rsid w:val="00481C40"/>
    <w:rsid w:val="00486B23"/>
    <w:rsid w:val="004877CC"/>
    <w:rsid w:val="0048783D"/>
    <w:rsid w:val="004924BD"/>
    <w:rsid w:val="00497C4E"/>
    <w:rsid w:val="004A15E8"/>
    <w:rsid w:val="004A411D"/>
    <w:rsid w:val="004A5EAC"/>
    <w:rsid w:val="004A78D2"/>
    <w:rsid w:val="004B3C79"/>
    <w:rsid w:val="004B3FC0"/>
    <w:rsid w:val="004B54BD"/>
    <w:rsid w:val="004C36A6"/>
    <w:rsid w:val="004C5396"/>
    <w:rsid w:val="004D5CFB"/>
    <w:rsid w:val="004D6432"/>
    <w:rsid w:val="004E27E1"/>
    <w:rsid w:val="004F3B7F"/>
    <w:rsid w:val="004F7D23"/>
    <w:rsid w:val="00503E8C"/>
    <w:rsid w:val="00505102"/>
    <w:rsid w:val="005127CE"/>
    <w:rsid w:val="00514431"/>
    <w:rsid w:val="005144BF"/>
    <w:rsid w:val="005169D4"/>
    <w:rsid w:val="00520A88"/>
    <w:rsid w:val="005219B6"/>
    <w:rsid w:val="005228CA"/>
    <w:rsid w:val="00522C5D"/>
    <w:rsid w:val="00524F94"/>
    <w:rsid w:val="0052513A"/>
    <w:rsid w:val="00526A53"/>
    <w:rsid w:val="00526F9D"/>
    <w:rsid w:val="0053522A"/>
    <w:rsid w:val="0055156F"/>
    <w:rsid w:val="00552E27"/>
    <w:rsid w:val="00552F33"/>
    <w:rsid w:val="005569A4"/>
    <w:rsid w:val="0056635B"/>
    <w:rsid w:val="00567507"/>
    <w:rsid w:val="005815B2"/>
    <w:rsid w:val="005820F3"/>
    <w:rsid w:val="00591CDD"/>
    <w:rsid w:val="00593232"/>
    <w:rsid w:val="0059518A"/>
    <w:rsid w:val="00596D32"/>
    <w:rsid w:val="005A0554"/>
    <w:rsid w:val="005A3B16"/>
    <w:rsid w:val="005A3F53"/>
    <w:rsid w:val="005A576A"/>
    <w:rsid w:val="005B0CC8"/>
    <w:rsid w:val="005B3269"/>
    <w:rsid w:val="005B5512"/>
    <w:rsid w:val="005B5613"/>
    <w:rsid w:val="005C22B5"/>
    <w:rsid w:val="005C2FAA"/>
    <w:rsid w:val="005C53A5"/>
    <w:rsid w:val="005C5A9E"/>
    <w:rsid w:val="005D074E"/>
    <w:rsid w:val="005D5F02"/>
    <w:rsid w:val="005D738A"/>
    <w:rsid w:val="005D7C93"/>
    <w:rsid w:val="005D7E32"/>
    <w:rsid w:val="005E07FA"/>
    <w:rsid w:val="005E2C69"/>
    <w:rsid w:val="005F2262"/>
    <w:rsid w:val="005F3ACE"/>
    <w:rsid w:val="005F44B3"/>
    <w:rsid w:val="0060249B"/>
    <w:rsid w:val="00621368"/>
    <w:rsid w:val="006225A7"/>
    <w:rsid w:val="006241B7"/>
    <w:rsid w:val="00627189"/>
    <w:rsid w:val="006327D1"/>
    <w:rsid w:val="0064069E"/>
    <w:rsid w:val="006425CD"/>
    <w:rsid w:val="00644287"/>
    <w:rsid w:val="00646CDB"/>
    <w:rsid w:val="00660351"/>
    <w:rsid w:val="00660833"/>
    <w:rsid w:val="006630C4"/>
    <w:rsid w:val="00692008"/>
    <w:rsid w:val="00697D2A"/>
    <w:rsid w:val="006A0856"/>
    <w:rsid w:val="006A120F"/>
    <w:rsid w:val="006A18D1"/>
    <w:rsid w:val="006A22FA"/>
    <w:rsid w:val="006A2B3B"/>
    <w:rsid w:val="006A2C16"/>
    <w:rsid w:val="006A6F1C"/>
    <w:rsid w:val="006A6F42"/>
    <w:rsid w:val="006A73BE"/>
    <w:rsid w:val="006B2615"/>
    <w:rsid w:val="006B2734"/>
    <w:rsid w:val="006B7CF4"/>
    <w:rsid w:val="006C2FF6"/>
    <w:rsid w:val="006C72C9"/>
    <w:rsid w:val="006D1B8B"/>
    <w:rsid w:val="006D25ED"/>
    <w:rsid w:val="006D3F24"/>
    <w:rsid w:val="006E32BE"/>
    <w:rsid w:val="006E5A40"/>
    <w:rsid w:val="006E5E70"/>
    <w:rsid w:val="00700B8D"/>
    <w:rsid w:val="00704761"/>
    <w:rsid w:val="007103B1"/>
    <w:rsid w:val="00712EBB"/>
    <w:rsid w:val="00713C2A"/>
    <w:rsid w:val="00713F9F"/>
    <w:rsid w:val="0071410E"/>
    <w:rsid w:val="00715F63"/>
    <w:rsid w:val="00717047"/>
    <w:rsid w:val="00721067"/>
    <w:rsid w:val="00726B0A"/>
    <w:rsid w:val="00737633"/>
    <w:rsid w:val="007407DC"/>
    <w:rsid w:val="00741F1F"/>
    <w:rsid w:val="00742C0F"/>
    <w:rsid w:val="00742E6C"/>
    <w:rsid w:val="00744481"/>
    <w:rsid w:val="00745271"/>
    <w:rsid w:val="007532C9"/>
    <w:rsid w:val="00755051"/>
    <w:rsid w:val="00756AB0"/>
    <w:rsid w:val="00756BD6"/>
    <w:rsid w:val="0077060D"/>
    <w:rsid w:val="007711B6"/>
    <w:rsid w:val="00772EF1"/>
    <w:rsid w:val="00775120"/>
    <w:rsid w:val="00775AAB"/>
    <w:rsid w:val="00775FDF"/>
    <w:rsid w:val="00781861"/>
    <w:rsid w:val="00790B05"/>
    <w:rsid w:val="00791213"/>
    <w:rsid w:val="00794D3B"/>
    <w:rsid w:val="007B2F24"/>
    <w:rsid w:val="007B330F"/>
    <w:rsid w:val="007B6181"/>
    <w:rsid w:val="007C0AA8"/>
    <w:rsid w:val="007C101E"/>
    <w:rsid w:val="007C20C5"/>
    <w:rsid w:val="007C34A5"/>
    <w:rsid w:val="007E0753"/>
    <w:rsid w:val="007E3EB0"/>
    <w:rsid w:val="007F2052"/>
    <w:rsid w:val="007F40E5"/>
    <w:rsid w:val="007F42B7"/>
    <w:rsid w:val="008014EA"/>
    <w:rsid w:val="008017B5"/>
    <w:rsid w:val="00801FDC"/>
    <w:rsid w:val="00815A88"/>
    <w:rsid w:val="00816C06"/>
    <w:rsid w:val="008207C3"/>
    <w:rsid w:val="00823230"/>
    <w:rsid w:val="00823291"/>
    <w:rsid w:val="008258F3"/>
    <w:rsid w:val="00834F42"/>
    <w:rsid w:val="008363E3"/>
    <w:rsid w:val="0083733A"/>
    <w:rsid w:val="00840E34"/>
    <w:rsid w:val="00841C17"/>
    <w:rsid w:val="00842CB2"/>
    <w:rsid w:val="00860D45"/>
    <w:rsid w:val="00863C78"/>
    <w:rsid w:val="00864A0E"/>
    <w:rsid w:val="008653E6"/>
    <w:rsid w:val="00866ABD"/>
    <w:rsid w:val="008707C7"/>
    <w:rsid w:val="00871D15"/>
    <w:rsid w:val="00873190"/>
    <w:rsid w:val="00876064"/>
    <w:rsid w:val="00883CE4"/>
    <w:rsid w:val="008936F2"/>
    <w:rsid w:val="00896FE2"/>
    <w:rsid w:val="008A10EE"/>
    <w:rsid w:val="008A11D8"/>
    <w:rsid w:val="008A6133"/>
    <w:rsid w:val="008A6570"/>
    <w:rsid w:val="008B0D06"/>
    <w:rsid w:val="008B0FA3"/>
    <w:rsid w:val="008B1190"/>
    <w:rsid w:val="008B3EFC"/>
    <w:rsid w:val="008B53D4"/>
    <w:rsid w:val="008C2041"/>
    <w:rsid w:val="008D0E7E"/>
    <w:rsid w:val="008D218F"/>
    <w:rsid w:val="008E0295"/>
    <w:rsid w:val="008E399C"/>
    <w:rsid w:val="008E5174"/>
    <w:rsid w:val="008F1F10"/>
    <w:rsid w:val="008F4D8A"/>
    <w:rsid w:val="0090533D"/>
    <w:rsid w:val="00906D77"/>
    <w:rsid w:val="00906D8F"/>
    <w:rsid w:val="00907DEC"/>
    <w:rsid w:val="00911E29"/>
    <w:rsid w:val="00912661"/>
    <w:rsid w:val="00912C5C"/>
    <w:rsid w:val="00914DE7"/>
    <w:rsid w:val="00915B69"/>
    <w:rsid w:val="0091657B"/>
    <w:rsid w:val="009200E8"/>
    <w:rsid w:val="00925108"/>
    <w:rsid w:val="00925530"/>
    <w:rsid w:val="00930067"/>
    <w:rsid w:val="00930B58"/>
    <w:rsid w:val="00933BF7"/>
    <w:rsid w:val="0093515A"/>
    <w:rsid w:val="0093576A"/>
    <w:rsid w:val="00937160"/>
    <w:rsid w:val="00940D76"/>
    <w:rsid w:val="00941133"/>
    <w:rsid w:val="009412C8"/>
    <w:rsid w:val="009413BE"/>
    <w:rsid w:val="00943030"/>
    <w:rsid w:val="0095361F"/>
    <w:rsid w:val="009547CE"/>
    <w:rsid w:val="00957BBA"/>
    <w:rsid w:val="00973C61"/>
    <w:rsid w:val="00981175"/>
    <w:rsid w:val="00987339"/>
    <w:rsid w:val="009948E6"/>
    <w:rsid w:val="009A242E"/>
    <w:rsid w:val="009A35F3"/>
    <w:rsid w:val="009A6025"/>
    <w:rsid w:val="009B05A9"/>
    <w:rsid w:val="009B0A21"/>
    <w:rsid w:val="009B1FAA"/>
    <w:rsid w:val="009B2427"/>
    <w:rsid w:val="009B2C7C"/>
    <w:rsid w:val="009C63FB"/>
    <w:rsid w:val="009D2714"/>
    <w:rsid w:val="009D385F"/>
    <w:rsid w:val="009D4B19"/>
    <w:rsid w:val="009E1C2C"/>
    <w:rsid w:val="009E30E1"/>
    <w:rsid w:val="009F5DE0"/>
    <w:rsid w:val="009F67A1"/>
    <w:rsid w:val="009F7A91"/>
    <w:rsid w:val="00A02A3A"/>
    <w:rsid w:val="00A04003"/>
    <w:rsid w:val="00A10311"/>
    <w:rsid w:val="00A11EC1"/>
    <w:rsid w:val="00A17238"/>
    <w:rsid w:val="00A2005B"/>
    <w:rsid w:val="00A226D6"/>
    <w:rsid w:val="00A241E4"/>
    <w:rsid w:val="00A25843"/>
    <w:rsid w:val="00A26290"/>
    <w:rsid w:val="00A270B4"/>
    <w:rsid w:val="00A32432"/>
    <w:rsid w:val="00A34A2C"/>
    <w:rsid w:val="00A45823"/>
    <w:rsid w:val="00A46B14"/>
    <w:rsid w:val="00A539B5"/>
    <w:rsid w:val="00A61118"/>
    <w:rsid w:val="00A63E41"/>
    <w:rsid w:val="00A64FD0"/>
    <w:rsid w:val="00A67A3B"/>
    <w:rsid w:val="00A704A3"/>
    <w:rsid w:val="00A706CE"/>
    <w:rsid w:val="00A70BD2"/>
    <w:rsid w:val="00A72A84"/>
    <w:rsid w:val="00A7755A"/>
    <w:rsid w:val="00A82A2D"/>
    <w:rsid w:val="00A86665"/>
    <w:rsid w:val="00A90E20"/>
    <w:rsid w:val="00A90E8A"/>
    <w:rsid w:val="00A94502"/>
    <w:rsid w:val="00A950DA"/>
    <w:rsid w:val="00A967EB"/>
    <w:rsid w:val="00AA1CB8"/>
    <w:rsid w:val="00AA4835"/>
    <w:rsid w:val="00AB07D9"/>
    <w:rsid w:val="00AB20A8"/>
    <w:rsid w:val="00AB2575"/>
    <w:rsid w:val="00AB4AD4"/>
    <w:rsid w:val="00AC360F"/>
    <w:rsid w:val="00AC3668"/>
    <w:rsid w:val="00AC3DFE"/>
    <w:rsid w:val="00AC4208"/>
    <w:rsid w:val="00AC5F2D"/>
    <w:rsid w:val="00AC6CA1"/>
    <w:rsid w:val="00AD0C90"/>
    <w:rsid w:val="00AD2A6A"/>
    <w:rsid w:val="00AD4AEB"/>
    <w:rsid w:val="00AD5684"/>
    <w:rsid w:val="00AD65FE"/>
    <w:rsid w:val="00AD6E49"/>
    <w:rsid w:val="00AD73CE"/>
    <w:rsid w:val="00AE4BAF"/>
    <w:rsid w:val="00AE4FF5"/>
    <w:rsid w:val="00AE620E"/>
    <w:rsid w:val="00AF23DF"/>
    <w:rsid w:val="00B001E2"/>
    <w:rsid w:val="00B014B2"/>
    <w:rsid w:val="00B02969"/>
    <w:rsid w:val="00B02BFE"/>
    <w:rsid w:val="00B02DDA"/>
    <w:rsid w:val="00B045B5"/>
    <w:rsid w:val="00B17F81"/>
    <w:rsid w:val="00B27D7D"/>
    <w:rsid w:val="00B27ED9"/>
    <w:rsid w:val="00B375A2"/>
    <w:rsid w:val="00B419E0"/>
    <w:rsid w:val="00B432B1"/>
    <w:rsid w:val="00B436CF"/>
    <w:rsid w:val="00B44D8B"/>
    <w:rsid w:val="00B501E1"/>
    <w:rsid w:val="00B5577A"/>
    <w:rsid w:val="00B608A9"/>
    <w:rsid w:val="00B64312"/>
    <w:rsid w:val="00B672CD"/>
    <w:rsid w:val="00B7135C"/>
    <w:rsid w:val="00B87064"/>
    <w:rsid w:val="00B9221A"/>
    <w:rsid w:val="00B9490B"/>
    <w:rsid w:val="00B97597"/>
    <w:rsid w:val="00BA0545"/>
    <w:rsid w:val="00BA0B02"/>
    <w:rsid w:val="00BA5652"/>
    <w:rsid w:val="00BB06B7"/>
    <w:rsid w:val="00BB6908"/>
    <w:rsid w:val="00BC321C"/>
    <w:rsid w:val="00BC6F24"/>
    <w:rsid w:val="00BC76A1"/>
    <w:rsid w:val="00BC7BBC"/>
    <w:rsid w:val="00BE0E62"/>
    <w:rsid w:val="00BE3842"/>
    <w:rsid w:val="00BE43F6"/>
    <w:rsid w:val="00BE6DA5"/>
    <w:rsid w:val="00BF0543"/>
    <w:rsid w:val="00C00E83"/>
    <w:rsid w:val="00C03E7F"/>
    <w:rsid w:val="00C05CCC"/>
    <w:rsid w:val="00C12F80"/>
    <w:rsid w:val="00C13B48"/>
    <w:rsid w:val="00C143CD"/>
    <w:rsid w:val="00C14420"/>
    <w:rsid w:val="00C15A59"/>
    <w:rsid w:val="00C17807"/>
    <w:rsid w:val="00C22D77"/>
    <w:rsid w:val="00C252D1"/>
    <w:rsid w:val="00C2645B"/>
    <w:rsid w:val="00C31110"/>
    <w:rsid w:val="00C311AB"/>
    <w:rsid w:val="00C3296F"/>
    <w:rsid w:val="00C36FD3"/>
    <w:rsid w:val="00C4032B"/>
    <w:rsid w:val="00C405E9"/>
    <w:rsid w:val="00C417B7"/>
    <w:rsid w:val="00C52563"/>
    <w:rsid w:val="00C559B1"/>
    <w:rsid w:val="00C66E68"/>
    <w:rsid w:val="00C70D38"/>
    <w:rsid w:val="00C7415D"/>
    <w:rsid w:val="00C773BE"/>
    <w:rsid w:val="00C816D5"/>
    <w:rsid w:val="00C837D2"/>
    <w:rsid w:val="00C85B3F"/>
    <w:rsid w:val="00C866D9"/>
    <w:rsid w:val="00C96BF0"/>
    <w:rsid w:val="00CA2873"/>
    <w:rsid w:val="00CA35B0"/>
    <w:rsid w:val="00CA69ED"/>
    <w:rsid w:val="00CB01A7"/>
    <w:rsid w:val="00CB1248"/>
    <w:rsid w:val="00CB1934"/>
    <w:rsid w:val="00CB19DA"/>
    <w:rsid w:val="00CC18C7"/>
    <w:rsid w:val="00CC2C9B"/>
    <w:rsid w:val="00CC2FF2"/>
    <w:rsid w:val="00CC5FD4"/>
    <w:rsid w:val="00CC722A"/>
    <w:rsid w:val="00CD0B08"/>
    <w:rsid w:val="00CD16D3"/>
    <w:rsid w:val="00CD1B63"/>
    <w:rsid w:val="00CD2084"/>
    <w:rsid w:val="00CD2CE9"/>
    <w:rsid w:val="00CD451B"/>
    <w:rsid w:val="00CE1345"/>
    <w:rsid w:val="00CE3A05"/>
    <w:rsid w:val="00CE68DC"/>
    <w:rsid w:val="00CE6D85"/>
    <w:rsid w:val="00CE707A"/>
    <w:rsid w:val="00CF0B2D"/>
    <w:rsid w:val="00D01FE8"/>
    <w:rsid w:val="00D05349"/>
    <w:rsid w:val="00D0610B"/>
    <w:rsid w:val="00D12A65"/>
    <w:rsid w:val="00D16B1F"/>
    <w:rsid w:val="00D214DF"/>
    <w:rsid w:val="00D47885"/>
    <w:rsid w:val="00D50007"/>
    <w:rsid w:val="00D5079E"/>
    <w:rsid w:val="00D551F8"/>
    <w:rsid w:val="00D55A99"/>
    <w:rsid w:val="00D646A4"/>
    <w:rsid w:val="00D747EC"/>
    <w:rsid w:val="00D90235"/>
    <w:rsid w:val="00D90DBA"/>
    <w:rsid w:val="00D91961"/>
    <w:rsid w:val="00D91A84"/>
    <w:rsid w:val="00D94264"/>
    <w:rsid w:val="00D9439E"/>
    <w:rsid w:val="00D958D7"/>
    <w:rsid w:val="00DA11A0"/>
    <w:rsid w:val="00DA4E56"/>
    <w:rsid w:val="00DA6634"/>
    <w:rsid w:val="00DB294D"/>
    <w:rsid w:val="00DB379E"/>
    <w:rsid w:val="00DB4B06"/>
    <w:rsid w:val="00DB5E68"/>
    <w:rsid w:val="00DC466F"/>
    <w:rsid w:val="00DC529F"/>
    <w:rsid w:val="00DC6245"/>
    <w:rsid w:val="00DC7756"/>
    <w:rsid w:val="00DD01A9"/>
    <w:rsid w:val="00DD03BB"/>
    <w:rsid w:val="00DD1CC7"/>
    <w:rsid w:val="00DD4A05"/>
    <w:rsid w:val="00DE1F18"/>
    <w:rsid w:val="00DE4D52"/>
    <w:rsid w:val="00DF2A47"/>
    <w:rsid w:val="00DF2F75"/>
    <w:rsid w:val="00DF55C4"/>
    <w:rsid w:val="00E034ED"/>
    <w:rsid w:val="00E03FBD"/>
    <w:rsid w:val="00E048B4"/>
    <w:rsid w:val="00E075E9"/>
    <w:rsid w:val="00E15625"/>
    <w:rsid w:val="00E17B01"/>
    <w:rsid w:val="00E202E4"/>
    <w:rsid w:val="00E246DF"/>
    <w:rsid w:val="00E25C61"/>
    <w:rsid w:val="00E46332"/>
    <w:rsid w:val="00E473DB"/>
    <w:rsid w:val="00E47C48"/>
    <w:rsid w:val="00E47D94"/>
    <w:rsid w:val="00E5023A"/>
    <w:rsid w:val="00E51A68"/>
    <w:rsid w:val="00E5282B"/>
    <w:rsid w:val="00E5425D"/>
    <w:rsid w:val="00E54BF6"/>
    <w:rsid w:val="00E561A7"/>
    <w:rsid w:val="00E64252"/>
    <w:rsid w:val="00E6529F"/>
    <w:rsid w:val="00E67B2E"/>
    <w:rsid w:val="00E73706"/>
    <w:rsid w:val="00E7679F"/>
    <w:rsid w:val="00E76803"/>
    <w:rsid w:val="00E77435"/>
    <w:rsid w:val="00E77B90"/>
    <w:rsid w:val="00E77D00"/>
    <w:rsid w:val="00E9040C"/>
    <w:rsid w:val="00E92184"/>
    <w:rsid w:val="00E93C22"/>
    <w:rsid w:val="00E956F8"/>
    <w:rsid w:val="00E95EAD"/>
    <w:rsid w:val="00EA188B"/>
    <w:rsid w:val="00EA31B8"/>
    <w:rsid w:val="00EA35BE"/>
    <w:rsid w:val="00EA52B6"/>
    <w:rsid w:val="00EB0B61"/>
    <w:rsid w:val="00EB29C3"/>
    <w:rsid w:val="00EB6C64"/>
    <w:rsid w:val="00EC154D"/>
    <w:rsid w:val="00EC218B"/>
    <w:rsid w:val="00EC2E8B"/>
    <w:rsid w:val="00EC54E6"/>
    <w:rsid w:val="00EC7189"/>
    <w:rsid w:val="00EC7D00"/>
    <w:rsid w:val="00ED0957"/>
    <w:rsid w:val="00ED119B"/>
    <w:rsid w:val="00ED225C"/>
    <w:rsid w:val="00ED3004"/>
    <w:rsid w:val="00ED307B"/>
    <w:rsid w:val="00ED3F06"/>
    <w:rsid w:val="00ED4D68"/>
    <w:rsid w:val="00ED66B1"/>
    <w:rsid w:val="00EE14B4"/>
    <w:rsid w:val="00EE3CE3"/>
    <w:rsid w:val="00EF1A22"/>
    <w:rsid w:val="00EF7B9D"/>
    <w:rsid w:val="00F039D2"/>
    <w:rsid w:val="00F12735"/>
    <w:rsid w:val="00F12FEE"/>
    <w:rsid w:val="00F13EB3"/>
    <w:rsid w:val="00F14600"/>
    <w:rsid w:val="00F16D18"/>
    <w:rsid w:val="00F21FC4"/>
    <w:rsid w:val="00F2415B"/>
    <w:rsid w:val="00F3268B"/>
    <w:rsid w:val="00F35578"/>
    <w:rsid w:val="00F35AA4"/>
    <w:rsid w:val="00F40154"/>
    <w:rsid w:val="00F47621"/>
    <w:rsid w:val="00F54878"/>
    <w:rsid w:val="00F552ED"/>
    <w:rsid w:val="00F553CF"/>
    <w:rsid w:val="00F57AA6"/>
    <w:rsid w:val="00F646E2"/>
    <w:rsid w:val="00F82042"/>
    <w:rsid w:val="00F825D0"/>
    <w:rsid w:val="00F87FFD"/>
    <w:rsid w:val="00F92ECB"/>
    <w:rsid w:val="00F9602E"/>
    <w:rsid w:val="00F96D83"/>
    <w:rsid w:val="00F97F13"/>
    <w:rsid w:val="00FA2649"/>
    <w:rsid w:val="00FA71B6"/>
    <w:rsid w:val="00FB27C6"/>
    <w:rsid w:val="00FB3AB4"/>
    <w:rsid w:val="00FC369E"/>
    <w:rsid w:val="00FC5FBA"/>
    <w:rsid w:val="00FD3C12"/>
    <w:rsid w:val="00FD5FC0"/>
    <w:rsid w:val="00FE6A30"/>
    <w:rsid w:val="00FF02A3"/>
    <w:rsid w:val="00FF11C7"/>
    <w:rsid w:val="00FF2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5633">
      <v:textbox inset="5.85pt,.7pt,5.85pt,.7pt"/>
    </o:shapedefaults>
    <o:shapelayout v:ext="edit">
      <o:idmap v:ext="edit" data="1"/>
    </o:shapelayout>
  </w:shapeDefaults>
  <w:decimalSymbol w:val="."/>
  <w:listSeparator w:val=","/>
  <w14:docId w14:val="41C02F22"/>
  <w15:docId w15:val="{0CBD884D-3FB8-470B-B9BE-F29B4BFF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1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51B"/>
    <w:pPr>
      <w:tabs>
        <w:tab w:val="center" w:pos="4252"/>
        <w:tab w:val="right" w:pos="8504"/>
      </w:tabs>
      <w:snapToGrid w:val="0"/>
    </w:pPr>
  </w:style>
  <w:style w:type="character" w:customStyle="1" w:styleId="a4">
    <w:name w:val="ヘッダー (文字)"/>
    <w:basedOn w:val="a0"/>
    <w:link w:val="a3"/>
    <w:uiPriority w:val="99"/>
    <w:rsid w:val="00CD451B"/>
  </w:style>
  <w:style w:type="paragraph" w:styleId="a5">
    <w:name w:val="footer"/>
    <w:basedOn w:val="a"/>
    <w:link w:val="a6"/>
    <w:uiPriority w:val="99"/>
    <w:unhideWhenUsed/>
    <w:rsid w:val="00CD451B"/>
    <w:pPr>
      <w:tabs>
        <w:tab w:val="center" w:pos="4252"/>
        <w:tab w:val="right" w:pos="8504"/>
      </w:tabs>
      <w:snapToGrid w:val="0"/>
    </w:pPr>
  </w:style>
  <w:style w:type="character" w:customStyle="1" w:styleId="a6">
    <w:name w:val="フッター (文字)"/>
    <w:basedOn w:val="a0"/>
    <w:link w:val="a5"/>
    <w:uiPriority w:val="99"/>
    <w:rsid w:val="00CD451B"/>
  </w:style>
  <w:style w:type="table" w:styleId="a7">
    <w:name w:val="Table Grid"/>
    <w:basedOn w:val="a1"/>
    <w:uiPriority w:val="59"/>
    <w:rsid w:val="00756A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B4B06"/>
    <w:rPr>
      <w:rFonts w:ascii="Arial" w:eastAsia="ＭＳ ゴシック" w:hAnsi="Arial"/>
      <w:sz w:val="18"/>
      <w:szCs w:val="18"/>
    </w:rPr>
  </w:style>
  <w:style w:type="character" w:customStyle="1" w:styleId="a9">
    <w:name w:val="吹き出し (文字)"/>
    <w:link w:val="a8"/>
    <w:uiPriority w:val="99"/>
    <w:semiHidden/>
    <w:rsid w:val="00DB4B06"/>
    <w:rPr>
      <w:rFonts w:ascii="Arial" w:eastAsia="ＭＳ ゴシック" w:hAnsi="Arial" w:cs="Times New Roman"/>
      <w:sz w:val="18"/>
      <w:szCs w:val="18"/>
    </w:rPr>
  </w:style>
  <w:style w:type="paragraph" w:styleId="2">
    <w:name w:val="Body Text Indent 2"/>
    <w:basedOn w:val="a"/>
    <w:link w:val="20"/>
    <w:semiHidden/>
    <w:rsid w:val="00593232"/>
    <w:pPr>
      <w:ind w:left="240" w:hangingChars="100" w:hanging="240"/>
    </w:pPr>
    <w:rPr>
      <w:sz w:val="22"/>
      <w:szCs w:val="24"/>
    </w:rPr>
  </w:style>
  <w:style w:type="character" w:customStyle="1" w:styleId="20">
    <w:name w:val="本文インデント 2 (文字)"/>
    <w:link w:val="2"/>
    <w:semiHidden/>
    <w:rsid w:val="00593232"/>
    <w:rPr>
      <w:rFonts w:ascii="Century" w:eastAsia="ＭＳ 明朝" w:hAnsi="Century" w:cs="Times New Roman"/>
      <w:sz w:val="22"/>
      <w:szCs w:val="24"/>
    </w:rPr>
  </w:style>
  <w:style w:type="character" w:styleId="aa">
    <w:name w:val="Hyperlink"/>
    <w:uiPriority w:val="99"/>
    <w:unhideWhenUsed/>
    <w:rsid w:val="00066D4E"/>
    <w:rPr>
      <w:color w:val="003EA4"/>
      <w:u w:val="single"/>
    </w:rPr>
  </w:style>
  <w:style w:type="character" w:styleId="ab">
    <w:name w:val="FollowedHyperlink"/>
    <w:uiPriority w:val="99"/>
    <w:semiHidden/>
    <w:unhideWhenUsed/>
    <w:rsid w:val="00BE6DA5"/>
    <w:rPr>
      <w:color w:val="800080"/>
      <w:u w:val="single"/>
    </w:rPr>
  </w:style>
  <w:style w:type="paragraph" w:styleId="Web">
    <w:name w:val="Normal (Web)"/>
    <w:basedOn w:val="a"/>
    <w:uiPriority w:val="99"/>
    <w:unhideWhenUsed/>
    <w:rsid w:val="00F646E2"/>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CD2084"/>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1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855B-4C33-415E-937E-885D1A62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5</Pages>
  <Words>750</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5201066</dc:creator>
  <cp:keywords/>
  <dc:description/>
  <cp:lastModifiedBy>岡崎 将吾</cp:lastModifiedBy>
  <cp:revision>236</cp:revision>
  <cp:lastPrinted>2023-03-29T04:05:00Z</cp:lastPrinted>
  <dcterms:created xsi:type="dcterms:W3CDTF">2017-03-06T09:43:00Z</dcterms:created>
  <dcterms:modified xsi:type="dcterms:W3CDTF">2023-03-29T09:10:00Z</dcterms:modified>
</cp:coreProperties>
</file>