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27446" w14:textId="67836A7C" w:rsidR="00F257CB" w:rsidRDefault="00F257CB" w:rsidP="00A276BC">
      <w:pPr>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685E7D3D"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3095C99A"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⑵　施設所在地</w:t>
      </w:r>
    </w:p>
    <w:p w14:paraId="2DB9F651" w14:textId="7D63F242" w:rsidR="00F257CB" w:rsidRPr="00F257CB" w:rsidRDefault="00FA6DBE"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1FCEF695" wp14:editId="5BF7A35E">
                <wp:simplePos x="0" y="0"/>
                <wp:positionH relativeFrom="column">
                  <wp:posOffset>3337560</wp:posOffset>
                </wp:positionH>
                <wp:positionV relativeFrom="paragraph">
                  <wp:posOffset>22225</wp:posOffset>
                </wp:positionV>
                <wp:extent cx="2590800" cy="1174750"/>
                <wp:effectExtent l="0" t="0" r="19050" b="25400"/>
                <wp:wrapNone/>
                <wp:docPr id="7" name="テキスト ボックス 7"/>
                <wp:cNvGraphicFramePr/>
                <a:graphic xmlns:a="http://schemas.openxmlformats.org/drawingml/2006/main">
                  <a:graphicData uri="http://schemas.microsoft.com/office/word/2010/wordprocessingShape">
                    <wps:wsp>
                      <wps:cNvSpPr txBox="1"/>
                      <wps:spPr>
                        <a:xfrm>
                          <a:off x="0" y="0"/>
                          <a:ext cx="2590800" cy="11747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0C70C6EF" w:rsidR="00F257CB" w:rsidRPr="00FA6DBE" w:rsidRDefault="00FA6DBE" w:rsidP="00F257CB">
                            <w:pPr>
                              <w:rPr>
                                <w:rFonts w:ascii="ＭＳ ゴシック" w:eastAsia="ＭＳ ゴシック" w:hAnsi="ＭＳ ゴシック"/>
                              </w:rPr>
                            </w:pPr>
                            <w:r w:rsidRPr="00FA6DBE">
                              <w:rPr>
                                <w:rFonts w:ascii="ＭＳ ゴシック" w:eastAsia="ＭＳ ゴシック" w:hAnsi="ＭＳ ゴシック" w:hint="eastAsia"/>
                              </w:rPr>
                              <w:t>原則、指定管理を行っている施設の直近の指定期間（現指定期間）を記載する。ただし、直近の指定期間における管理期間が申請日時点で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75pt;width:204pt;height: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" adj="648,15150" fillcolor="white [3201]" strokeweight=".5pt">
                <v:stroke dashstyle="dash"/>
                <v:textbox>
                  <w:txbxContent>
                    <w:p w14:paraId="2FA9B83B" w14:textId="0C70C6EF" w:rsidR="00F257CB" w:rsidRPr="00FA6DBE" w:rsidRDefault="00FA6DBE" w:rsidP="00F257CB">
                      <w:pPr>
                        <w:rPr>
                          <w:rFonts w:ascii="ＭＳ ゴシック" w:eastAsia="ＭＳ ゴシック" w:hAnsi="ＭＳ ゴシック"/>
                        </w:rPr>
                      </w:pPr>
                      <w:r w:rsidRPr="00FA6DBE">
                        <w:rPr>
                          <w:rFonts w:ascii="ＭＳ ゴシック" w:eastAsia="ＭＳ ゴシック" w:hAnsi="ＭＳ ゴシック" w:hint="eastAsia"/>
                        </w:rPr>
                        <w:t>原則、指定管理を行っている施設の直近の指定期間（現指定期間）を記載する。ただし、直近の指定期間における管理期間が申請日時点で２年度分に満たず、その前指定期間においても指定管理実績を有している場合は、前指定期間を記載する。</w:t>
                      </w:r>
                    </w:p>
                  </w:txbxContent>
                </v:textbox>
              </v:shape>
            </w:pict>
          </mc:Fallback>
        </mc:AlternateContent>
      </w:r>
      <w:r w:rsidR="00F257CB" w:rsidRPr="00F257CB">
        <w:rPr>
          <w:rFonts w:asciiTheme="minorEastAsia" w:eastAsiaTheme="minorEastAsia" w:hAnsiTheme="minorEastAsia" w:hint="eastAsia"/>
          <w:szCs w:val="21"/>
        </w:rPr>
        <w:t xml:space="preserve">　　</w:t>
      </w:r>
      <w:r w:rsidR="00F257CB"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4144"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88DC4"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2096"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FDADF"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192"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59927"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276"/>
        <w:gridCol w:w="1381"/>
        <w:gridCol w:w="1384"/>
        <w:gridCol w:w="1382"/>
        <w:gridCol w:w="1373"/>
        <w:gridCol w:w="1288"/>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240"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57979"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5168"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312"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1C321"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164"/>
        <w:gridCol w:w="1183"/>
        <w:gridCol w:w="1117"/>
        <w:gridCol w:w="1117"/>
        <w:gridCol w:w="1091"/>
        <w:gridCol w:w="1080"/>
        <w:gridCol w:w="1034"/>
        <w:gridCol w:w="1298"/>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50A3EBFD"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3360" behindDoc="0" locked="0" layoutInCell="1" allowOverlap="1" wp14:anchorId="42C64CBD" wp14:editId="553C1614">
                <wp:simplePos x="0" y="0"/>
                <wp:positionH relativeFrom="column">
                  <wp:posOffset>3276600</wp:posOffset>
                </wp:positionH>
                <wp:positionV relativeFrom="paragraph">
                  <wp:posOffset>209550</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42D41" id="直線コネクタ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6.5pt" to="267.7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" strokecolor="black [3213]"/>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3BA122AD" w:rsidR="00F257CB" w:rsidRPr="00F257CB" w:rsidRDefault="006C57D3" w:rsidP="006C57D3">
      <w:pPr>
        <w:spacing w:line="20" w:lineRule="exact"/>
        <w:ind w:leftChars="300" w:left="771" w:hangingChars="100" w:hanging="193"/>
        <w:rPr>
          <w:rFonts w:asciiTheme="minorEastAsia" w:eastAsiaTheme="minorEastAsia" w:hAnsiTheme="minorEastAsia"/>
          <w:color w:val="FF0000"/>
          <w:szCs w:val="21"/>
          <w:shd w:val="pct15" w:color="auto" w:fill="FFFFFF"/>
        </w:rPr>
      </w:pPr>
      <w:r w:rsidRPr="00F257CB">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1ECC3844" wp14:editId="7D27DDD8">
                <wp:simplePos x="0" y="0"/>
                <wp:positionH relativeFrom="column">
                  <wp:posOffset>1460500</wp:posOffset>
                </wp:positionH>
                <wp:positionV relativeFrom="paragraph">
                  <wp:posOffset>132715</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C384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3" o:spid="_x0000_s1031" type="#_x0000_t61" style="position:absolute;left:0;text-align:left;margin-left:115pt;margin-top:10.45pt;width:336.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89EE" w14:textId="77777777" w:rsidR="006D3DB1" w:rsidRDefault="006D3DB1" w:rsidP="001C6E44">
      <w:r>
        <w:separator/>
      </w:r>
    </w:p>
  </w:endnote>
  <w:endnote w:type="continuationSeparator" w:id="0">
    <w:p w14:paraId="15D4699C" w14:textId="77777777" w:rsidR="006D3DB1" w:rsidRDefault="006D3DB1"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AE7B" w14:textId="77777777" w:rsidR="006D3DB1" w:rsidRDefault="006D3DB1" w:rsidP="001C6E44">
      <w:r>
        <w:separator/>
      </w:r>
    </w:p>
  </w:footnote>
  <w:footnote w:type="continuationSeparator" w:id="0">
    <w:p w14:paraId="1DD20E0A" w14:textId="77777777" w:rsidR="006D3DB1" w:rsidRDefault="006D3DB1"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65701628">
    <w:abstractNumId w:val="4"/>
  </w:num>
  <w:num w:numId="2" w16cid:durableId="1848254568">
    <w:abstractNumId w:val="0"/>
  </w:num>
  <w:num w:numId="3" w16cid:durableId="1713000531">
    <w:abstractNumId w:val="11"/>
  </w:num>
  <w:num w:numId="4" w16cid:durableId="937442764">
    <w:abstractNumId w:val="7"/>
  </w:num>
  <w:num w:numId="5" w16cid:durableId="1950576725">
    <w:abstractNumId w:val="2"/>
  </w:num>
  <w:num w:numId="6" w16cid:durableId="1045103761">
    <w:abstractNumId w:val="8"/>
  </w:num>
  <w:num w:numId="7" w16cid:durableId="921064322">
    <w:abstractNumId w:val="16"/>
  </w:num>
  <w:num w:numId="8" w16cid:durableId="667176233">
    <w:abstractNumId w:val="14"/>
  </w:num>
  <w:num w:numId="9" w16cid:durableId="936866509">
    <w:abstractNumId w:val="5"/>
  </w:num>
  <w:num w:numId="10" w16cid:durableId="994337268">
    <w:abstractNumId w:val="13"/>
  </w:num>
  <w:num w:numId="11" w16cid:durableId="1435856387">
    <w:abstractNumId w:val="6"/>
  </w:num>
  <w:num w:numId="12" w16cid:durableId="1212115293">
    <w:abstractNumId w:val="1"/>
  </w:num>
  <w:num w:numId="13" w16cid:durableId="2016614003">
    <w:abstractNumId w:val="9"/>
  </w:num>
  <w:num w:numId="14" w16cid:durableId="1127285273">
    <w:abstractNumId w:val="3"/>
  </w:num>
  <w:num w:numId="15" w16cid:durableId="429473235">
    <w:abstractNumId w:val="12"/>
  </w:num>
  <w:num w:numId="16" w16cid:durableId="1457259651">
    <w:abstractNumId w:val="15"/>
  </w:num>
  <w:num w:numId="17" w16cid:durableId="16790434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96"/>
    <w:rsid w:val="00012A53"/>
    <w:rsid w:val="00013738"/>
    <w:rsid w:val="000154CE"/>
    <w:rsid w:val="00030C50"/>
    <w:rsid w:val="00043593"/>
    <w:rsid w:val="000467B3"/>
    <w:rsid w:val="00050C77"/>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97F5A"/>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C57D3"/>
    <w:rsid w:val="006D3DB1"/>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276BC"/>
    <w:rsid w:val="00A60914"/>
    <w:rsid w:val="00A70695"/>
    <w:rsid w:val="00A73278"/>
    <w:rsid w:val="00A931DF"/>
    <w:rsid w:val="00AA6B2E"/>
    <w:rsid w:val="00AC1A71"/>
    <w:rsid w:val="00B27E4E"/>
    <w:rsid w:val="00B43BFE"/>
    <w:rsid w:val="00B72515"/>
    <w:rsid w:val="00B75D48"/>
    <w:rsid w:val="00B7681C"/>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A6DBE"/>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D5A1-8F52-45D8-8230-4125E954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玉浦 遥</dc:creator>
  <cp:lastModifiedBy>玉浦 遥</cp:lastModifiedBy>
  <cp:revision>3</cp:revision>
  <cp:lastPrinted>2024-07-11T10:59:00Z</cp:lastPrinted>
  <dcterms:created xsi:type="dcterms:W3CDTF">2024-07-11T11:00:00Z</dcterms:created>
  <dcterms:modified xsi:type="dcterms:W3CDTF">2024-07-11T11:19:00Z</dcterms:modified>
</cp:coreProperties>
</file>