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2A17D" w14:textId="77777777" w:rsidR="00BF6D69" w:rsidRPr="00C92514" w:rsidRDefault="00663520" w:rsidP="00B72515">
      <w:pPr>
        <w:wordWrap w:val="0"/>
        <w:jc w:val="right"/>
        <w:rPr>
          <w:rFonts w:ascii="ＭＳ 明朝" w:hAnsi="ＭＳ 明朝"/>
          <w:szCs w:val="21"/>
        </w:rPr>
      </w:pPr>
      <w:r w:rsidRPr="00C92514">
        <w:rPr>
          <w:rFonts w:ascii="ＭＳ 明朝" w:hAnsi="ＭＳ 明朝" w:hint="eastAsia"/>
          <w:szCs w:val="21"/>
        </w:rPr>
        <w:t>（</w:t>
      </w:r>
      <w:r w:rsidR="00A60914" w:rsidRPr="00C92514">
        <w:rPr>
          <w:rFonts w:ascii="ＭＳ 明朝" w:hAnsi="ＭＳ 明朝" w:hint="eastAsia"/>
          <w:szCs w:val="21"/>
        </w:rPr>
        <w:t>様式</w:t>
      </w:r>
      <w:r w:rsidR="005C73E2" w:rsidRPr="00C92514">
        <w:rPr>
          <w:rFonts w:ascii="ＭＳ 明朝" w:hAnsi="ＭＳ 明朝" w:hint="eastAsia"/>
          <w:szCs w:val="21"/>
        </w:rPr>
        <w:t>１６</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6EE45A70" w:rsidR="00DF0F68" w:rsidRPr="00BC2BFF" w:rsidRDefault="00071DBD" w:rsidP="00DF0F68">
            <w:pPr>
              <w:rPr>
                <w:rFonts w:ascii="ＭＳ 明朝" w:hAnsi="ＭＳ 明朝"/>
                <w:szCs w:val="21"/>
              </w:rPr>
            </w:pPr>
            <w:r w:rsidRPr="00071DBD">
              <w:rPr>
                <w:rFonts w:ascii="ＭＳ 明朝" w:hAnsi="ＭＳ 明朝" w:hint="eastAsia"/>
                <w:szCs w:val="21"/>
              </w:rPr>
              <mc:AlternateContent>
                <mc:Choice Requires="wps">
                  <w:drawing>
                    <wp:anchor distT="0" distB="0" distL="114300" distR="114300" simplePos="0" relativeHeight="251659264" behindDoc="0" locked="0" layoutInCell="1" allowOverlap="1" wp14:anchorId="496E71E6" wp14:editId="2D145E18">
                      <wp:simplePos x="0" y="0"/>
                      <wp:positionH relativeFrom="column">
                        <wp:posOffset>-6985</wp:posOffset>
                      </wp:positionH>
                      <wp:positionV relativeFrom="paragraph">
                        <wp:posOffset>7620</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solidFill>
                                <a:sysClr val="window" lastClr="FFFFFF"/>
                              </a:solidFill>
                              <a:ln w="6350" cap="flat" cmpd="sng" algn="ctr">
                                <a:solidFill>
                                  <a:sysClr val="windowText" lastClr="000000"/>
                                </a:solidFill>
                                <a:prstDash val="dash"/>
                              </a:ln>
                              <a:effectLst/>
                            </wps:spPr>
                            <wps:txbx>
                              <w:txbxContent>
                                <w:p w14:paraId="6B11D79A" w14:textId="77777777" w:rsidR="00071DBD" w:rsidRPr="00BC2BFF" w:rsidRDefault="00071DBD" w:rsidP="00071DBD">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268911C7" w14:textId="77777777" w:rsidR="00071DBD" w:rsidRPr="00BC2BFF" w:rsidRDefault="00071DBD" w:rsidP="00071D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71E6" id="正方形/長方形 1" o:spid="_x0000_s1026" style="position:absolute;left:0;text-align:left;margin-left:-.55pt;margin-top:.6pt;width:462.45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" fillcolor="window" strokecolor="windowText" strokeweight=".5pt">
                      <v:stroke dashstyle="dash"/>
                      <v:textbox>
                        <w:txbxContent>
                          <w:p w14:paraId="6B11D79A" w14:textId="77777777" w:rsidR="00071DBD" w:rsidRPr="00BC2BFF" w:rsidRDefault="00071DBD" w:rsidP="00071DBD">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268911C7" w14:textId="77777777" w:rsidR="00071DBD" w:rsidRPr="00BC2BFF" w:rsidRDefault="00071DBD" w:rsidP="00071DBD">
                            <w:pPr>
                              <w:jc w:val="center"/>
                            </w:pPr>
                          </w:p>
                        </w:txbxContent>
                      </v:textbox>
                    </v:rect>
                  </w:pict>
                </mc:Fallback>
              </mc:AlternateContent>
            </w:r>
            <w:r w:rsidRPr="00071DBD">
              <w:rPr>
                <w:rFonts w:ascii="ＭＳ 明朝" w:hAnsi="ＭＳ 明朝"/>
                <w:szCs w:val="21"/>
              </w:rPr>
              <mc:AlternateContent>
                <mc:Choice Requires="wps">
                  <w:drawing>
                    <wp:anchor distT="0" distB="0" distL="114300" distR="114300" simplePos="0" relativeHeight="251660288" behindDoc="0" locked="0" layoutInCell="1" allowOverlap="1" wp14:anchorId="016A9AE2" wp14:editId="71C4939C">
                      <wp:simplePos x="0" y="0"/>
                      <wp:positionH relativeFrom="column">
                        <wp:posOffset>1709420</wp:posOffset>
                      </wp:positionH>
                      <wp:positionV relativeFrom="paragraph">
                        <wp:posOffset>762000</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8DC8651"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34.6pt,60pt" to="193.2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" strokecolor="windowTex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9E93B1" w:rsidR="00BC2BFF" w:rsidRDefault="00BC2BFF" w:rsidP="00D13D00">
            <w:pPr>
              <w:rPr>
                <w:rFonts w:ascii="ＭＳ 明朝" w:hAnsi="ＭＳ 明朝"/>
                <w:szCs w:val="21"/>
              </w:rPr>
            </w:pP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bookmarkStart w:id="0" w:name="_GoBack"/>
            <w:bookmarkEnd w:id="0"/>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1A1954">
        <w:trPr>
          <w:trHeight w:val="14872"/>
        </w:trPr>
        <w:tc>
          <w:tcPr>
            <w:tcW w:w="10287" w:type="dxa"/>
          </w:tcPr>
          <w:p w14:paraId="1CC51F58" w14:textId="77777777" w:rsidR="00DC4CB6" w:rsidRDefault="00F13794" w:rsidP="00DC4CB6">
            <w:r>
              <w:rPr>
                <w:rFonts w:hint="eastAsia"/>
              </w:rPr>
              <w:lastRenderedPageBreak/>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34A73DBB" w14:textId="77777777" w:rsidR="000118E4" w:rsidRDefault="000118E4" w:rsidP="00DF54B2"/>
          <w:p w14:paraId="0EF7FF09" w14:textId="77777777" w:rsidR="000118E4" w:rsidRDefault="000118E4" w:rsidP="00DF54B2"/>
          <w:p w14:paraId="5AFFB66A" w14:textId="77777777" w:rsidR="000118E4" w:rsidRDefault="000118E4" w:rsidP="00DF54B2"/>
        </w:tc>
      </w:tr>
    </w:tbl>
    <w:p w14:paraId="60A5349F" w14:textId="77777777" w:rsidR="00D83170" w:rsidRPr="00B72515" w:rsidRDefault="00D83170" w:rsidP="00B72515">
      <w:pPr>
        <w:jc w:val="right"/>
        <w:rPr>
          <w:sz w:val="20"/>
          <w:szCs w:val="20"/>
        </w:rPr>
      </w:pPr>
    </w:p>
    <w:sectPr w:rsidR="00D83170"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18E4"/>
    <w:rsid w:val="00013738"/>
    <w:rsid w:val="00071DBD"/>
    <w:rsid w:val="00163D44"/>
    <w:rsid w:val="001A1954"/>
    <w:rsid w:val="001A1B5C"/>
    <w:rsid w:val="001C6E44"/>
    <w:rsid w:val="001E3649"/>
    <w:rsid w:val="001E5015"/>
    <w:rsid w:val="00201FD9"/>
    <w:rsid w:val="002107F2"/>
    <w:rsid w:val="002330AC"/>
    <w:rsid w:val="0027423C"/>
    <w:rsid w:val="00286B2E"/>
    <w:rsid w:val="002B4A06"/>
    <w:rsid w:val="002B6917"/>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312B3"/>
    <w:rsid w:val="007409F6"/>
    <w:rsid w:val="00766258"/>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西本 修</cp:lastModifiedBy>
  <cp:revision>41</cp:revision>
  <cp:lastPrinted>2024-05-30T07:52:00Z</cp:lastPrinted>
  <dcterms:created xsi:type="dcterms:W3CDTF">2017-11-29T09:32:00Z</dcterms:created>
  <dcterms:modified xsi:type="dcterms:W3CDTF">2024-05-30T07:58:00Z</dcterms:modified>
</cp:coreProperties>
</file>