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E7B1" w14:textId="69359A2A" w:rsidR="007324F4" w:rsidRPr="008657F6" w:rsidRDefault="007324F4" w:rsidP="007324F4">
      <w:pPr>
        <w:jc w:val="right"/>
        <w:rPr>
          <w:sz w:val="20"/>
        </w:rPr>
      </w:pPr>
      <w:r w:rsidRPr="008657F6">
        <w:rPr>
          <w:rFonts w:hint="eastAsia"/>
          <w:sz w:val="20"/>
        </w:rPr>
        <w:t>（調書１）</w:t>
      </w:r>
    </w:p>
    <w:p w14:paraId="1ADD569B" w14:textId="77777777" w:rsidR="007324F4" w:rsidRPr="008657F6" w:rsidRDefault="007324F4" w:rsidP="007324F4">
      <w:pPr>
        <w:jc w:val="right"/>
        <w:rPr>
          <w:sz w:val="20"/>
        </w:rPr>
      </w:pPr>
    </w:p>
    <w:p w14:paraId="385041F7" w14:textId="23F30FBB" w:rsidR="007324F4" w:rsidRPr="008657F6" w:rsidRDefault="007324F4" w:rsidP="007324F4">
      <w:pPr>
        <w:wordWrap w:val="0"/>
        <w:jc w:val="right"/>
        <w:rPr>
          <w:sz w:val="20"/>
          <w:u w:val="single"/>
        </w:rPr>
      </w:pPr>
      <w:r w:rsidRPr="008657F6">
        <w:rPr>
          <w:rFonts w:hint="eastAsia"/>
          <w:sz w:val="20"/>
          <w:u w:val="single"/>
        </w:rPr>
        <w:t xml:space="preserve">利用対象者名　　　　　　　　　　　　　　　</w:t>
      </w:r>
    </w:p>
    <w:p w14:paraId="7D7114B7" w14:textId="77777777" w:rsidR="00783073" w:rsidRPr="008657F6" w:rsidRDefault="00783073" w:rsidP="004C37E4">
      <w:pPr>
        <w:jc w:val="left"/>
        <w:rPr>
          <w:sz w:val="20"/>
          <w:u w:val="single"/>
        </w:rPr>
      </w:pPr>
    </w:p>
    <w:p w14:paraId="3DA610DE" w14:textId="09A797A4" w:rsidR="004E234E" w:rsidRPr="008657F6" w:rsidRDefault="004E234E" w:rsidP="004C37E4">
      <w:pPr>
        <w:jc w:val="left"/>
        <w:rPr>
          <w:sz w:val="20"/>
        </w:rPr>
      </w:pPr>
      <w:r w:rsidRPr="008657F6">
        <w:rPr>
          <w:rFonts w:hint="eastAsia"/>
          <w:sz w:val="20"/>
        </w:rPr>
        <w:t>〔緊急連絡先〕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17"/>
        <w:gridCol w:w="2023"/>
        <w:gridCol w:w="430"/>
        <w:gridCol w:w="4760"/>
        <w:gridCol w:w="701"/>
        <w:gridCol w:w="2322"/>
      </w:tblGrid>
      <w:tr w:rsidR="004E234E" w:rsidRPr="008657F6" w14:paraId="29538BC8" w14:textId="77777777" w:rsidTr="004E234E">
        <w:trPr>
          <w:trHeight w:val="670"/>
        </w:trPr>
        <w:tc>
          <w:tcPr>
            <w:tcW w:w="195" w:type="pct"/>
            <w:vAlign w:val="center"/>
          </w:tcPr>
          <w:p w14:paraId="565C4D59" w14:textId="7A1016C9" w:rsidR="004E234E" w:rsidRPr="008657F6" w:rsidRDefault="000B7325" w:rsidP="004C37E4">
            <w:pPr>
              <w:jc w:val="center"/>
              <w:rPr>
                <w:sz w:val="20"/>
                <w:szCs w:val="20"/>
              </w:rPr>
            </w:pPr>
            <w:r w:rsidRPr="008657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49" w:type="pct"/>
            <w:vAlign w:val="center"/>
          </w:tcPr>
          <w:p w14:paraId="2E102055" w14:textId="77777777" w:rsidR="004E234E" w:rsidRPr="008657F6" w:rsidRDefault="004E234E" w:rsidP="004C37E4">
            <w:pPr>
              <w:jc w:val="center"/>
              <w:rPr>
                <w:sz w:val="20"/>
              </w:rPr>
            </w:pPr>
          </w:p>
        </w:tc>
        <w:tc>
          <w:tcPr>
            <w:tcW w:w="202" w:type="pct"/>
            <w:vAlign w:val="center"/>
          </w:tcPr>
          <w:p w14:paraId="3BB51DEB" w14:textId="5A40260D" w:rsidR="004E234E" w:rsidRPr="008657F6" w:rsidRDefault="004E234E" w:rsidP="004C37E4">
            <w:pPr>
              <w:jc w:val="center"/>
              <w:rPr>
                <w:sz w:val="20"/>
                <w:szCs w:val="20"/>
              </w:rPr>
            </w:pPr>
            <w:r w:rsidRPr="008657F6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2234" w:type="pct"/>
            <w:vAlign w:val="center"/>
          </w:tcPr>
          <w:p w14:paraId="4D01CEBF" w14:textId="1C42108F" w:rsidR="004E234E" w:rsidRPr="008657F6" w:rsidRDefault="004E234E" w:rsidP="004E234E">
            <w:pPr>
              <w:jc w:val="lef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広島市　　　区　　　　　丁目　　　番　　　号</w:t>
            </w:r>
          </w:p>
          <w:p w14:paraId="2E498D53" w14:textId="693BDCC2" w:rsidR="004E234E" w:rsidRPr="008657F6" w:rsidRDefault="004E234E" w:rsidP="004E234E">
            <w:pPr>
              <w:ind w:firstLineChars="1700" w:firstLine="3400"/>
              <w:jc w:val="lef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番地</w:t>
            </w:r>
          </w:p>
        </w:tc>
        <w:tc>
          <w:tcPr>
            <w:tcW w:w="329" w:type="pct"/>
            <w:vAlign w:val="center"/>
          </w:tcPr>
          <w:p w14:paraId="56BF7188" w14:textId="55DB8337" w:rsidR="004E234E" w:rsidRPr="008657F6" w:rsidRDefault="004E234E" w:rsidP="004C37E4">
            <w:pPr>
              <w:jc w:val="center"/>
              <w:rPr>
                <w:sz w:val="20"/>
                <w:szCs w:val="20"/>
              </w:rPr>
            </w:pPr>
            <w:r w:rsidRPr="008657F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090" w:type="pct"/>
            <w:vAlign w:val="center"/>
          </w:tcPr>
          <w:p w14:paraId="09735A15" w14:textId="5CC911FE" w:rsidR="004E234E" w:rsidRPr="008657F6" w:rsidRDefault="004E234E" w:rsidP="004C37E4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 xml:space="preserve">－　　　－　　　</w:t>
            </w:r>
          </w:p>
        </w:tc>
      </w:tr>
    </w:tbl>
    <w:p w14:paraId="31D0B340" w14:textId="77777777" w:rsidR="004C37E4" w:rsidRPr="008657F6" w:rsidRDefault="004C37E4" w:rsidP="004C37E4">
      <w:pPr>
        <w:jc w:val="left"/>
        <w:rPr>
          <w:sz w:val="20"/>
          <w:u w:val="single"/>
        </w:rPr>
      </w:pPr>
    </w:p>
    <w:p w14:paraId="79FF6968" w14:textId="77777777" w:rsidR="007324F4" w:rsidRPr="008657F6" w:rsidRDefault="007324F4" w:rsidP="007324F4">
      <w:pPr>
        <w:rPr>
          <w:sz w:val="20"/>
        </w:rPr>
      </w:pPr>
      <w:r w:rsidRPr="008657F6">
        <w:rPr>
          <w:rFonts w:hint="eastAsia"/>
          <w:sz w:val="20"/>
        </w:rPr>
        <w:t>〔身体等の状況〕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1800"/>
        <w:gridCol w:w="1080"/>
        <w:gridCol w:w="1440"/>
        <w:gridCol w:w="463"/>
        <w:gridCol w:w="77"/>
        <w:gridCol w:w="4680"/>
      </w:tblGrid>
      <w:tr w:rsidR="008657F6" w:rsidRPr="008657F6" w14:paraId="1C479481" w14:textId="77777777" w:rsidTr="008537AF">
        <w:trPr>
          <w:cantSplit/>
          <w:trHeight w:val="435"/>
        </w:trPr>
        <w:tc>
          <w:tcPr>
            <w:tcW w:w="999" w:type="dxa"/>
            <w:gridSpan w:val="2"/>
            <w:vAlign w:val="center"/>
          </w:tcPr>
          <w:p w14:paraId="567BC253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体　　重</w:t>
            </w:r>
          </w:p>
        </w:tc>
        <w:tc>
          <w:tcPr>
            <w:tcW w:w="1800" w:type="dxa"/>
            <w:vAlign w:val="center"/>
          </w:tcPr>
          <w:p w14:paraId="64DADA9E" w14:textId="77777777" w:rsidR="007324F4" w:rsidRPr="008657F6" w:rsidRDefault="007324F4" w:rsidP="00805C7C">
            <w:pPr>
              <w:wordWrap w:val="0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約　　　　　㎏</w:t>
            </w:r>
          </w:p>
        </w:tc>
        <w:tc>
          <w:tcPr>
            <w:tcW w:w="1080" w:type="dxa"/>
            <w:vAlign w:val="center"/>
          </w:tcPr>
          <w:p w14:paraId="3B01D1E4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身　　長</w:t>
            </w:r>
          </w:p>
        </w:tc>
        <w:tc>
          <w:tcPr>
            <w:tcW w:w="1980" w:type="dxa"/>
            <w:gridSpan w:val="3"/>
            <w:vAlign w:val="center"/>
          </w:tcPr>
          <w:p w14:paraId="4FDDE048" w14:textId="77777777" w:rsidR="007324F4" w:rsidRPr="008657F6" w:rsidRDefault="007324F4" w:rsidP="00805C7C">
            <w:pPr>
              <w:wordWrap w:val="0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約　　　　　㎝</w:t>
            </w:r>
          </w:p>
        </w:tc>
        <w:tc>
          <w:tcPr>
            <w:tcW w:w="4680" w:type="dxa"/>
            <w:tcBorders>
              <w:top w:val="nil"/>
              <w:right w:val="nil"/>
            </w:tcBorders>
            <w:vAlign w:val="center"/>
          </w:tcPr>
          <w:p w14:paraId="0DF21CCD" w14:textId="77777777" w:rsidR="007324F4" w:rsidRPr="008657F6" w:rsidRDefault="007324F4" w:rsidP="00805C7C">
            <w:pPr>
              <w:rPr>
                <w:sz w:val="20"/>
              </w:rPr>
            </w:pPr>
          </w:p>
        </w:tc>
      </w:tr>
      <w:tr w:rsidR="008657F6" w:rsidRPr="008657F6" w14:paraId="5BDBA205" w14:textId="77777777" w:rsidTr="00805C7C">
        <w:trPr>
          <w:trHeight w:val="458"/>
        </w:trPr>
        <w:tc>
          <w:tcPr>
            <w:tcW w:w="5319" w:type="dxa"/>
            <w:gridSpan w:val="5"/>
            <w:vAlign w:val="center"/>
          </w:tcPr>
          <w:p w14:paraId="0118DCE7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自分で体を起こせる：　１　できる　　２　できない</w:t>
            </w:r>
          </w:p>
        </w:tc>
        <w:tc>
          <w:tcPr>
            <w:tcW w:w="5220" w:type="dxa"/>
            <w:gridSpan w:val="3"/>
            <w:vAlign w:val="center"/>
          </w:tcPr>
          <w:p w14:paraId="31DF3AB3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自分で座位を保てる：　１　できる　　２　できない</w:t>
            </w:r>
          </w:p>
        </w:tc>
      </w:tr>
      <w:tr w:rsidR="008657F6" w:rsidRPr="008657F6" w14:paraId="18BD4B76" w14:textId="77777777" w:rsidTr="00805C7C">
        <w:trPr>
          <w:cantSplit/>
          <w:trHeight w:val="435"/>
        </w:trPr>
        <w:tc>
          <w:tcPr>
            <w:tcW w:w="10539" w:type="dxa"/>
            <w:gridSpan w:val="8"/>
            <w:vAlign w:val="center"/>
          </w:tcPr>
          <w:p w14:paraId="13E3799E" w14:textId="77777777" w:rsidR="007324F4" w:rsidRPr="008657F6" w:rsidRDefault="007324F4" w:rsidP="00FA3D54">
            <w:pPr>
              <w:rPr>
                <w:sz w:val="20"/>
              </w:rPr>
            </w:pPr>
            <w:r w:rsidRPr="008657F6">
              <w:rPr>
                <w:rFonts w:hint="eastAsia"/>
                <w:spacing w:val="50"/>
                <w:kern w:val="0"/>
                <w:sz w:val="20"/>
                <w:fitText w:val="800" w:id="-662952192"/>
              </w:rPr>
              <w:t>床ず</w:t>
            </w:r>
            <w:r w:rsidRPr="008657F6">
              <w:rPr>
                <w:rFonts w:hint="eastAsia"/>
                <w:kern w:val="0"/>
                <w:sz w:val="20"/>
                <w:fitText w:val="800" w:id="-662952192"/>
              </w:rPr>
              <w:t>れ</w:t>
            </w:r>
            <w:r w:rsidRPr="008657F6">
              <w:rPr>
                <w:rFonts w:hint="eastAsia"/>
                <w:sz w:val="20"/>
              </w:rPr>
              <w:t>：　１　ない　　２　赤いはん点状になっている　　３　潰瘍状になっている</w:t>
            </w:r>
          </w:p>
        </w:tc>
      </w:tr>
      <w:tr w:rsidR="008657F6" w:rsidRPr="008657F6" w14:paraId="3A275CCB" w14:textId="77777777" w:rsidTr="00805C7C">
        <w:trPr>
          <w:trHeight w:val="435"/>
        </w:trPr>
        <w:tc>
          <w:tcPr>
            <w:tcW w:w="5319" w:type="dxa"/>
            <w:gridSpan w:val="5"/>
            <w:vAlign w:val="center"/>
          </w:tcPr>
          <w:p w14:paraId="3104B606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心臓疾患：　１　ある　　２　ない</w:t>
            </w:r>
          </w:p>
        </w:tc>
        <w:tc>
          <w:tcPr>
            <w:tcW w:w="5220" w:type="dxa"/>
            <w:gridSpan w:val="3"/>
            <w:vAlign w:val="center"/>
          </w:tcPr>
          <w:p w14:paraId="1CC7DAF3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脳卒中の既往症：　１　ある　　２　ない</w:t>
            </w:r>
          </w:p>
        </w:tc>
      </w:tr>
      <w:tr w:rsidR="008657F6" w:rsidRPr="008657F6" w14:paraId="353215A7" w14:textId="77777777" w:rsidTr="00805C7C">
        <w:trPr>
          <w:cantSplit/>
        </w:trPr>
        <w:tc>
          <w:tcPr>
            <w:tcW w:w="10539" w:type="dxa"/>
            <w:gridSpan w:val="8"/>
            <w:vAlign w:val="center"/>
          </w:tcPr>
          <w:p w14:paraId="131F9A49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血圧：　１　高い　　２　普通　　３　低い</w:t>
            </w:r>
          </w:p>
          <w:p w14:paraId="3E6EA163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（判断の目安　血圧が高い→　上：１６０超　下：９５以下　　血圧が低い→　上：９０未満）</w:t>
            </w:r>
          </w:p>
        </w:tc>
      </w:tr>
      <w:tr w:rsidR="008657F6" w:rsidRPr="008657F6" w14:paraId="36D4C93A" w14:textId="77777777" w:rsidTr="00FA3D54">
        <w:trPr>
          <w:cantSplit/>
        </w:trPr>
        <w:tc>
          <w:tcPr>
            <w:tcW w:w="459" w:type="dxa"/>
            <w:vAlign w:val="center"/>
          </w:tcPr>
          <w:p w14:paraId="5D757478" w14:textId="77777777" w:rsidR="007324F4" w:rsidRPr="008657F6" w:rsidRDefault="007324F4" w:rsidP="00FA3D54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入浴状　況</w:t>
            </w:r>
          </w:p>
        </w:tc>
        <w:tc>
          <w:tcPr>
            <w:tcW w:w="4860" w:type="dxa"/>
            <w:gridSpan w:val="4"/>
            <w:vAlign w:val="center"/>
          </w:tcPr>
          <w:p w14:paraId="7E020066" w14:textId="77777777" w:rsidR="007324F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約　　週間に</w:t>
            </w:r>
            <w:r w:rsidRPr="008657F6">
              <w:rPr>
                <w:rFonts w:hint="eastAsia"/>
                <w:sz w:val="20"/>
              </w:rPr>
              <w:t>1</w:t>
            </w:r>
            <w:r w:rsidRPr="008657F6">
              <w:rPr>
                <w:rFonts w:hint="eastAsia"/>
                <w:sz w:val="20"/>
              </w:rPr>
              <w:t>度ぐらい入浴している。</w:t>
            </w:r>
          </w:p>
          <w:p w14:paraId="2DD63CF8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　約　　日に</w:t>
            </w:r>
            <w:r w:rsidRPr="008657F6">
              <w:rPr>
                <w:rFonts w:hint="eastAsia"/>
                <w:sz w:val="20"/>
              </w:rPr>
              <w:t>1</w:t>
            </w:r>
            <w:r w:rsidRPr="008657F6">
              <w:rPr>
                <w:rFonts w:hint="eastAsia"/>
                <w:sz w:val="20"/>
              </w:rPr>
              <w:t>度ぐらい入浴している。</w:t>
            </w:r>
          </w:p>
          <w:p w14:paraId="0EEDCFF0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毎日入浴している。</w:t>
            </w:r>
          </w:p>
          <w:p w14:paraId="044F182B" w14:textId="77777777" w:rsidR="00FA3D5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ほとんどない。</w:t>
            </w:r>
          </w:p>
          <w:p w14:paraId="544ED57F" w14:textId="781850F5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５　全くない。</w:t>
            </w:r>
          </w:p>
        </w:tc>
        <w:tc>
          <w:tcPr>
            <w:tcW w:w="463" w:type="dxa"/>
            <w:vAlign w:val="center"/>
          </w:tcPr>
          <w:p w14:paraId="6F614286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清拭状況</w:t>
            </w:r>
          </w:p>
        </w:tc>
        <w:tc>
          <w:tcPr>
            <w:tcW w:w="4757" w:type="dxa"/>
            <w:gridSpan w:val="2"/>
            <w:vAlign w:val="center"/>
          </w:tcPr>
          <w:p w14:paraId="01420346" w14:textId="77777777" w:rsidR="007324F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約　　週間に</w:t>
            </w:r>
            <w:r w:rsidRPr="008657F6">
              <w:rPr>
                <w:rFonts w:hint="eastAsia"/>
                <w:sz w:val="20"/>
              </w:rPr>
              <w:t>1</w:t>
            </w:r>
            <w:r w:rsidRPr="008657F6">
              <w:rPr>
                <w:rFonts w:hint="eastAsia"/>
                <w:sz w:val="20"/>
              </w:rPr>
              <w:t>度ぐらい清拭している。</w:t>
            </w:r>
          </w:p>
          <w:p w14:paraId="5C8439D1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　約　　日に</w:t>
            </w:r>
            <w:r w:rsidRPr="008657F6">
              <w:rPr>
                <w:rFonts w:hint="eastAsia"/>
                <w:sz w:val="20"/>
              </w:rPr>
              <w:t>1</w:t>
            </w:r>
            <w:r w:rsidRPr="008657F6">
              <w:rPr>
                <w:rFonts w:hint="eastAsia"/>
                <w:sz w:val="20"/>
              </w:rPr>
              <w:t>度ぐらい清拭している。</w:t>
            </w:r>
          </w:p>
          <w:p w14:paraId="57AAF944" w14:textId="77777777" w:rsidR="007324F4" w:rsidRPr="008657F6" w:rsidRDefault="007324F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毎日清拭している。</w:t>
            </w:r>
          </w:p>
          <w:p w14:paraId="49A362F4" w14:textId="77777777" w:rsidR="00FA3D5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ほとんどない。</w:t>
            </w:r>
          </w:p>
          <w:p w14:paraId="5529920C" w14:textId="5DFB30AD" w:rsidR="007324F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５　全くない。</w:t>
            </w:r>
          </w:p>
        </w:tc>
      </w:tr>
      <w:tr w:rsidR="008657F6" w:rsidRPr="008657F6" w14:paraId="7D962851" w14:textId="77777777" w:rsidTr="000E4BC7">
        <w:trPr>
          <w:trHeight w:val="444"/>
        </w:trPr>
        <w:tc>
          <w:tcPr>
            <w:tcW w:w="10539" w:type="dxa"/>
            <w:gridSpan w:val="8"/>
            <w:vAlign w:val="center"/>
          </w:tcPr>
          <w:p w14:paraId="3DD3B366" w14:textId="5A9047F8" w:rsidR="00FA3D54" w:rsidRPr="008657F6" w:rsidRDefault="00FA3D54" w:rsidP="00805C7C">
            <w:pPr>
              <w:wordWrap w:val="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石けんアレルギー　：　１　ある　　　　　　　　　　　　　　　２　ない</w:t>
            </w:r>
          </w:p>
        </w:tc>
      </w:tr>
      <w:tr w:rsidR="00FA3D54" w:rsidRPr="008657F6" w14:paraId="45F5D886" w14:textId="77777777" w:rsidTr="00AC3922">
        <w:trPr>
          <w:trHeight w:val="444"/>
        </w:trPr>
        <w:tc>
          <w:tcPr>
            <w:tcW w:w="10539" w:type="dxa"/>
            <w:gridSpan w:val="8"/>
            <w:vAlign w:val="center"/>
          </w:tcPr>
          <w:p w14:paraId="4C8C85CD" w14:textId="30DBB3CA" w:rsidR="00FA3D54" w:rsidRPr="008657F6" w:rsidRDefault="00FA3D54" w:rsidP="00FA3D54">
            <w:pPr>
              <w:rPr>
                <w:sz w:val="20"/>
              </w:rPr>
            </w:pPr>
            <w:r w:rsidRPr="008657F6">
              <w:rPr>
                <w:rFonts w:hint="eastAsia"/>
                <w:spacing w:val="15"/>
                <w:kern w:val="0"/>
                <w:sz w:val="20"/>
                <w:fitText w:val="1600" w:id="-662952448"/>
              </w:rPr>
              <w:t>食物アレルギ</w:t>
            </w:r>
            <w:r w:rsidRPr="008657F6">
              <w:rPr>
                <w:rFonts w:hint="eastAsia"/>
                <w:spacing w:val="5"/>
                <w:kern w:val="0"/>
                <w:sz w:val="20"/>
                <w:fitText w:val="1600" w:id="-662952448"/>
              </w:rPr>
              <w:t>ー</w:t>
            </w:r>
            <w:r w:rsidRPr="008657F6">
              <w:rPr>
                <w:rFonts w:hint="eastAsia"/>
                <w:kern w:val="0"/>
                <w:sz w:val="20"/>
              </w:rPr>
              <w:t xml:space="preserve">　：　１　ある（　　　　　　　　　　　）　　２　ない</w:t>
            </w:r>
          </w:p>
        </w:tc>
      </w:tr>
    </w:tbl>
    <w:p w14:paraId="19B3BD2E" w14:textId="77777777" w:rsidR="007324F4" w:rsidRPr="008657F6" w:rsidRDefault="007324F4" w:rsidP="007324F4">
      <w:pPr>
        <w:jc w:val="right"/>
        <w:rPr>
          <w:sz w:val="20"/>
        </w:rPr>
      </w:pPr>
    </w:p>
    <w:p w14:paraId="1F6D43BD" w14:textId="77777777" w:rsidR="007324F4" w:rsidRPr="008657F6" w:rsidRDefault="007324F4" w:rsidP="007324F4">
      <w:pPr>
        <w:rPr>
          <w:sz w:val="20"/>
        </w:rPr>
      </w:pPr>
      <w:r w:rsidRPr="008657F6">
        <w:rPr>
          <w:rFonts w:hint="eastAsia"/>
          <w:sz w:val="20"/>
        </w:rPr>
        <w:t>〔健康状態〕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879"/>
        <w:gridCol w:w="21"/>
        <w:gridCol w:w="1419"/>
        <w:gridCol w:w="3239"/>
        <w:gridCol w:w="2339"/>
        <w:gridCol w:w="819"/>
        <w:gridCol w:w="1440"/>
      </w:tblGrid>
      <w:tr w:rsidR="008657F6" w:rsidRPr="008657F6" w14:paraId="5D1D716E" w14:textId="77777777" w:rsidTr="008537AF">
        <w:trPr>
          <w:cantSplit/>
          <w:trHeight w:val="444"/>
        </w:trPr>
        <w:tc>
          <w:tcPr>
            <w:tcW w:w="1358" w:type="dxa"/>
            <w:gridSpan w:val="2"/>
            <w:vMerge w:val="restart"/>
            <w:vAlign w:val="center"/>
          </w:tcPr>
          <w:p w14:paraId="3DCC5BB6" w14:textId="77777777" w:rsidR="007324F4" w:rsidRPr="008657F6" w:rsidRDefault="007324F4" w:rsidP="008537AF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現在の病気</w:t>
            </w:r>
          </w:p>
        </w:tc>
        <w:tc>
          <w:tcPr>
            <w:tcW w:w="7837" w:type="dxa"/>
            <w:gridSpan w:val="5"/>
            <w:tcBorders>
              <w:bottom w:val="single" w:sz="4" w:space="0" w:color="auto"/>
            </w:tcBorders>
            <w:vAlign w:val="center"/>
          </w:tcPr>
          <w:p w14:paraId="63E73BD8" w14:textId="77777777" w:rsidR="007324F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病名：　　　　　　　　　　　　　　　　　　　　　　　（発病年月　　年　　月）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EFA86F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通院・往診</w:t>
            </w:r>
          </w:p>
        </w:tc>
      </w:tr>
      <w:tr w:rsidR="008657F6" w:rsidRPr="008657F6" w14:paraId="16C7C8E4" w14:textId="77777777" w:rsidTr="008537AF">
        <w:trPr>
          <w:cantSplit/>
          <w:trHeight w:val="444"/>
        </w:trPr>
        <w:tc>
          <w:tcPr>
            <w:tcW w:w="13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957143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7837" w:type="dxa"/>
            <w:gridSpan w:val="5"/>
            <w:tcBorders>
              <w:bottom w:val="single" w:sz="4" w:space="0" w:color="auto"/>
            </w:tcBorders>
            <w:vAlign w:val="center"/>
          </w:tcPr>
          <w:p w14:paraId="7926EB2E" w14:textId="77777777" w:rsidR="007324F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病名：　　　　　　　　　　　　　　　　　　　　　　　（発病年月　　年　　月）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194DBA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通院・往診</w:t>
            </w:r>
          </w:p>
        </w:tc>
      </w:tr>
      <w:tr w:rsidR="008657F6" w:rsidRPr="008657F6" w14:paraId="216EBC7C" w14:textId="77777777" w:rsidTr="008537AF">
        <w:trPr>
          <w:trHeight w:val="444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09729106" w14:textId="77777777" w:rsidR="007324F4" w:rsidRPr="008657F6" w:rsidRDefault="007324F4" w:rsidP="008537AF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pacing w:val="33"/>
                <w:kern w:val="0"/>
                <w:sz w:val="20"/>
                <w:fitText w:val="1000" w:id="-659320576"/>
              </w:rPr>
              <w:t>主な病</w:t>
            </w:r>
            <w:r w:rsidRPr="008657F6">
              <w:rPr>
                <w:rFonts w:hint="eastAsia"/>
                <w:spacing w:val="1"/>
                <w:kern w:val="0"/>
                <w:sz w:val="20"/>
                <w:fitText w:val="1000" w:id="-659320576"/>
              </w:rPr>
              <w:t>気</w:t>
            </w:r>
          </w:p>
        </w:tc>
        <w:tc>
          <w:tcPr>
            <w:tcW w:w="9277" w:type="dxa"/>
            <w:gridSpan w:val="6"/>
            <w:tcBorders>
              <w:bottom w:val="single" w:sz="4" w:space="0" w:color="auto"/>
            </w:tcBorders>
            <w:vAlign w:val="center"/>
          </w:tcPr>
          <w:p w14:paraId="0B323D85" w14:textId="77777777" w:rsidR="007324F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病名：　　　　　　　　　　　　　　　　　　　　　　　　　　　　　　（発病年月　　年　　月）</w:t>
            </w:r>
          </w:p>
        </w:tc>
      </w:tr>
      <w:tr w:rsidR="008657F6" w:rsidRPr="008657F6" w14:paraId="3F656892" w14:textId="77777777" w:rsidTr="008537AF">
        <w:trPr>
          <w:cantSplit/>
          <w:trHeight w:val="430"/>
        </w:trPr>
        <w:tc>
          <w:tcPr>
            <w:tcW w:w="479" w:type="dxa"/>
            <w:vMerge w:val="restart"/>
            <w:textDirection w:val="tbRlV"/>
          </w:tcPr>
          <w:p w14:paraId="3041981F" w14:textId="77777777" w:rsidR="007324F4" w:rsidRPr="008657F6" w:rsidRDefault="007324F4" w:rsidP="008537AF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主　治　医</w:t>
            </w:r>
          </w:p>
        </w:tc>
        <w:tc>
          <w:tcPr>
            <w:tcW w:w="2319" w:type="dxa"/>
            <w:gridSpan w:val="3"/>
            <w:tcBorders>
              <w:bottom w:val="single" w:sz="4" w:space="0" w:color="auto"/>
            </w:tcBorders>
            <w:vAlign w:val="center"/>
          </w:tcPr>
          <w:p w14:paraId="5F75A424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医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療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機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関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名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3F26F2D6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所　　在　　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543EDBF3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診療科・主治医氏名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14:paraId="0A88DBD0" w14:textId="7777777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電　話　番　号</w:t>
            </w:r>
          </w:p>
        </w:tc>
      </w:tr>
      <w:tr w:rsidR="008657F6" w:rsidRPr="008657F6" w14:paraId="506A1BF2" w14:textId="77777777" w:rsidTr="008537AF">
        <w:trPr>
          <w:cantSplit/>
          <w:trHeight w:val="430"/>
        </w:trPr>
        <w:tc>
          <w:tcPr>
            <w:tcW w:w="479" w:type="dxa"/>
            <w:vMerge/>
            <w:vAlign w:val="center"/>
          </w:tcPr>
          <w:p w14:paraId="306970BF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auto"/>
            </w:tcBorders>
            <w:vAlign w:val="center"/>
          </w:tcPr>
          <w:p w14:paraId="581722B5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0A9B52FF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03CBC0EE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14:paraId="3AB51818" w14:textId="10AD3F88" w:rsidR="007324F4" w:rsidRPr="008657F6" w:rsidRDefault="00291E49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－　　－</w:t>
            </w:r>
          </w:p>
        </w:tc>
      </w:tr>
      <w:tr w:rsidR="008657F6" w:rsidRPr="008657F6" w14:paraId="1842022B" w14:textId="77777777" w:rsidTr="008537AF">
        <w:trPr>
          <w:cantSplit/>
          <w:trHeight w:val="43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11BEFAD8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auto"/>
            </w:tcBorders>
            <w:vAlign w:val="center"/>
          </w:tcPr>
          <w:p w14:paraId="66A9E178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1E3BB0DB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2FC897D" w14:textId="77777777" w:rsidR="007324F4" w:rsidRPr="008657F6" w:rsidRDefault="007324F4" w:rsidP="00805C7C">
            <w:pPr>
              <w:rPr>
                <w:sz w:val="20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14:paraId="5D3368A2" w14:textId="616B07D7" w:rsidR="007324F4" w:rsidRPr="008657F6" w:rsidRDefault="007324F4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－</w:t>
            </w:r>
            <w:r w:rsidR="00291E49" w:rsidRPr="008657F6">
              <w:rPr>
                <w:rFonts w:hint="eastAsia"/>
                <w:sz w:val="20"/>
              </w:rPr>
              <w:t xml:space="preserve">　　－</w:t>
            </w:r>
          </w:p>
        </w:tc>
      </w:tr>
      <w:tr w:rsidR="007324F4" w:rsidRPr="008657F6" w14:paraId="447E93FF" w14:textId="77777777" w:rsidTr="008537AF">
        <w:trPr>
          <w:cantSplit/>
          <w:trHeight w:val="444"/>
        </w:trPr>
        <w:tc>
          <w:tcPr>
            <w:tcW w:w="1379" w:type="dxa"/>
            <w:gridSpan w:val="3"/>
            <w:vAlign w:val="center"/>
          </w:tcPr>
          <w:p w14:paraId="3759F401" w14:textId="77777777" w:rsidR="007324F4" w:rsidRPr="008657F6" w:rsidRDefault="007324F4" w:rsidP="008537AF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伝染性疾患</w:t>
            </w:r>
          </w:p>
        </w:tc>
        <w:tc>
          <w:tcPr>
            <w:tcW w:w="9256" w:type="dxa"/>
            <w:gridSpan w:val="5"/>
            <w:vAlign w:val="center"/>
          </w:tcPr>
          <w:p w14:paraId="10F28FAD" w14:textId="08AA5A2A" w:rsidR="007324F4" w:rsidRPr="008657F6" w:rsidRDefault="007324F4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無・有〔胸部疾患・性病・皮膚病・肝炎・</w:t>
            </w:r>
            <w:r w:rsidRPr="008657F6">
              <w:rPr>
                <w:rFonts w:hint="eastAsia"/>
                <w:sz w:val="20"/>
              </w:rPr>
              <w:t>MRSA</w:t>
            </w:r>
            <w:r w:rsidRPr="008657F6">
              <w:rPr>
                <w:rFonts w:hint="eastAsia"/>
                <w:sz w:val="20"/>
              </w:rPr>
              <w:t xml:space="preserve">・その他（　　　　　　　　　</w:t>
            </w:r>
            <w:r w:rsidR="008537AF" w:rsidRPr="008657F6">
              <w:rPr>
                <w:rFonts w:hint="eastAsia"/>
                <w:sz w:val="20"/>
              </w:rPr>
              <w:t xml:space="preserve">　　　　　　</w:t>
            </w:r>
            <w:r w:rsidRPr="008657F6">
              <w:rPr>
                <w:rFonts w:hint="eastAsia"/>
                <w:sz w:val="20"/>
              </w:rPr>
              <w:t xml:space="preserve">　　）〕</w:t>
            </w:r>
          </w:p>
        </w:tc>
      </w:tr>
    </w:tbl>
    <w:p w14:paraId="1495B90B" w14:textId="77777777" w:rsidR="008537AF" w:rsidRPr="008657F6" w:rsidRDefault="008537AF" w:rsidP="007324F4">
      <w:pPr>
        <w:rPr>
          <w:sz w:val="20"/>
        </w:rPr>
      </w:pPr>
    </w:p>
    <w:p w14:paraId="7BC086F2" w14:textId="77777777" w:rsidR="007324F4" w:rsidRPr="008657F6" w:rsidRDefault="007324F4" w:rsidP="007324F4">
      <w:pPr>
        <w:numPr>
          <w:ilvl w:val="0"/>
          <w:numId w:val="4"/>
        </w:numPr>
        <w:rPr>
          <w:sz w:val="20"/>
        </w:rPr>
      </w:pPr>
      <w:r w:rsidRPr="008657F6">
        <w:rPr>
          <w:rFonts w:hint="eastAsia"/>
          <w:sz w:val="20"/>
        </w:rPr>
        <w:t>摘要　（地域支えあい課記入欄）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5"/>
      </w:tblGrid>
      <w:tr w:rsidR="008657F6" w:rsidRPr="008657F6" w14:paraId="1168AE9E" w14:textId="77777777" w:rsidTr="004C37E4">
        <w:trPr>
          <w:trHeight w:val="2124"/>
        </w:trPr>
        <w:tc>
          <w:tcPr>
            <w:tcW w:w="10638" w:type="dxa"/>
          </w:tcPr>
          <w:p w14:paraId="2405E681" w14:textId="77777777" w:rsidR="007324F4" w:rsidRPr="008657F6" w:rsidRDefault="007324F4" w:rsidP="00805C7C">
            <w:pPr>
              <w:rPr>
                <w:sz w:val="20"/>
              </w:rPr>
            </w:pPr>
          </w:p>
        </w:tc>
      </w:tr>
    </w:tbl>
    <w:p w14:paraId="26F7D6C2" w14:textId="1362E9E7" w:rsidR="007324F4" w:rsidRPr="008657F6" w:rsidRDefault="007324F4" w:rsidP="007324F4">
      <w:pPr>
        <w:jc w:val="right"/>
        <w:rPr>
          <w:sz w:val="20"/>
        </w:rPr>
      </w:pPr>
      <w:r w:rsidRPr="008657F6">
        <w:rPr>
          <w:rFonts w:hint="eastAsia"/>
          <w:sz w:val="20"/>
        </w:rPr>
        <w:lastRenderedPageBreak/>
        <w:t>（調書２）</w:t>
      </w:r>
    </w:p>
    <w:p w14:paraId="0847E9ED" w14:textId="77777777" w:rsidR="00FA3D54" w:rsidRPr="008657F6" w:rsidRDefault="00FA3D54" w:rsidP="007324F4">
      <w:pPr>
        <w:jc w:val="right"/>
        <w:rPr>
          <w:sz w:val="20"/>
        </w:rPr>
      </w:pPr>
    </w:p>
    <w:p w14:paraId="0CF6A513" w14:textId="7024F00F" w:rsidR="007324F4" w:rsidRPr="008657F6" w:rsidRDefault="007324F4" w:rsidP="007324F4">
      <w:pPr>
        <w:ind w:firstLineChars="2932" w:firstLine="5864"/>
        <w:rPr>
          <w:sz w:val="20"/>
          <w:u w:val="single"/>
        </w:rPr>
      </w:pPr>
      <w:r w:rsidRPr="008657F6">
        <w:rPr>
          <w:rFonts w:hint="eastAsia"/>
          <w:sz w:val="20"/>
          <w:u w:val="single"/>
        </w:rPr>
        <w:t xml:space="preserve">利用対象者名　　　　　　　　　　　　　　　　</w:t>
      </w:r>
    </w:p>
    <w:p w14:paraId="541A5F04" w14:textId="77777777" w:rsidR="00E3687A" w:rsidRPr="008657F6" w:rsidRDefault="00E3687A" w:rsidP="007324F4">
      <w:pPr>
        <w:ind w:firstLineChars="2932" w:firstLine="5864"/>
        <w:rPr>
          <w:sz w:val="20"/>
          <w:u w:val="single"/>
        </w:rPr>
      </w:pPr>
    </w:p>
    <w:p w14:paraId="6D278026" w14:textId="1ADA7720" w:rsidR="007324F4" w:rsidRPr="008657F6" w:rsidRDefault="007324F4" w:rsidP="007324F4">
      <w:pPr>
        <w:spacing w:line="240" w:lineRule="exact"/>
        <w:rPr>
          <w:sz w:val="20"/>
        </w:rPr>
      </w:pPr>
      <w:r w:rsidRPr="008657F6">
        <w:rPr>
          <w:rFonts w:hint="eastAsia"/>
          <w:sz w:val="20"/>
        </w:rPr>
        <w:t>〔日常生活動作の状況〕</w:t>
      </w:r>
      <w:r w:rsidR="00E3687A" w:rsidRPr="008657F6">
        <w:rPr>
          <w:rFonts w:hint="eastAsia"/>
          <w:sz w:val="20"/>
        </w:rPr>
        <w:t xml:space="preserve">　※　該当する内容の番号を○で囲んでください。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2046"/>
        <w:gridCol w:w="2818"/>
        <w:gridCol w:w="2642"/>
        <w:gridCol w:w="2106"/>
      </w:tblGrid>
      <w:tr w:rsidR="008657F6" w:rsidRPr="008657F6" w14:paraId="3E003F8C" w14:textId="77777777" w:rsidTr="00E3687A">
        <w:trPr>
          <w:cantSplit/>
          <w:trHeight w:val="574"/>
        </w:trPr>
        <w:tc>
          <w:tcPr>
            <w:tcW w:w="481" w:type="pct"/>
            <w:vAlign w:val="center"/>
          </w:tcPr>
          <w:p w14:paraId="1F6C1F21" w14:textId="77777777" w:rsidR="006B10BB" w:rsidRPr="008657F6" w:rsidRDefault="006B10BB" w:rsidP="00805C7C">
            <w:pPr>
              <w:spacing w:line="240" w:lineRule="exact"/>
              <w:ind w:leftChars="-100" w:left="-180" w:rightChars="-31" w:right="-56" w:firstLineChars="68" w:firstLine="109"/>
              <w:jc w:val="center"/>
              <w:rPr>
                <w:spacing w:val="-20"/>
                <w:sz w:val="20"/>
              </w:rPr>
            </w:pPr>
            <w:r w:rsidRPr="008657F6">
              <w:rPr>
                <w:rFonts w:hint="eastAsia"/>
                <w:spacing w:val="-20"/>
                <w:sz w:val="20"/>
              </w:rPr>
              <w:t>区　　分</w:t>
            </w:r>
          </w:p>
        </w:tc>
        <w:tc>
          <w:tcPr>
            <w:tcW w:w="4519" w:type="pct"/>
            <w:gridSpan w:val="4"/>
            <w:vAlign w:val="center"/>
          </w:tcPr>
          <w:p w14:paraId="2EE3EDDE" w14:textId="3AF214B7" w:rsidR="006B10BB" w:rsidRPr="008657F6" w:rsidRDefault="006B10BB" w:rsidP="00E3687A">
            <w:pPr>
              <w:spacing w:line="240" w:lineRule="exact"/>
              <w:ind w:left="-100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内　　　　　　　　　　　　　　　容</w:t>
            </w:r>
          </w:p>
        </w:tc>
      </w:tr>
      <w:tr w:rsidR="008657F6" w:rsidRPr="008657F6" w14:paraId="19F7F6B8" w14:textId="77777777" w:rsidTr="006B10BB">
        <w:trPr>
          <w:trHeight w:val="887"/>
        </w:trPr>
        <w:tc>
          <w:tcPr>
            <w:tcW w:w="481" w:type="pct"/>
            <w:vAlign w:val="center"/>
          </w:tcPr>
          <w:p w14:paraId="2A92B3CE" w14:textId="77777777" w:rsidR="006B10BB" w:rsidRPr="008657F6" w:rsidRDefault="006B10BB" w:rsidP="00805C7C">
            <w:pPr>
              <w:ind w:leftChars="-31" w:left="-56" w:rightChars="-31" w:right="-56" w:firstLine="1"/>
              <w:jc w:val="center"/>
              <w:rPr>
                <w:spacing w:val="-20"/>
                <w:sz w:val="20"/>
              </w:rPr>
            </w:pPr>
            <w:r w:rsidRPr="008657F6">
              <w:rPr>
                <w:rFonts w:hint="eastAsia"/>
                <w:spacing w:val="-20"/>
                <w:sz w:val="20"/>
              </w:rPr>
              <w:t>移　　動</w:t>
            </w:r>
          </w:p>
        </w:tc>
        <w:tc>
          <w:tcPr>
            <w:tcW w:w="962" w:type="pct"/>
            <w:vAlign w:val="center"/>
          </w:tcPr>
          <w:p w14:paraId="5908A66C" w14:textId="77777777" w:rsidR="006B10BB" w:rsidRPr="008657F6" w:rsidRDefault="006B10BB" w:rsidP="00805C7C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１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一人で普通に歩く</w:t>
            </w:r>
          </w:p>
        </w:tc>
        <w:tc>
          <w:tcPr>
            <w:tcW w:w="1325" w:type="pct"/>
            <w:vAlign w:val="center"/>
          </w:tcPr>
          <w:p w14:paraId="3BE56D1A" w14:textId="77777777" w:rsidR="006B10BB" w:rsidRPr="008657F6" w:rsidRDefault="006B10BB" w:rsidP="00805C7C">
            <w:pPr>
              <w:spacing w:line="300" w:lineRule="exact"/>
              <w:ind w:leftChars="-23" w:left="186" w:hangingChars="121" w:hanging="227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２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時間がかかっても介助なしに一人で歩く</w:t>
            </w:r>
          </w:p>
        </w:tc>
        <w:tc>
          <w:tcPr>
            <w:tcW w:w="1242" w:type="pct"/>
            <w:vAlign w:val="center"/>
          </w:tcPr>
          <w:p w14:paraId="6B975F8D" w14:textId="3C1EAAC5" w:rsidR="006B10BB" w:rsidRPr="008657F6" w:rsidRDefault="006B10BB" w:rsidP="00805C7C">
            <w:pPr>
              <w:spacing w:line="300" w:lineRule="exact"/>
              <w:ind w:hanging="2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３</w:t>
            </w:r>
            <w:r w:rsidR="00253729" w:rsidRPr="008657F6">
              <w:rPr>
                <w:rFonts w:hint="eastAsia"/>
                <w:spacing w:val="-6"/>
                <w:sz w:val="20"/>
              </w:rPr>
              <w:t xml:space="preserve">　</w:t>
            </w:r>
            <w:r w:rsidRPr="008657F6">
              <w:rPr>
                <w:rFonts w:hint="eastAsia"/>
                <w:spacing w:val="-6"/>
                <w:sz w:val="20"/>
              </w:rPr>
              <w:t>手を貸してもらうな</w:t>
            </w:r>
          </w:p>
          <w:p w14:paraId="29398DA6" w14:textId="77777777" w:rsidR="006B10BB" w:rsidRPr="008657F6" w:rsidRDefault="006B10BB" w:rsidP="00805C7C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ど一部介助を要する</w:t>
            </w:r>
          </w:p>
        </w:tc>
        <w:tc>
          <w:tcPr>
            <w:tcW w:w="991" w:type="pct"/>
            <w:vAlign w:val="center"/>
          </w:tcPr>
          <w:p w14:paraId="1FFBE2A9" w14:textId="77777777" w:rsidR="006B10BB" w:rsidRPr="008657F6" w:rsidRDefault="006B10BB" w:rsidP="00805C7C">
            <w:pPr>
              <w:spacing w:line="300" w:lineRule="exact"/>
              <w:ind w:hanging="34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４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全面的に介助を</w:t>
            </w:r>
          </w:p>
          <w:p w14:paraId="1D334091" w14:textId="77777777" w:rsidR="006B10BB" w:rsidRPr="008657F6" w:rsidRDefault="006B10BB" w:rsidP="00805C7C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要する</w:t>
            </w:r>
          </w:p>
        </w:tc>
      </w:tr>
      <w:tr w:rsidR="008657F6" w:rsidRPr="008657F6" w14:paraId="1C4BB709" w14:textId="77777777" w:rsidTr="006B10BB">
        <w:trPr>
          <w:trHeight w:val="892"/>
        </w:trPr>
        <w:tc>
          <w:tcPr>
            <w:tcW w:w="481" w:type="pct"/>
            <w:vAlign w:val="center"/>
          </w:tcPr>
          <w:p w14:paraId="58C09DBA" w14:textId="77777777" w:rsidR="006B10BB" w:rsidRPr="008657F6" w:rsidRDefault="006B10BB" w:rsidP="00805C7C">
            <w:pPr>
              <w:ind w:leftChars="-31" w:left="-56" w:rightChars="-31" w:right="-56" w:firstLine="1"/>
              <w:jc w:val="center"/>
              <w:rPr>
                <w:spacing w:val="-20"/>
                <w:sz w:val="20"/>
              </w:rPr>
            </w:pPr>
            <w:r w:rsidRPr="008657F6">
              <w:rPr>
                <w:rFonts w:hint="eastAsia"/>
                <w:spacing w:val="-20"/>
                <w:sz w:val="20"/>
              </w:rPr>
              <w:t>食　　事</w:t>
            </w:r>
          </w:p>
        </w:tc>
        <w:tc>
          <w:tcPr>
            <w:tcW w:w="962" w:type="pct"/>
            <w:vAlign w:val="center"/>
          </w:tcPr>
          <w:p w14:paraId="706FBAD7" w14:textId="77777777" w:rsidR="006B10BB" w:rsidRPr="008657F6" w:rsidRDefault="006B10BB" w:rsidP="00805C7C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１　一人で普通に</w:t>
            </w:r>
          </w:p>
          <w:p w14:paraId="095FB4E2" w14:textId="7BB7EBF4" w:rsidR="006B10BB" w:rsidRPr="008657F6" w:rsidRDefault="006B10BB" w:rsidP="00805C7C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　食事する</w:t>
            </w:r>
          </w:p>
        </w:tc>
        <w:tc>
          <w:tcPr>
            <w:tcW w:w="1325" w:type="pct"/>
            <w:vAlign w:val="center"/>
          </w:tcPr>
          <w:p w14:paraId="37AAEF6F" w14:textId="77777777" w:rsidR="006B10BB" w:rsidRPr="008657F6" w:rsidRDefault="006B10BB" w:rsidP="00805C7C">
            <w:pPr>
              <w:spacing w:line="300" w:lineRule="exact"/>
              <w:ind w:leftChars="-23" w:left="186" w:hangingChars="121" w:hanging="227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２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時間がかかっても介助なしに食事する</w:t>
            </w:r>
          </w:p>
        </w:tc>
        <w:tc>
          <w:tcPr>
            <w:tcW w:w="1242" w:type="pct"/>
            <w:vAlign w:val="center"/>
          </w:tcPr>
          <w:p w14:paraId="33B04B0B" w14:textId="6FD1B43A" w:rsidR="006B10BB" w:rsidRPr="008657F6" w:rsidRDefault="006B10BB" w:rsidP="00805C7C">
            <w:pPr>
              <w:spacing w:line="300" w:lineRule="exact"/>
              <w:ind w:leftChars="-9" w:left="-3" w:hangingChars="7" w:hanging="13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３</w:t>
            </w:r>
            <w:r w:rsidR="00253729" w:rsidRPr="008657F6">
              <w:rPr>
                <w:rFonts w:hint="eastAsia"/>
                <w:spacing w:val="-6"/>
                <w:sz w:val="20"/>
              </w:rPr>
              <w:t xml:space="preserve">　</w:t>
            </w:r>
            <w:r w:rsidRPr="008657F6">
              <w:rPr>
                <w:rFonts w:hint="eastAsia"/>
                <w:spacing w:val="-6"/>
                <w:sz w:val="20"/>
              </w:rPr>
              <w:t>一部介助を要する</w:t>
            </w:r>
          </w:p>
          <w:p w14:paraId="0D3BB70C" w14:textId="0DBC71B1" w:rsidR="006B10BB" w:rsidRPr="008657F6" w:rsidRDefault="00253729" w:rsidP="00253729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⑴</w:t>
            </w:r>
            <w:r w:rsidR="006B10BB"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="006B10BB" w:rsidRPr="008657F6">
              <w:rPr>
                <w:rFonts w:hint="eastAsia"/>
                <w:spacing w:val="-6"/>
                <w:sz w:val="20"/>
              </w:rPr>
              <w:t>スプーン等を使用</w:t>
            </w:r>
          </w:p>
        </w:tc>
        <w:tc>
          <w:tcPr>
            <w:tcW w:w="991" w:type="pct"/>
            <w:vAlign w:val="center"/>
          </w:tcPr>
          <w:p w14:paraId="46E9F6DD" w14:textId="77777777" w:rsidR="006B10BB" w:rsidRPr="008657F6" w:rsidRDefault="006B10BB" w:rsidP="00805C7C">
            <w:pPr>
              <w:spacing w:line="300" w:lineRule="exact"/>
              <w:ind w:hanging="34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４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全面的に介助を</w:t>
            </w:r>
          </w:p>
          <w:p w14:paraId="18B05C45" w14:textId="77777777" w:rsidR="006B10BB" w:rsidRPr="008657F6" w:rsidRDefault="006B10BB" w:rsidP="00805C7C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要する</w:t>
            </w:r>
          </w:p>
        </w:tc>
      </w:tr>
      <w:tr w:rsidR="008657F6" w:rsidRPr="008657F6" w14:paraId="1FF06206" w14:textId="77777777" w:rsidTr="006B10BB">
        <w:trPr>
          <w:trHeight w:val="1423"/>
        </w:trPr>
        <w:tc>
          <w:tcPr>
            <w:tcW w:w="481" w:type="pct"/>
            <w:vAlign w:val="center"/>
          </w:tcPr>
          <w:p w14:paraId="1FB99ADB" w14:textId="77777777" w:rsidR="006B10BB" w:rsidRPr="008657F6" w:rsidRDefault="006B10BB" w:rsidP="00805C7C">
            <w:pPr>
              <w:ind w:leftChars="-31" w:left="-56" w:rightChars="-31" w:right="-56" w:firstLine="1"/>
              <w:jc w:val="center"/>
              <w:rPr>
                <w:spacing w:val="-20"/>
                <w:sz w:val="20"/>
              </w:rPr>
            </w:pPr>
            <w:r w:rsidRPr="008657F6">
              <w:rPr>
                <w:rFonts w:hint="eastAsia"/>
                <w:spacing w:val="-20"/>
                <w:sz w:val="20"/>
              </w:rPr>
              <w:t>排　　泄</w:t>
            </w:r>
          </w:p>
        </w:tc>
        <w:tc>
          <w:tcPr>
            <w:tcW w:w="962" w:type="pct"/>
            <w:vAlign w:val="center"/>
          </w:tcPr>
          <w:p w14:paraId="2E767B15" w14:textId="77777777" w:rsidR="006B10BB" w:rsidRPr="008657F6" w:rsidRDefault="006B10BB" w:rsidP="00805C7C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１　一人で普通に</w:t>
            </w:r>
          </w:p>
          <w:p w14:paraId="060081BB" w14:textId="7ADE5B8A" w:rsidR="006B10BB" w:rsidRPr="008657F6" w:rsidRDefault="006B10BB" w:rsidP="00971CD4">
            <w:pPr>
              <w:spacing w:line="300" w:lineRule="exact"/>
              <w:ind w:leftChars="100" w:left="193" w:hangingChars="7" w:hanging="13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トイレでする</w:t>
            </w:r>
          </w:p>
        </w:tc>
        <w:tc>
          <w:tcPr>
            <w:tcW w:w="1325" w:type="pct"/>
            <w:vAlign w:val="center"/>
          </w:tcPr>
          <w:p w14:paraId="5C7D89F8" w14:textId="77777777" w:rsidR="006B10BB" w:rsidRPr="008657F6" w:rsidRDefault="006B10BB" w:rsidP="00805C7C">
            <w:pPr>
              <w:spacing w:line="300" w:lineRule="exact"/>
              <w:ind w:leftChars="-23" w:left="186" w:hangingChars="121" w:hanging="227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２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時間がかかっても介助なしに一人でできる</w:t>
            </w:r>
          </w:p>
          <w:p w14:paraId="5722E149" w14:textId="236D322B" w:rsidR="006B10BB" w:rsidRPr="008657F6" w:rsidRDefault="00253729" w:rsidP="00253729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⑴　</w:t>
            </w:r>
            <w:r w:rsidR="006B10BB" w:rsidRPr="008657F6">
              <w:rPr>
                <w:rFonts w:hint="eastAsia"/>
                <w:spacing w:val="-6"/>
                <w:sz w:val="20"/>
              </w:rPr>
              <w:t>昼夜ともトイレ</w:t>
            </w:r>
          </w:p>
          <w:p w14:paraId="70298076" w14:textId="7EA59540" w:rsidR="006B10BB" w:rsidRPr="008657F6" w:rsidRDefault="00253729" w:rsidP="00253729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⑵　</w:t>
            </w:r>
            <w:r w:rsidR="006B10BB" w:rsidRPr="008657F6">
              <w:rPr>
                <w:rFonts w:hint="eastAsia"/>
                <w:spacing w:val="-6"/>
                <w:sz w:val="20"/>
              </w:rPr>
              <w:t>夜はポータブルトイレ</w:t>
            </w:r>
          </w:p>
        </w:tc>
        <w:tc>
          <w:tcPr>
            <w:tcW w:w="1242" w:type="pct"/>
            <w:vAlign w:val="center"/>
          </w:tcPr>
          <w:p w14:paraId="033231FF" w14:textId="0236927C" w:rsidR="006B10BB" w:rsidRPr="008657F6" w:rsidRDefault="006B10BB" w:rsidP="00805C7C">
            <w:pPr>
              <w:spacing w:line="300" w:lineRule="exact"/>
              <w:ind w:leftChars="-9" w:left="-3" w:hangingChars="7" w:hanging="13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３</w:t>
            </w:r>
            <w:r w:rsidR="00253729" w:rsidRPr="008657F6">
              <w:rPr>
                <w:rFonts w:hint="eastAsia"/>
                <w:spacing w:val="-6"/>
                <w:sz w:val="20"/>
              </w:rPr>
              <w:t xml:space="preserve">　</w:t>
            </w:r>
            <w:r w:rsidRPr="008657F6">
              <w:rPr>
                <w:rFonts w:hint="eastAsia"/>
                <w:spacing w:val="-6"/>
                <w:sz w:val="20"/>
              </w:rPr>
              <w:t>一部介助を要する</w:t>
            </w:r>
          </w:p>
          <w:p w14:paraId="37B4B251" w14:textId="444BC8ED" w:rsidR="006B10BB" w:rsidRPr="008657F6" w:rsidRDefault="00253729" w:rsidP="00253729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⑴</w:t>
            </w:r>
            <w:r w:rsidR="006B10BB"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="006B10BB" w:rsidRPr="008657F6">
              <w:rPr>
                <w:rFonts w:hint="eastAsia"/>
                <w:spacing w:val="-6"/>
                <w:sz w:val="20"/>
              </w:rPr>
              <w:t>簡易便器を使用</w:t>
            </w:r>
          </w:p>
          <w:p w14:paraId="1BF159A5" w14:textId="690699EF" w:rsidR="006B10BB" w:rsidRPr="008657F6" w:rsidRDefault="00253729" w:rsidP="00CE6A96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⑵</w:t>
            </w:r>
            <w:r w:rsidR="006B10BB"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="006B10BB" w:rsidRPr="008657F6">
              <w:rPr>
                <w:rFonts w:hint="eastAsia"/>
                <w:spacing w:val="-6"/>
                <w:sz w:val="20"/>
              </w:rPr>
              <w:t>夜間はおむつを使用</w:t>
            </w:r>
          </w:p>
        </w:tc>
        <w:tc>
          <w:tcPr>
            <w:tcW w:w="991" w:type="pct"/>
            <w:vAlign w:val="center"/>
          </w:tcPr>
          <w:p w14:paraId="1508E27D" w14:textId="77777777" w:rsidR="006B10BB" w:rsidRPr="008657F6" w:rsidRDefault="006B10BB" w:rsidP="00805C7C">
            <w:pPr>
              <w:spacing w:line="300" w:lineRule="exact"/>
              <w:ind w:hanging="34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４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全面的に介助を</w:t>
            </w:r>
          </w:p>
          <w:p w14:paraId="5D03B679" w14:textId="3D4C5073" w:rsidR="006B10BB" w:rsidRPr="008657F6" w:rsidRDefault="006B10BB" w:rsidP="00CE6A96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要する</w:t>
            </w:r>
          </w:p>
        </w:tc>
      </w:tr>
      <w:tr w:rsidR="008657F6" w:rsidRPr="008657F6" w14:paraId="0EAE923E" w14:textId="77777777" w:rsidTr="006B10BB">
        <w:trPr>
          <w:trHeight w:val="2094"/>
        </w:trPr>
        <w:tc>
          <w:tcPr>
            <w:tcW w:w="481" w:type="pct"/>
            <w:vAlign w:val="center"/>
          </w:tcPr>
          <w:p w14:paraId="63ED36F3" w14:textId="77777777" w:rsidR="006B10BB" w:rsidRPr="008657F6" w:rsidRDefault="006B10BB" w:rsidP="00805C7C">
            <w:pPr>
              <w:ind w:leftChars="-31" w:left="-56" w:rightChars="-31" w:right="-56" w:firstLine="1"/>
              <w:jc w:val="center"/>
              <w:rPr>
                <w:spacing w:val="-20"/>
                <w:sz w:val="20"/>
              </w:rPr>
            </w:pPr>
            <w:r w:rsidRPr="008657F6">
              <w:rPr>
                <w:rFonts w:hint="eastAsia"/>
                <w:spacing w:val="-20"/>
                <w:sz w:val="20"/>
              </w:rPr>
              <w:t>入　　浴</w:t>
            </w:r>
          </w:p>
        </w:tc>
        <w:tc>
          <w:tcPr>
            <w:tcW w:w="962" w:type="pct"/>
            <w:vAlign w:val="center"/>
          </w:tcPr>
          <w:p w14:paraId="1E620004" w14:textId="77777777" w:rsidR="006B10BB" w:rsidRPr="008657F6" w:rsidRDefault="006B10BB" w:rsidP="00805C7C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１　一人で普通に</w:t>
            </w:r>
          </w:p>
          <w:p w14:paraId="05CE9A74" w14:textId="3F6AB53E" w:rsidR="006B10BB" w:rsidRPr="008657F6" w:rsidRDefault="006B10BB" w:rsidP="00CE6A96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　入る</w:t>
            </w:r>
          </w:p>
        </w:tc>
        <w:tc>
          <w:tcPr>
            <w:tcW w:w="1325" w:type="pct"/>
            <w:vAlign w:val="center"/>
          </w:tcPr>
          <w:p w14:paraId="09433C98" w14:textId="4AF188D7" w:rsidR="006B10BB" w:rsidRPr="008657F6" w:rsidRDefault="006B10BB" w:rsidP="00CE6A96">
            <w:pPr>
              <w:spacing w:line="300" w:lineRule="exact"/>
              <w:ind w:leftChars="-23" w:left="186" w:hangingChars="121" w:hanging="227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２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時間がかかっても介助なしに一人で入る</w:t>
            </w:r>
          </w:p>
        </w:tc>
        <w:tc>
          <w:tcPr>
            <w:tcW w:w="1242" w:type="pct"/>
            <w:vAlign w:val="center"/>
          </w:tcPr>
          <w:p w14:paraId="73785946" w14:textId="75E5E103" w:rsidR="006B10BB" w:rsidRPr="008657F6" w:rsidRDefault="006B10BB" w:rsidP="00805C7C">
            <w:pPr>
              <w:spacing w:line="300" w:lineRule="exact"/>
              <w:ind w:leftChars="-9" w:left="-3" w:hangingChars="7" w:hanging="13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３</w:t>
            </w:r>
            <w:r w:rsidR="00253729" w:rsidRPr="008657F6">
              <w:rPr>
                <w:rFonts w:hint="eastAsia"/>
                <w:spacing w:val="-6"/>
                <w:sz w:val="20"/>
              </w:rPr>
              <w:t xml:space="preserve">　</w:t>
            </w:r>
            <w:r w:rsidRPr="008657F6">
              <w:rPr>
                <w:rFonts w:hint="eastAsia"/>
                <w:spacing w:val="-6"/>
                <w:sz w:val="20"/>
              </w:rPr>
              <w:t>一部介助を要する</w:t>
            </w:r>
          </w:p>
          <w:p w14:paraId="6B05D7C3" w14:textId="08D42F4A" w:rsidR="006B10BB" w:rsidRPr="008657F6" w:rsidRDefault="00253729" w:rsidP="00253729">
            <w:pPr>
              <w:spacing w:line="300" w:lineRule="exact"/>
              <w:ind w:leftChars="100" w:left="368" w:hangingChars="100" w:hanging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⑴</w:t>
            </w:r>
            <w:r w:rsidR="006B10BB"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="006B10BB" w:rsidRPr="008657F6">
              <w:rPr>
                <w:rFonts w:hint="eastAsia"/>
                <w:spacing w:val="-6"/>
                <w:sz w:val="20"/>
              </w:rPr>
              <w:t>洗うときに介助を要す</w:t>
            </w:r>
            <w:r w:rsidRPr="008657F6">
              <w:rPr>
                <w:rFonts w:hint="eastAsia"/>
                <w:spacing w:val="-6"/>
                <w:sz w:val="20"/>
              </w:rPr>
              <w:t xml:space="preserve">　　　</w:t>
            </w:r>
            <w:r w:rsidR="006B10BB" w:rsidRPr="008657F6">
              <w:rPr>
                <w:rFonts w:hint="eastAsia"/>
                <w:spacing w:val="-6"/>
                <w:sz w:val="20"/>
              </w:rPr>
              <w:t>る</w:t>
            </w:r>
          </w:p>
          <w:p w14:paraId="7C9F4D96" w14:textId="4E9A6E22" w:rsidR="006B10BB" w:rsidRPr="008657F6" w:rsidRDefault="00253729" w:rsidP="00CE6A96">
            <w:pPr>
              <w:spacing w:line="300" w:lineRule="exact"/>
              <w:ind w:leftChars="100" w:left="368" w:hangingChars="100" w:hanging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⑵</w:t>
            </w:r>
            <w:r w:rsidR="006B10BB"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="006B10BB" w:rsidRPr="008657F6">
              <w:rPr>
                <w:rFonts w:hint="eastAsia"/>
                <w:spacing w:val="-6"/>
                <w:sz w:val="20"/>
              </w:rPr>
              <w:t>浴槽の出入りに介助を要する</w:t>
            </w:r>
          </w:p>
        </w:tc>
        <w:tc>
          <w:tcPr>
            <w:tcW w:w="991" w:type="pct"/>
            <w:vAlign w:val="center"/>
          </w:tcPr>
          <w:p w14:paraId="06707379" w14:textId="77777777" w:rsidR="006B10BB" w:rsidRPr="008657F6" w:rsidRDefault="006B10BB" w:rsidP="00805C7C">
            <w:pPr>
              <w:spacing w:line="300" w:lineRule="exact"/>
              <w:ind w:rightChars="-26" w:right="-47" w:hanging="44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４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全面的に介助を</w:t>
            </w:r>
          </w:p>
          <w:p w14:paraId="230AA5BA" w14:textId="77777777" w:rsidR="006B10BB" w:rsidRPr="008657F6" w:rsidRDefault="006B10BB" w:rsidP="00805C7C">
            <w:pPr>
              <w:spacing w:line="300" w:lineRule="exact"/>
              <w:ind w:rightChars="-26" w:right="-47"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要する</w:t>
            </w:r>
          </w:p>
          <w:p w14:paraId="6A848FF5" w14:textId="47827949" w:rsidR="006B10BB" w:rsidRPr="008657F6" w:rsidRDefault="00253729" w:rsidP="00253729">
            <w:pPr>
              <w:spacing w:line="300" w:lineRule="exact"/>
              <w:ind w:rightChars="-26" w:right="-47"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⑴　</w:t>
            </w:r>
            <w:r w:rsidR="006B10BB" w:rsidRPr="008657F6">
              <w:rPr>
                <w:rFonts w:hint="eastAsia"/>
                <w:spacing w:val="-6"/>
                <w:sz w:val="20"/>
              </w:rPr>
              <w:t>全て介助する</w:t>
            </w:r>
          </w:p>
          <w:p w14:paraId="7A939D77" w14:textId="77777777" w:rsidR="006B10BB" w:rsidRPr="008657F6" w:rsidRDefault="006B10BB" w:rsidP="00253729">
            <w:pPr>
              <w:spacing w:line="300" w:lineRule="exact"/>
              <w:ind w:rightChars="-26" w:right="-47" w:firstLineChars="200" w:firstLine="376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（一般浴）</w:t>
            </w:r>
          </w:p>
          <w:p w14:paraId="0C0CDAEA" w14:textId="1AE2A018" w:rsidR="006B10BB" w:rsidRPr="008657F6" w:rsidRDefault="00253729" w:rsidP="00253729">
            <w:pPr>
              <w:spacing w:line="300" w:lineRule="exact"/>
              <w:ind w:rightChars="-26" w:right="-47"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⑵　</w:t>
            </w:r>
            <w:r w:rsidR="006B10BB" w:rsidRPr="008657F6">
              <w:rPr>
                <w:rFonts w:hint="eastAsia"/>
                <w:spacing w:val="-6"/>
                <w:sz w:val="20"/>
              </w:rPr>
              <w:t>特殊浴槽を利用</w:t>
            </w:r>
          </w:p>
          <w:p w14:paraId="64370013" w14:textId="60A18918" w:rsidR="006B10BB" w:rsidRPr="008657F6" w:rsidRDefault="00253729" w:rsidP="00253729">
            <w:pPr>
              <w:spacing w:line="300" w:lineRule="exact"/>
              <w:ind w:rightChars="-26" w:right="-47"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⑶　</w:t>
            </w:r>
            <w:r w:rsidR="006B10BB" w:rsidRPr="008657F6">
              <w:rPr>
                <w:rFonts w:hint="eastAsia"/>
                <w:spacing w:val="-6"/>
                <w:sz w:val="20"/>
              </w:rPr>
              <w:t>清拭のみ</w:t>
            </w:r>
          </w:p>
        </w:tc>
      </w:tr>
      <w:tr w:rsidR="008657F6" w:rsidRPr="008657F6" w14:paraId="02ACABD8" w14:textId="77777777" w:rsidTr="006B10BB">
        <w:trPr>
          <w:trHeight w:val="864"/>
        </w:trPr>
        <w:tc>
          <w:tcPr>
            <w:tcW w:w="481" w:type="pct"/>
            <w:vAlign w:val="center"/>
          </w:tcPr>
          <w:p w14:paraId="5A2D05FA" w14:textId="77777777" w:rsidR="006B10BB" w:rsidRPr="008657F6" w:rsidRDefault="006B10BB" w:rsidP="00805C7C">
            <w:pPr>
              <w:ind w:leftChars="-31" w:left="-56" w:rightChars="-31" w:right="-56" w:firstLine="1"/>
              <w:jc w:val="center"/>
              <w:rPr>
                <w:spacing w:val="-20"/>
                <w:sz w:val="20"/>
              </w:rPr>
            </w:pPr>
            <w:r w:rsidRPr="008657F6">
              <w:rPr>
                <w:rFonts w:hint="eastAsia"/>
                <w:spacing w:val="-20"/>
                <w:sz w:val="20"/>
              </w:rPr>
              <w:t>着　　替</w:t>
            </w:r>
          </w:p>
        </w:tc>
        <w:tc>
          <w:tcPr>
            <w:tcW w:w="962" w:type="pct"/>
            <w:vAlign w:val="center"/>
          </w:tcPr>
          <w:p w14:paraId="0C4B1D2B" w14:textId="77777777" w:rsidR="006B10BB" w:rsidRPr="008657F6" w:rsidRDefault="006B10BB" w:rsidP="00253729">
            <w:pPr>
              <w:spacing w:line="300" w:lineRule="exact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１　一人で普通に</w:t>
            </w:r>
          </w:p>
          <w:p w14:paraId="38AAA9D4" w14:textId="3BBE9B11" w:rsidR="006B10BB" w:rsidRPr="008657F6" w:rsidRDefault="006B10BB" w:rsidP="00253729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行う</w:t>
            </w:r>
          </w:p>
        </w:tc>
        <w:tc>
          <w:tcPr>
            <w:tcW w:w="1325" w:type="pct"/>
            <w:vAlign w:val="center"/>
          </w:tcPr>
          <w:p w14:paraId="0641EE21" w14:textId="77777777" w:rsidR="006B10BB" w:rsidRPr="008657F6" w:rsidRDefault="006B10BB" w:rsidP="00253729">
            <w:pPr>
              <w:spacing w:line="300" w:lineRule="exact"/>
              <w:ind w:leftChars="5" w:left="197" w:hangingChars="100" w:hanging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２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時間がかかっても介助なしに一人でできる</w:t>
            </w:r>
          </w:p>
        </w:tc>
        <w:tc>
          <w:tcPr>
            <w:tcW w:w="1242" w:type="pct"/>
            <w:vAlign w:val="center"/>
          </w:tcPr>
          <w:p w14:paraId="0D4A2B46" w14:textId="2B7FD464" w:rsidR="00253729" w:rsidRPr="008657F6" w:rsidRDefault="006B10BB" w:rsidP="00253729">
            <w:pPr>
              <w:spacing w:line="300" w:lineRule="exact"/>
              <w:ind w:hanging="2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３</w:t>
            </w:r>
            <w:r w:rsidR="00253729" w:rsidRPr="008657F6">
              <w:rPr>
                <w:rFonts w:hint="eastAsia"/>
                <w:spacing w:val="-6"/>
                <w:sz w:val="20"/>
              </w:rPr>
              <w:t xml:space="preserve">　</w:t>
            </w:r>
            <w:r w:rsidRPr="008657F6">
              <w:rPr>
                <w:rFonts w:hint="eastAsia"/>
                <w:spacing w:val="-6"/>
                <w:sz w:val="20"/>
              </w:rPr>
              <w:t>袖を通してもらうなど</w:t>
            </w:r>
          </w:p>
          <w:p w14:paraId="38234E88" w14:textId="4F911E74" w:rsidR="006B10BB" w:rsidRPr="008657F6" w:rsidRDefault="006B10BB" w:rsidP="00253729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一部介助を要する</w:t>
            </w:r>
          </w:p>
        </w:tc>
        <w:tc>
          <w:tcPr>
            <w:tcW w:w="991" w:type="pct"/>
            <w:vAlign w:val="center"/>
          </w:tcPr>
          <w:p w14:paraId="3D888C13" w14:textId="77777777" w:rsidR="006B10BB" w:rsidRPr="008657F6" w:rsidRDefault="006B10BB" w:rsidP="00805C7C">
            <w:pPr>
              <w:spacing w:line="300" w:lineRule="exact"/>
              <w:ind w:hanging="34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４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全面的に介助を</w:t>
            </w:r>
          </w:p>
          <w:p w14:paraId="3A72987C" w14:textId="77777777" w:rsidR="006B10BB" w:rsidRPr="008657F6" w:rsidRDefault="006B10BB" w:rsidP="00805C7C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要する</w:t>
            </w:r>
          </w:p>
        </w:tc>
      </w:tr>
      <w:tr w:rsidR="006B10BB" w:rsidRPr="008657F6" w14:paraId="2627D06A" w14:textId="77777777" w:rsidTr="006B10BB">
        <w:trPr>
          <w:trHeight w:val="1090"/>
        </w:trPr>
        <w:tc>
          <w:tcPr>
            <w:tcW w:w="481" w:type="pct"/>
            <w:vAlign w:val="center"/>
          </w:tcPr>
          <w:p w14:paraId="35492FAC" w14:textId="77777777" w:rsidR="006B10BB" w:rsidRPr="008657F6" w:rsidRDefault="006B10BB" w:rsidP="00805C7C">
            <w:pPr>
              <w:ind w:leftChars="-31" w:left="-56" w:rightChars="-31" w:right="-56" w:firstLine="1"/>
              <w:jc w:val="center"/>
              <w:rPr>
                <w:spacing w:val="-20"/>
                <w:sz w:val="20"/>
              </w:rPr>
            </w:pPr>
            <w:r w:rsidRPr="008657F6">
              <w:rPr>
                <w:rFonts w:hint="eastAsia"/>
                <w:w w:val="80"/>
                <w:kern w:val="0"/>
                <w:sz w:val="20"/>
                <w:fitText w:val="800" w:id="-659278589"/>
              </w:rPr>
              <w:t>身だしな</w:t>
            </w:r>
            <w:r w:rsidRPr="008657F6">
              <w:rPr>
                <w:rFonts w:hint="eastAsia"/>
                <w:spacing w:val="1"/>
                <w:w w:val="80"/>
                <w:kern w:val="0"/>
                <w:sz w:val="20"/>
                <w:fitText w:val="800" w:id="-659278589"/>
              </w:rPr>
              <w:t>み</w:t>
            </w:r>
          </w:p>
        </w:tc>
        <w:tc>
          <w:tcPr>
            <w:tcW w:w="962" w:type="pct"/>
            <w:vAlign w:val="center"/>
          </w:tcPr>
          <w:p w14:paraId="53B6A7C9" w14:textId="77777777" w:rsidR="006B10BB" w:rsidRPr="008657F6" w:rsidRDefault="006B10BB" w:rsidP="00805C7C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１　一人で普通に</w:t>
            </w:r>
          </w:p>
          <w:p w14:paraId="09AF652E" w14:textId="37C7D4A5" w:rsidR="006B10BB" w:rsidRPr="008657F6" w:rsidRDefault="006B10BB" w:rsidP="00CE6A96">
            <w:pPr>
              <w:spacing w:line="300" w:lineRule="exact"/>
              <w:ind w:left="201" w:hangingChars="107" w:hanging="201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 xml:space="preserve">　行</w:t>
            </w:r>
            <w:r w:rsidR="00CE6A96" w:rsidRPr="008657F6">
              <w:rPr>
                <w:rFonts w:hint="eastAsia"/>
                <w:spacing w:val="-6"/>
                <w:sz w:val="20"/>
              </w:rPr>
              <w:t>う</w:t>
            </w:r>
          </w:p>
        </w:tc>
        <w:tc>
          <w:tcPr>
            <w:tcW w:w="1325" w:type="pct"/>
            <w:vAlign w:val="center"/>
          </w:tcPr>
          <w:p w14:paraId="4E45B9E2" w14:textId="33B71176" w:rsidR="006B10BB" w:rsidRPr="008657F6" w:rsidRDefault="006B10BB" w:rsidP="00CE6A96">
            <w:pPr>
              <w:spacing w:line="300" w:lineRule="exact"/>
              <w:ind w:leftChars="-23" w:left="186" w:hangingChars="121" w:hanging="227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２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時間がかかっても介助なしに一人でできる</w:t>
            </w:r>
          </w:p>
        </w:tc>
        <w:tc>
          <w:tcPr>
            <w:tcW w:w="1242" w:type="pct"/>
            <w:vAlign w:val="center"/>
          </w:tcPr>
          <w:p w14:paraId="60A39FD7" w14:textId="48F43AE2" w:rsidR="006B10BB" w:rsidRPr="008657F6" w:rsidRDefault="006B10BB" w:rsidP="00253729">
            <w:pPr>
              <w:spacing w:line="300" w:lineRule="exact"/>
              <w:ind w:left="188" w:hangingChars="100" w:hanging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３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タオルで顔を拭いて</w:t>
            </w:r>
            <w:r w:rsidR="00253729" w:rsidRPr="008657F6">
              <w:rPr>
                <w:rFonts w:hint="eastAsia"/>
                <w:spacing w:val="-6"/>
                <w:sz w:val="20"/>
              </w:rPr>
              <w:t>もら</w:t>
            </w:r>
            <w:r w:rsidRPr="008657F6">
              <w:rPr>
                <w:rFonts w:hint="eastAsia"/>
                <w:spacing w:val="-6"/>
                <w:sz w:val="20"/>
              </w:rPr>
              <w:t>うなど一部介助を要する</w:t>
            </w:r>
          </w:p>
        </w:tc>
        <w:tc>
          <w:tcPr>
            <w:tcW w:w="991" w:type="pct"/>
            <w:vAlign w:val="center"/>
          </w:tcPr>
          <w:p w14:paraId="7A813C41" w14:textId="77777777" w:rsidR="00CE6A96" w:rsidRPr="008657F6" w:rsidRDefault="006B10BB" w:rsidP="00CE6A96">
            <w:pPr>
              <w:spacing w:line="300" w:lineRule="exact"/>
              <w:ind w:hanging="34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４</w:t>
            </w:r>
            <w:r w:rsidRPr="008657F6">
              <w:rPr>
                <w:rFonts w:hint="eastAsia"/>
                <w:spacing w:val="-6"/>
                <w:sz w:val="20"/>
              </w:rPr>
              <w:t xml:space="preserve"> </w:t>
            </w:r>
            <w:r w:rsidRPr="008657F6">
              <w:rPr>
                <w:rFonts w:hint="eastAsia"/>
                <w:spacing w:val="-6"/>
                <w:sz w:val="20"/>
              </w:rPr>
              <w:t>全面的に介助を</w:t>
            </w:r>
          </w:p>
          <w:p w14:paraId="5BCCBEEC" w14:textId="341DE905" w:rsidR="006B10BB" w:rsidRPr="008657F6" w:rsidRDefault="006B10BB" w:rsidP="00CE6A96">
            <w:pPr>
              <w:spacing w:line="300" w:lineRule="exact"/>
              <w:ind w:firstLineChars="100" w:firstLine="188"/>
              <w:rPr>
                <w:spacing w:val="-6"/>
                <w:sz w:val="20"/>
              </w:rPr>
            </w:pPr>
            <w:r w:rsidRPr="008657F6">
              <w:rPr>
                <w:rFonts w:hint="eastAsia"/>
                <w:spacing w:val="-6"/>
                <w:sz w:val="20"/>
              </w:rPr>
              <w:t>要する</w:t>
            </w:r>
          </w:p>
        </w:tc>
      </w:tr>
    </w:tbl>
    <w:p w14:paraId="6073424E" w14:textId="77777777" w:rsidR="007324F4" w:rsidRPr="008657F6" w:rsidRDefault="007324F4" w:rsidP="007324F4">
      <w:pPr>
        <w:rPr>
          <w:sz w:val="20"/>
        </w:rPr>
      </w:pPr>
    </w:p>
    <w:p w14:paraId="40C39555" w14:textId="6A825C3B" w:rsidR="007324F4" w:rsidRPr="008657F6" w:rsidRDefault="007324F4" w:rsidP="007324F4">
      <w:pPr>
        <w:rPr>
          <w:sz w:val="20"/>
        </w:rPr>
      </w:pPr>
      <w:r w:rsidRPr="008657F6">
        <w:rPr>
          <w:rFonts w:hint="eastAsia"/>
          <w:sz w:val="20"/>
        </w:rPr>
        <w:t>〔</w:t>
      </w:r>
      <w:r w:rsidR="008A77F9" w:rsidRPr="008657F6">
        <w:rPr>
          <w:rFonts w:hint="eastAsia"/>
          <w:sz w:val="20"/>
        </w:rPr>
        <w:t>寝</w:t>
      </w:r>
      <w:r w:rsidRPr="008657F6">
        <w:rPr>
          <w:rFonts w:hint="eastAsia"/>
          <w:sz w:val="20"/>
        </w:rPr>
        <w:t>たきり度の判定〕</w:t>
      </w:r>
      <w:r w:rsidR="00E3687A" w:rsidRPr="008657F6">
        <w:rPr>
          <w:rFonts w:hint="eastAsia"/>
          <w:sz w:val="20"/>
        </w:rPr>
        <w:t xml:space="preserve">　※　該当する内容の番号を○で囲んでください。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3829"/>
        <w:gridCol w:w="6141"/>
      </w:tblGrid>
      <w:tr w:rsidR="008657F6" w:rsidRPr="008657F6" w14:paraId="6C21F9EF" w14:textId="77777777" w:rsidTr="00E3687A">
        <w:trPr>
          <w:cantSplit/>
          <w:trHeight w:val="458"/>
        </w:trPr>
        <w:tc>
          <w:tcPr>
            <w:tcW w:w="2113" w:type="pct"/>
            <w:gridSpan w:val="2"/>
            <w:vAlign w:val="center"/>
          </w:tcPr>
          <w:p w14:paraId="6AF86E51" w14:textId="2A54E2DF" w:rsidR="00F51952" w:rsidRPr="008657F6" w:rsidRDefault="00F51952" w:rsidP="00F51952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区　　　　　　　　　　　　分</w:t>
            </w:r>
          </w:p>
        </w:tc>
        <w:tc>
          <w:tcPr>
            <w:tcW w:w="2887" w:type="pct"/>
            <w:vAlign w:val="center"/>
          </w:tcPr>
          <w:p w14:paraId="2B7C462B" w14:textId="077D49E3" w:rsidR="00F51952" w:rsidRPr="008657F6" w:rsidRDefault="00F51952" w:rsidP="00E3687A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内　　　　　　　　　　　　　　　　　容</w:t>
            </w:r>
          </w:p>
        </w:tc>
      </w:tr>
      <w:tr w:rsidR="008657F6" w:rsidRPr="008657F6" w14:paraId="4FA57BF6" w14:textId="77777777" w:rsidTr="00F51952">
        <w:trPr>
          <w:cantSplit/>
          <w:trHeight w:val="480"/>
        </w:trPr>
        <w:tc>
          <w:tcPr>
            <w:tcW w:w="2113" w:type="pct"/>
            <w:gridSpan w:val="2"/>
            <w:vAlign w:val="center"/>
          </w:tcPr>
          <w:p w14:paraId="2F6B06F1" w14:textId="14BD4032" w:rsidR="00CC7F49" w:rsidRPr="008657F6" w:rsidRDefault="00CC7F49" w:rsidP="00F51952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自</w:t>
            </w:r>
            <w:r w:rsidR="00F51952" w:rsidRPr="008657F6">
              <w:rPr>
                <w:rFonts w:hint="eastAsia"/>
                <w:sz w:val="20"/>
              </w:rPr>
              <w:t xml:space="preserve">　</w:t>
            </w:r>
            <w:r w:rsidRPr="008657F6">
              <w:rPr>
                <w:rFonts w:hint="eastAsia"/>
                <w:sz w:val="20"/>
              </w:rPr>
              <w:t>立</w:t>
            </w:r>
          </w:p>
        </w:tc>
        <w:tc>
          <w:tcPr>
            <w:tcW w:w="2887" w:type="pct"/>
            <w:vAlign w:val="center"/>
          </w:tcPr>
          <w:p w14:paraId="3AB1BCD1" w14:textId="5D0E9FAE" w:rsidR="00CC7F49" w:rsidRPr="008657F6" w:rsidRDefault="00F51952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全く障害等を有しない。</w:t>
            </w:r>
          </w:p>
        </w:tc>
      </w:tr>
      <w:tr w:rsidR="008657F6" w:rsidRPr="008657F6" w14:paraId="408EB644" w14:textId="77777777" w:rsidTr="002117FF">
        <w:trPr>
          <w:cantSplit/>
          <w:trHeight w:val="480"/>
        </w:trPr>
        <w:tc>
          <w:tcPr>
            <w:tcW w:w="313" w:type="pct"/>
            <w:vMerge w:val="restart"/>
            <w:vAlign w:val="center"/>
          </w:tcPr>
          <w:p w14:paraId="7BAE6A8C" w14:textId="131D0569" w:rsidR="008A77F9" w:rsidRPr="008657F6" w:rsidRDefault="008A77F9" w:rsidP="008A77F9">
            <w:pPr>
              <w:spacing w:line="300" w:lineRule="exact"/>
              <w:ind w:left="200" w:hangingChars="100" w:hanging="200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J</w:t>
            </w:r>
          </w:p>
        </w:tc>
        <w:tc>
          <w:tcPr>
            <w:tcW w:w="1800" w:type="pct"/>
            <w:vMerge w:val="restart"/>
            <w:vAlign w:val="center"/>
          </w:tcPr>
          <w:p w14:paraId="6E7E383D" w14:textId="6354D93F" w:rsidR="008A77F9" w:rsidRPr="008657F6" w:rsidRDefault="008A77F9" w:rsidP="008A77F9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何らかの障害等を有するが、日常生活はほぼ自立しており、独力で外出する。</w:t>
            </w:r>
          </w:p>
        </w:tc>
        <w:tc>
          <w:tcPr>
            <w:tcW w:w="2887" w:type="pct"/>
            <w:vAlign w:val="center"/>
          </w:tcPr>
          <w:p w14:paraId="7B406415" w14:textId="77777777" w:rsidR="008A77F9" w:rsidRPr="008657F6" w:rsidRDefault="008A77F9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交通機関等を利用して外出する。</w:t>
            </w:r>
          </w:p>
        </w:tc>
      </w:tr>
      <w:tr w:rsidR="008657F6" w:rsidRPr="008657F6" w14:paraId="5E8BF5C3" w14:textId="77777777" w:rsidTr="002117FF">
        <w:trPr>
          <w:cantSplit/>
          <w:trHeight w:val="480"/>
        </w:trPr>
        <w:tc>
          <w:tcPr>
            <w:tcW w:w="313" w:type="pct"/>
            <w:vMerge/>
          </w:tcPr>
          <w:p w14:paraId="74224B7E" w14:textId="77777777" w:rsidR="008A77F9" w:rsidRPr="008657F6" w:rsidRDefault="008A77F9" w:rsidP="00805C7C">
            <w:pPr>
              <w:spacing w:line="300" w:lineRule="exact"/>
              <w:rPr>
                <w:sz w:val="20"/>
              </w:rPr>
            </w:pPr>
          </w:p>
        </w:tc>
        <w:tc>
          <w:tcPr>
            <w:tcW w:w="1800" w:type="pct"/>
            <w:vMerge/>
            <w:vAlign w:val="center"/>
          </w:tcPr>
          <w:p w14:paraId="3DF3198F" w14:textId="6D3A642F" w:rsidR="008A77F9" w:rsidRPr="008657F6" w:rsidRDefault="008A77F9" w:rsidP="00805C7C">
            <w:pPr>
              <w:spacing w:line="300" w:lineRule="exact"/>
              <w:rPr>
                <w:sz w:val="20"/>
              </w:rPr>
            </w:pPr>
          </w:p>
        </w:tc>
        <w:tc>
          <w:tcPr>
            <w:tcW w:w="2887" w:type="pct"/>
            <w:vAlign w:val="center"/>
          </w:tcPr>
          <w:p w14:paraId="32284809" w14:textId="4FA0B216" w:rsidR="008A77F9" w:rsidRPr="008657F6" w:rsidRDefault="008A77F9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隣近所へなら外出する。</w:t>
            </w:r>
          </w:p>
        </w:tc>
      </w:tr>
      <w:tr w:rsidR="008657F6" w:rsidRPr="008657F6" w14:paraId="5CA64D30" w14:textId="77777777" w:rsidTr="002117FF">
        <w:trPr>
          <w:cantSplit/>
          <w:trHeight w:val="480"/>
        </w:trPr>
        <w:tc>
          <w:tcPr>
            <w:tcW w:w="313" w:type="pct"/>
            <w:vMerge w:val="restart"/>
            <w:vAlign w:val="center"/>
          </w:tcPr>
          <w:p w14:paraId="2587736F" w14:textId="7377E936" w:rsidR="008A77F9" w:rsidRPr="008657F6" w:rsidRDefault="008A77F9" w:rsidP="008A77F9">
            <w:pPr>
              <w:spacing w:line="300" w:lineRule="exact"/>
              <w:ind w:left="200" w:hangingChars="100" w:hanging="200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A</w:t>
            </w:r>
          </w:p>
        </w:tc>
        <w:tc>
          <w:tcPr>
            <w:tcW w:w="1800" w:type="pct"/>
            <w:vMerge w:val="restart"/>
            <w:vAlign w:val="center"/>
          </w:tcPr>
          <w:p w14:paraId="3A601361" w14:textId="00BE9DC8" w:rsidR="008A77F9" w:rsidRPr="008657F6" w:rsidRDefault="008A77F9" w:rsidP="002117FF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屋内での生活は概ね自立しているが、介助なしには外出しない。</w:t>
            </w:r>
          </w:p>
        </w:tc>
        <w:tc>
          <w:tcPr>
            <w:tcW w:w="2887" w:type="pct"/>
            <w:vAlign w:val="center"/>
          </w:tcPr>
          <w:p w14:paraId="12D44C67" w14:textId="682E6752" w:rsidR="008A77F9" w:rsidRPr="008657F6" w:rsidRDefault="008A77F9" w:rsidP="00805C7C">
            <w:pPr>
              <w:rPr>
                <w:w w:val="95"/>
                <w:sz w:val="20"/>
              </w:rPr>
            </w:pPr>
            <w:r w:rsidRPr="008657F6">
              <w:rPr>
                <w:rFonts w:hint="eastAsia"/>
                <w:w w:val="95"/>
                <w:sz w:val="20"/>
              </w:rPr>
              <w:t>１</w:t>
            </w:r>
            <w:r w:rsidRPr="008657F6">
              <w:rPr>
                <w:rFonts w:hint="eastAsia"/>
                <w:w w:val="95"/>
                <w:sz w:val="20"/>
              </w:rPr>
              <w:t xml:space="preserve"> </w:t>
            </w:r>
            <w:r w:rsidRPr="008657F6">
              <w:rPr>
                <w:rFonts w:hint="eastAsia"/>
                <w:w w:val="95"/>
                <w:sz w:val="20"/>
              </w:rPr>
              <w:t>介助により外出し、日中</w:t>
            </w:r>
            <w:r w:rsidR="002117FF" w:rsidRPr="008657F6">
              <w:rPr>
                <w:rFonts w:hint="eastAsia"/>
                <w:w w:val="95"/>
                <w:sz w:val="20"/>
              </w:rPr>
              <w:t>は</w:t>
            </w:r>
            <w:r w:rsidRPr="008657F6">
              <w:rPr>
                <w:rFonts w:hint="eastAsia"/>
                <w:w w:val="95"/>
                <w:sz w:val="20"/>
              </w:rPr>
              <w:t>ほとんどベッドから離れて生活する。</w:t>
            </w:r>
          </w:p>
        </w:tc>
      </w:tr>
      <w:tr w:rsidR="008657F6" w:rsidRPr="008657F6" w14:paraId="52AB88BA" w14:textId="77777777" w:rsidTr="002117FF">
        <w:trPr>
          <w:cantSplit/>
          <w:trHeight w:val="480"/>
        </w:trPr>
        <w:tc>
          <w:tcPr>
            <w:tcW w:w="313" w:type="pct"/>
            <w:vMerge/>
          </w:tcPr>
          <w:p w14:paraId="14CE4958" w14:textId="77777777" w:rsidR="008A77F9" w:rsidRPr="008657F6" w:rsidRDefault="008A77F9" w:rsidP="00805C7C">
            <w:pPr>
              <w:spacing w:line="300" w:lineRule="exact"/>
              <w:rPr>
                <w:sz w:val="20"/>
              </w:rPr>
            </w:pPr>
          </w:p>
        </w:tc>
        <w:tc>
          <w:tcPr>
            <w:tcW w:w="1800" w:type="pct"/>
            <w:vMerge/>
            <w:vAlign w:val="center"/>
          </w:tcPr>
          <w:p w14:paraId="72EC0446" w14:textId="58642437" w:rsidR="008A77F9" w:rsidRPr="008657F6" w:rsidRDefault="008A77F9" w:rsidP="00805C7C">
            <w:pPr>
              <w:spacing w:line="300" w:lineRule="exact"/>
              <w:rPr>
                <w:sz w:val="20"/>
              </w:rPr>
            </w:pPr>
          </w:p>
        </w:tc>
        <w:tc>
          <w:tcPr>
            <w:tcW w:w="2887" w:type="pct"/>
            <w:vAlign w:val="center"/>
          </w:tcPr>
          <w:p w14:paraId="636CE977" w14:textId="0CC94CD6" w:rsidR="008A77F9" w:rsidRPr="008657F6" w:rsidRDefault="008A77F9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="002117FF" w:rsidRPr="008657F6">
              <w:rPr>
                <w:rFonts w:hint="eastAsia"/>
                <w:sz w:val="20"/>
              </w:rPr>
              <w:t>外出の頻度が少なく、日中も寝たり起きたりの生活をしている。</w:t>
            </w:r>
          </w:p>
        </w:tc>
      </w:tr>
      <w:tr w:rsidR="008657F6" w:rsidRPr="008657F6" w14:paraId="2FEAF60B" w14:textId="77777777" w:rsidTr="002117FF">
        <w:trPr>
          <w:cantSplit/>
          <w:trHeight w:val="480"/>
        </w:trPr>
        <w:tc>
          <w:tcPr>
            <w:tcW w:w="313" w:type="pct"/>
            <w:vMerge w:val="restart"/>
            <w:vAlign w:val="center"/>
          </w:tcPr>
          <w:p w14:paraId="661BF7AD" w14:textId="2D67E936" w:rsidR="008A77F9" w:rsidRPr="008657F6" w:rsidRDefault="008A77F9" w:rsidP="008A77F9">
            <w:pPr>
              <w:spacing w:line="300" w:lineRule="exact"/>
              <w:ind w:left="200" w:hangingChars="100" w:hanging="200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B</w:t>
            </w:r>
          </w:p>
        </w:tc>
        <w:tc>
          <w:tcPr>
            <w:tcW w:w="1800" w:type="pct"/>
            <w:vMerge w:val="restart"/>
            <w:vAlign w:val="center"/>
          </w:tcPr>
          <w:p w14:paraId="19A93172" w14:textId="729025CB" w:rsidR="008A77F9" w:rsidRPr="008657F6" w:rsidRDefault="008A77F9" w:rsidP="002117FF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屋内での生活は何らかの介助を要し、日中</w:t>
            </w:r>
            <w:r w:rsidR="002117FF" w:rsidRPr="008657F6">
              <w:rPr>
                <w:rFonts w:hint="eastAsia"/>
                <w:sz w:val="20"/>
              </w:rPr>
              <w:t>も</w:t>
            </w:r>
            <w:r w:rsidRPr="008657F6">
              <w:rPr>
                <w:rFonts w:hint="eastAsia"/>
                <w:sz w:val="20"/>
              </w:rPr>
              <w:t>ベッド</w:t>
            </w:r>
            <w:r w:rsidR="002117FF" w:rsidRPr="008657F6">
              <w:rPr>
                <w:rFonts w:hint="eastAsia"/>
                <w:sz w:val="20"/>
              </w:rPr>
              <w:t>上</w:t>
            </w:r>
            <w:r w:rsidRPr="008657F6">
              <w:rPr>
                <w:rFonts w:hint="eastAsia"/>
                <w:sz w:val="20"/>
              </w:rPr>
              <w:t>での生活が主体であるが、座位を保つ。</w:t>
            </w:r>
          </w:p>
        </w:tc>
        <w:tc>
          <w:tcPr>
            <w:tcW w:w="2887" w:type="pct"/>
            <w:vAlign w:val="center"/>
          </w:tcPr>
          <w:p w14:paraId="0ADAAF25" w14:textId="35C37602" w:rsidR="008A77F9" w:rsidRPr="008657F6" w:rsidRDefault="008A77F9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車</w:t>
            </w:r>
            <w:r w:rsidR="002117FF" w:rsidRPr="008657F6">
              <w:rPr>
                <w:rFonts w:hint="eastAsia"/>
                <w:sz w:val="20"/>
              </w:rPr>
              <w:t>いす</w:t>
            </w:r>
            <w:r w:rsidRPr="008657F6">
              <w:rPr>
                <w:rFonts w:hint="eastAsia"/>
                <w:sz w:val="20"/>
              </w:rPr>
              <w:t>に移乗し</w:t>
            </w:r>
            <w:r w:rsidR="002117FF" w:rsidRPr="008657F6">
              <w:rPr>
                <w:rFonts w:hint="eastAsia"/>
                <w:sz w:val="20"/>
              </w:rPr>
              <w:t>、</w:t>
            </w:r>
            <w:r w:rsidRPr="008657F6">
              <w:rPr>
                <w:rFonts w:hint="eastAsia"/>
                <w:sz w:val="20"/>
              </w:rPr>
              <w:t>食事、排泄はベッドから離れて行う。</w:t>
            </w:r>
          </w:p>
        </w:tc>
      </w:tr>
      <w:tr w:rsidR="008657F6" w:rsidRPr="008657F6" w14:paraId="292ADC00" w14:textId="77777777" w:rsidTr="002117FF">
        <w:trPr>
          <w:cantSplit/>
          <w:trHeight w:val="480"/>
        </w:trPr>
        <w:tc>
          <w:tcPr>
            <w:tcW w:w="313" w:type="pct"/>
            <w:vMerge/>
          </w:tcPr>
          <w:p w14:paraId="57130A87" w14:textId="77777777" w:rsidR="008A77F9" w:rsidRPr="008657F6" w:rsidRDefault="008A77F9" w:rsidP="00805C7C">
            <w:pPr>
              <w:spacing w:line="300" w:lineRule="exact"/>
              <w:rPr>
                <w:sz w:val="20"/>
              </w:rPr>
            </w:pPr>
          </w:p>
        </w:tc>
        <w:tc>
          <w:tcPr>
            <w:tcW w:w="1800" w:type="pct"/>
            <w:vMerge/>
            <w:vAlign w:val="center"/>
          </w:tcPr>
          <w:p w14:paraId="63EDDD63" w14:textId="59F99697" w:rsidR="008A77F9" w:rsidRPr="008657F6" w:rsidRDefault="008A77F9" w:rsidP="00805C7C">
            <w:pPr>
              <w:spacing w:line="300" w:lineRule="exact"/>
              <w:rPr>
                <w:sz w:val="20"/>
              </w:rPr>
            </w:pPr>
          </w:p>
        </w:tc>
        <w:tc>
          <w:tcPr>
            <w:tcW w:w="2887" w:type="pct"/>
            <w:vAlign w:val="center"/>
          </w:tcPr>
          <w:p w14:paraId="37530432" w14:textId="47320E59" w:rsidR="008A77F9" w:rsidRPr="008657F6" w:rsidRDefault="008A77F9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介助により車</w:t>
            </w:r>
            <w:r w:rsidR="002117FF" w:rsidRPr="008657F6">
              <w:rPr>
                <w:rFonts w:hint="eastAsia"/>
                <w:sz w:val="20"/>
              </w:rPr>
              <w:t>いす</w:t>
            </w:r>
            <w:r w:rsidRPr="008657F6">
              <w:rPr>
                <w:rFonts w:hint="eastAsia"/>
                <w:sz w:val="20"/>
              </w:rPr>
              <w:t>に移乗する。</w:t>
            </w:r>
          </w:p>
        </w:tc>
      </w:tr>
      <w:tr w:rsidR="008657F6" w:rsidRPr="008657F6" w14:paraId="7C6FABC8" w14:textId="77777777" w:rsidTr="002117FF">
        <w:trPr>
          <w:cantSplit/>
          <w:trHeight w:val="480"/>
        </w:trPr>
        <w:tc>
          <w:tcPr>
            <w:tcW w:w="313" w:type="pct"/>
            <w:vMerge w:val="restart"/>
            <w:vAlign w:val="center"/>
          </w:tcPr>
          <w:p w14:paraId="4199AC9C" w14:textId="1B2249F4" w:rsidR="008A77F9" w:rsidRPr="008657F6" w:rsidRDefault="008A77F9" w:rsidP="008A77F9">
            <w:pPr>
              <w:spacing w:line="300" w:lineRule="exact"/>
              <w:ind w:left="200" w:hangingChars="100" w:hanging="200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C</w:t>
            </w:r>
          </w:p>
        </w:tc>
        <w:tc>
          <w:tcPr>
            <w:tcW w:w="1800" w:type="pct"/>
            <w:vMerge w:val="restart"/>
            <w:vAlign w:val="center"/>
          </w:tcPr>
          <w:p w14:paraId="6C46A671" w14:textId="00D81474" w:rsidR="008A77F9" w:rsidRPr="008657F6" w:rsidRDefault="002117FF" w:rsidP="002117FF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</w:t>
            </w:r>
            <w:r w:rsidR="008A77F9" w:rsidRPr="008657F6">
              <w:rPr>
                <w:rFonts w:hint="eastAsia"/>
                <w:sz w:val="20"/>
              </w:rPr>
              <w:t>日中ベッド</w:t>
            </w:r>
            <w:r w:rsidRPr="008657F6">
              <w:rPr>
                <w:rFonts w:hint="eastAsia"/>
                <w:sz w:val="20"/>
              </w:rPr>
              <w:t>上</w:t>
            </w:r>
            <w:r w:rsidR="008A77F9" w:rsidRPr="008657F6">
              <w:rPr>
                <w:rFonts w:hint="eastAsia"/>
                <w:sz w:val="20"/>
              </w:rPr>
              <w:t>で過ごし、排泄、食事、着替において介助を要する。</w:t>
            </w:r>
          </w:p>
        </w:tc>
        <w:tc>
          <w:tcPr>
            <w:tcW w:w="2887" w:type="pct"/>
            <w:vAlign w:val="center"/>
          </w:tcPr>
          <w:p w14:paraId="6D6C30F6" w14:textId="77777777" w:rsidR="008A77F9" w:rsidRPr="008657F6" w:rsidRDefault="008A77F9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自力で寝返りをうつ。</w:t>
            </w:r>
          </w:p>
        </w:tc>
      </w:tr>
      <w:tr w:rsidR="008657F6" w:rsidRPr="008657F6" w14:paraId="3E37A852" w14:textId="77777777" w:rsidTr="002117FF">
        <w:trPr>
          <w:cantSplit/>
          <w:trHeight w:val="480"/>
        </w:trPr>
        <w:tc>
          <w:tcPr>
            <w:tcW w:w="313" w:type="pct"/>
            <w:vMerge/>
          </w:tcPr>
          <w:p w14:paraId="21A92FD7" w14:textId="77777777" w:rsidR="008A77F9" w:rsidRPr="008657F6" w:rsidRDefault="008A77F9" w:rsidP="00805C7C">
            <w:pPr>
              <w:rPr>
                <w:sz w:val="20"/>
              </w:rPr>
            </w:pPr>
          </w:p>
        </w:tc>
        <w:tc>
          <w:tcPr>
            <w:tcW w:w="1800" w:type="pct"/>
            <w:vMerge/>
            <w:vAlign w:val="center"/>
          </w:tcPr>
          <w:p w14:paraId="631E1E60" w14:textId="3F7FB756" w:rsidR="008A77F9" w:rsidRPr="008657F6" w:rsidRDefault="008A77F9" w:rsidP="00805C7C">
            <w:pPr>
              <w:rPr>
                <w:sz w:val="20"/>
              </w:rPr>
            </w:pPr>
          </w:p>
        </w:tc>
        <w:tc>
          <w:tcPr>
            <w:tcW w:w="2887" w:type="pct"/>
            <w:vAlign w:val="center"/>
          </w:tcPr>
          <w:p w14:paraId="1580397F" w14:textId="0D7AC74D" w:rsidR="008A77F9" w:rsidRPr="008657F6" w:rsidRDefault="008A77F9" w:rsidP="00805C7C">
            <w:pPr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</w:t>
            </w:r>
            <w:r w:rsidRPr="008657F6">
              <w:rPr>
                <w:rFonts w:hint="eastAsia"/>
                <w:sz w:val="20"/>
              </w:rPr>
              <w:t xml:space="preserve"> </w:t>
            </w:r>
            <w:r w:rsidRPr="008657F6">
              <w:rPr>
                <w:rFonts w:hint="eastAsia"/>
                <w:sz w:val="20"/>
              </w:rPr>
              <w:t>自</w:t>
            </w:r>
            <w:r w:rsidR="002117FF" w:rsidRPr="008657F6">
              <w:rPr>
                <w:rFonts w:hint="eastAsia"/>
                <w:sz w:val="20"/>
              </w:rPr>
              <w:t>力</w:t>
            </w:r>
            <w:r w:rsidRPr="008657F6">
              <w:rPr>
                <w:rFonts w:hint="eastAsia"/>
                <w:sz w:val="20"/>
              </w:rPr>
              <w:t>では寝返りもう</w:t>
            </w:r>
            <w:r w:rsidR="002117FF" w:rsidRPr="008657F6">
              <w:rPr>
                <w:rFonts w:hint="eastAsia"/>
                <w:sz w:val="20"/>
              </w:rPr>
              <w:t>て</w:t>
            </w:r>
            <w:r w:rsidRPr="008657F6">
              <w:rPr>
                <w:rFonts w:hint="eastAsia"/>
                <w:sz w:val="20"/>
              </w:rPr>
              <w:t>ない。</w:t>
            </w:r>
          </w:p>
        </w:tc>
      </w:tr>
    </w:tbl>
    <w:p w14:paraId="78411EE3" w14:textId="0B94ADA7" w:rsidR="007324F4" w:rsidRPr="008657F6" w:rsidRDefault="007324F4" w:rsidP="006B10BB">
      <w:pPr>
        <w:jc w:val="right"/>
      </w:pPr>
      <w:r w:rsidRPr="008657F6">
        <w:rPr>
          <w:rFonts w:hint="eastAsia"/>
        </w:rPr>
        <w:lastRenderedPageBreak/>
        <w:t xml:space="preserve">　　　　　　　　　　　　　　　　　　　　　　　　　　　　　</w:t>
      </w:r>
    </w:p>
    <w:p w14:paraId="754AE725" w14:textId="49E5F0E1" w:rsidR="007324F4" w:rsidRPr="008657F6" w:rsidRDefault="007324F4" w:rsidP="007324F4">
      <w:pPr>
        <w:jc w:val="right"/>
        <w:rPr>
          <w:sz w:val="20"/>
        </w:rPr>
      </w:pPr>
      <w:r w:rsidRPr="008657F6">
        <w:rPr>
          <w:rFonts w:hint="eastAsia"/>
          <w:sz w:val="20"/>
        </w:rPr>
        <w:t>（調書３）</w:t>
      </w:r>
    </w:p>
    <w:p w14:paraId="1556C208" w14:textId="77777777" w:rsidR="00FA3D54" w:rsidRPr="008657F6" w:rsidRDefault="00FA3D54" w:rsidP="007324F4">
      <w:pPr>
        <w:jc w:val="right"/>
        <w:rPr>
          <w:sz w:val="20"/>
        </w:rPr>
      </w:pPr>
    </w:p>
    <w:p w14:paraId="559259DF" w14:textId="447E00AB" w:rsidR="007324F4" w:rsidRPr="008657F6" w:rsidRDefault="007324F4" w:rsidP="007324F4">
      <w:pPr>
        <w:wordWrap w:val="0"/>
        <w:jc w:val="right"/>
        <w:rPr>
          <w:sz w:val="20"/>
          <w:u w:val="single"/>
        </w:rPr>
      </w:pPr>
      <w:r w:rsidRPr="008657F6">
        <w:rPr>
          <w:rFonts w:hint="eastAsia"/>
          <w:sz w:val="20"/>
          <w:u w:val="single"/>
        </w:rPr>
        <w:t xml:space="preserve">利用対象者名　　　　　　　　　　　　　　　　　　　　</w:t>
      </w:r>
    </w:p>
    <w:p w14:paraId="30EC7DC8" w14:textId="77777777" w:rsidR="00E3687A" w:rsidRPr="008657F6" w:rsidRDefault="00E3687A" w:rsidP="00E3687A">
      <w:pPr>
        <w:jc w:val="right"/>
        <w:rPr>
          <w:sz w:val="20"/>
          <w:u w:val="single"/>
        </w:rPr>
      </w:pPr>
    </w:p>
    <w:p w14:paraId="6A8E9B59" w14:textId="2E59C241" w:rsidR="007324F4" w:rsidRPr="008657F6" w:rsidRDefault="007324F4" w:rsidP="007324F4">
      <w:pPr>
        <w:rPr>
          <w:sz w:val="20"/>
        </w:rPr>
      </w:pPr>
      <w:r w:rsidRPr="008657F6">
        <w:rPr>
          <w:rFonts w:hint="eastAsia"/>
          <w:sz w:val="20"/>
        </w:rPr>
        <w:t>〔精神問題行動の状況〕</w:t>
      </w:r>
      <w:r w:rsidR="00E3687A" w:rsidRPr="008657F6">
        <w:rPr>
          <w:rFonts w:hint="eastAsia"/>
          <w:sz w:val="20"/>
        </w:rPr>
        <w:t xml:space="preserve">　※　該当する内容の番号を○で囲んでください。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008"/>
        <w:gridCol w:w="2831"/>
        <w:gridCol w:w="2648"/>
        <w:gridCol w:w="2648"/>
      </w:tblGrid>
      <w:tr w:rsidR="008657F6" w:rsidRPr="008657F6" w14:paraId="3ECEFFB7" w14:textId="77777777" w:rsidTr="001B1BEA">
        <w:trPr>
          <w:cantSplit/>
          <w:trHeight w:val="524"/>
        </w:trPr>
        <w:tc>
          <w:tcPr>
            <w:tcW w:w="705" w:type="pct"/>
            <w:vAlign w:val="center"/>
          </w:tcPr>
          <w:p w14:paraId="7BEA8F47" w14:textId="77777777" w:rsidR="006B10BB" w:rsidRPr="008657F6" w:rsidRDefault="006B10BB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区　　　分</w:t>
            </w:r>
          </w:p>
        </w:tc>
        <w:tc>
          <w:tcPr>
            <w:tcW w:w="4295" w:type="pct"/>
            <w:gridSpan w:val="4"/>
            <w:vAlign w:val="center"/>
          </w:tcPr>
          <w:p w14:paraId="1BCCD0FE" w14:textId="1CC7362C" w:rsidR="006B10BB" w:rsidRPr="008657F6" w:rsidRDefault="006B10BB" w:rsidP="001B1BEA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内　　　　　　　　　　　　　　　　容</w:t>
            </w:r>
          </w:p>
        </w:tc>
      </w:tr>
      <w:tr w:rsidR="008657F6" w:rsidRPr="008657F6" w14:paraId="4511E29B" w14:textId="77777777" w:rsidTr="00CE6A96">
        <w:trPr>
          <w:trHeight w:val="458"/>
        </w:trPr>
        <w:tc>
          <w:tcPr>
            <w:tcW w:w="705" w:type="pct"/>
            <w:vAlign w:val="center"/>
          </w:tcPr>
          <w:p w14:paraId="4A31FDD3" w14:textId="77777777" w:rsidR="006B10BB" w:rsidRPr="008657F6" w:rsidRDefault="006B10BB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攻撃的行為</w:t>
            </w:r>
          </w:p>
        </w:tc>
        <w:tc>
          <w:tcPr>
            <w:tcW w:w="474" w:type="pct"/>
            <w:vAlign w:val="center"/>
          </w:tcPr>
          <w:p w14:paraId="7AE35CB1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ない</w:t>
            </w:r>
          </w:p>
        </w:tc>
        <w:tc>
          <w:tcPr>
            <w:tcW w:w="1331" w:type="pct"/>
            <w:vAlign w:val="center"/>
          </w:tcPr>
          <w:p w14:paraId="52BDA5F3" w14:textId="1D885829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　攻撃的な言動がある</w:t>
            </w:r>
          </w:p>
        </w:tc>
        <w:tc>
          <w:tcPr>
            <w:tcW w:w="1245" w:type="pct"/>
            <w:vAlign w:val="center"/>
          </w:tcPr>
          <w:p w14:paraId="509445E6" w14:textId="640DFC00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乱暴な</w:t>
            </w:r>
            <w:r w:rsidR="00CE6A96" w:rsidRPr="008657F6">
              <w:rPr>
                <w:rFonts w:hint="eastAsia"/>
                <w:sz w:val="20"/>
              </w:rPr>
              <w:t>ふ</w:t>
            </w:r>
            <w:r w:rsidRPr="008657F6">
              <w:rPr>
                <w:rFonts w:hint="eastAsia"/>
                <w:sz w:val="20"/>
              </w:rPr>
              <w:t>る</w:t>
            </w:r>
            <w:r w:rsidR="00CE6A96" w:rsidRPr="008657F6">
              <w:rPr>
                <w:rFonts w:hint="eastAsia"/>
                <w:sz w:val="20"/>
              </w:rPr>
              <w:t>ま</w:t>
            </w:r>
            <w:r w:rsidRPr="008657F6">
              <w:rPr>
                <w:rFonts w:hint="eastAsia"/>
                <w:sz w:val="20"/>
              </w:rPr>
              <w:t>いを行う</w:t>
            </w:r>
          </w:p>
        </w:tc>
        <w:tc>
          <w:tcPr>
            <w:tcW w:w="1245" w:type="pct"/>
            <w:vAlign w:val="center"/>
          </w:tcPr>
          <w:p w14:paraId="634A7499" w14:textId="5C3E7DC6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他人に暴力を</w:t>
            </w:r>
            <w:r w:rsidR="005C5598" w:rsidRPr="008657F6">
              <w:rPr>
                <w:rFonts w:hint="eastAsia"/>
                <w:sz w:val="20"/>
              </w:rPr>
              <w:t>ふる</w:t>
            </w:r>
            <w:r w:rsidRPr="008657F6">
              <w:rPr>
                <w:rFonts w:hint="eastAsia"/>
                <w:sz w:val="20"/>
              </w:rPr>
              <w:t>う</w:t>
            </w:r>
          </w:p>
        </w:tc>
      </w:tr>
      <w:tr w:rsidR="008657F6" w:rsidRPr="008657F6" w14:paraId="064101C2" w14:textId="77777777" w:rsidTr="00CE6A96">
        <w:trPr>
          <w:trHeight w:val="473"/>
        </w:trPr>
        <w:tc>
          <w:tcPr>
            <w:tcW w:w="705" w:type="pct"/>
            <w:vAlign w:val="center"/>
          </w:tcPr>
          <w:p w14:paraId="5A2F30D8" w14:textId="77777777" w:rsidR="006B10BB" w:rsidRPr="008657F6" w:rsidRDefault="006B10BB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pacing w:val="33"/>
                <w:kern w:val="0"/>
                <w:sz w:val="20"/>
                <w:fitText w:val="1000" w:id="-659281407"/>
              </w:rPr>
              <w:t>自傷行</w:t>
            </w:r>
            <w:r w:rsidRPr="008657F6">
              <w:rPr>
                <w:rFonts w:hint="eastAsia"/>
                <w:spacing w:val="1"/>
                <w:kern w:val="0"/>
                <w:sz w:val="20"/>
                <w:fitText w:val="1000" w:id="-659281407"/>
              </w:rPr>
              <w:t>為</w:t>
            </w:r>
          </w:p>
        </w:tc>
        <w:tc>
          <w:tcPr>
            <w:tcW w:w="474" w:type="pct"/>
            <w:vAlign w:val="center"/>
          </w:tcPr>
          <w:p w14:paraId="5F71B4D2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ない</w:t>
            </w:r>
          </w:p>
        </w:tc>
        <w:tc>
          <w:tcPr>
            <w:tcW w:w="1331" w:type="pct"/>
            <w:vAlign w:val="center"/>
          </w:tcPr>
          <w:p w14:paraId="3D3419A4" w14:textId="2595BB8D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　自分の衣服を</w:t>
            </w:r>
            <w:r w:rsidR="00CE6A96" w:rsidRPr="008657F6">
              <w:rPr>
                <w:rFonts w:hint="eastAsia"/>
                <w:sz w:val="20"/>
              </w:rPr>
              <w:t>裂く、</w:t>
            </w:r>
            <w:r w:rsidRPr="008657F6">
              <w:rPr>
                <w:rFonts w:hint="eastAsia"/>
                <w:sz w:val="20"/>
              </w:rPr>
              <w:t>破く</w:t>
            </w:r>
          </w:p>
        </w:tc>
        <w:tc>
          <w:tcPr>
            <w:tcW w:w="1245" w:type="pct"/>
            <w:vAlign w:val="center"/>
          </w:tcPr>
          <w:p w14:paraId="12C88F02" w14:textId="2B032F10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自分の</w:t>
            </w:r>
            <w:r w:rsidR="00CE6A96" w:rsidRPr="008657F6">
              <w:rPr>
                <w:rFonts w:hint="eastAsia"/>
                <w:sz w:val="20"/>
              </w:rPr>
              <w:t>身</w:t>
            </w:r>
            <w:r w:rsidRPr="008657F6">
              <w:rPr>
                <w:rFonts w:hint="eastAsia"/>
                <w:sz w:val="20"/>
              </w:rPr>
              <w:t>体を傷つける</w:t>
            </w:r>
          </w:p>
        </w:tc>
        <w:tc>
          <w:tcPr>
            <w:tcW w:w="1245" w:type="pct"/>
            <w:vAlign w:val="center"/>
          </w:tcPr>
          <w:p w14:paraId="3322FED1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自殺を図る</w:t>
            </w:r>
          </w:p>
        </w:tc>
      </w:tr>
      <w:tr w:rsidR="008657F6" w:rsidRPr="008657F6" w14:paraId="0AE6C2C2" w14:textId="77777777" w:rsidTr="00CE6A96">
        <w:tc>
          <w:tcPr>
            <w:tcW w:w="705" w:type="pct"/>
            <w:vAlign w:val="center"/>
          </w:tcPr>
          <w:p w14:paraId="06ED2B0C" w14:textId="5671E3B5" w:rsidR="006B10BB" w:rsidRPr="008657F6" w:rsidRDefault="006B10BB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pacing w:val="33"/>
                <w:kern w:val="0"/>
                <w:sz w:val="20"/>
                <w:fitText w:val="1000" w:id="-659282176"/>
              </w:rPr>
              <w:t>火の扱</w:t>
            </w:r>
            <w:r w:rsidRPr="008657F6">
              <w:rPr>
                <w:rFonts w:hint="eastAsia"/>
                <w:spacing w:val="1"/>
                <w:kern w:val="0"/>
                <w:sz w:val="20"/>
                <w:fitText w:val="1000" w:id="-659282176"/>
              </w:rPr>
              <w:t>い</w:t>
            </w:r>
          </w:p>
        </w:tc>
        <w:tc>
          <w:tcPr>
            <w:tcW w:w="474" w:type="pct"/>
            <w:vAlign w:val="center"/>
          </w:tcPr>
          <w:p w14:paraId="53992E58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ない</w:t>
            </w:r>
          </w:p>
        </w:tc>
        <w:tc>
          <w:tcPr>
            <w:tcW w:w="1331" w:type="pct"/>
            <w:vAlign w:val="center"/>
          </w:tcPr>
          <w:p w14:paraId="3693CEA5" w14:textId="77777777" w:rsidR="006B10BB" w:rsidRPr="008657F6" w:rsidRDefault="006B10BB" w:rsidP="005C559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　火の不始末をすることがある</w:t>
            </w:r>
          </w:p>
        </w:tc>
        <w:tc>
          <w:tcPr>
            <w:tcW w:w="1245" w:type="pct"/>
            <w:vAlign w:val="center"/>
          </w:tcPr>
          <w:p w14:paraId="5F6B6043" w14:textId="1C99295B" w:rsidR="006B10BB" w:rsidRPr="008657F6" w:rsidRDefault="006B10BB" w:rsidP="005C559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火の不始末をすることが</w:t>
            </w:r>
            <w:r w:rsidR="00CE6A96" w:rsidRPr="008657F6">
              <w:rPr>
                <w:rFonts w:hint="eastAsia"/>
                <w:sz w:val="20"/>
              </w:rPr>
              <w:t>時々</w:t>
            </w:r>
            <w:r w:rsidRPr="008657F6">
              <w:rPr>
                <w:rFonts w:hint="eastAsia"/>
                <w:sz w:val="20"/>
              </w:rPr>
              <w:t>ある</w:t>
            </w:r>
          </w:p>
        </w:tc>
        <w:tc>
          <w:tcPr>
            <w:tcW w:w="1245" w:type="pct"/>
            <w:vAlign w:val="center"/>
          </w:tcPr>
          <w:p w14:paraId="3558DFC1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火を常にもてあそぶ</w:t>
            </w:r>
          </w:p>
        </w:tc>
      </w:tr>
      <w:tr w:rsidR="008657F6" w:rsidRPr="008657F6" w14:paraId="49617517" w14:textId="77777777" w:rsidTr="00CE6A96">
        <w:tc>
          <w:tcPr>
            <w:tcW w:w="705" w:type="pct"/>
            <w:vAlign w:val="center"/>
          </w:tcPr>
          <w:p w14:paraId="51CA4B1E" w14:textId="77777777" w:rsidR="006B10BB" w:rsidRPr="008657F6" w:rsidRDefault="006B10BB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徘　　　徊</w:t>
            </w:r>
          </w:p>
        </w:tc>
        <w:tc>
          <w:tcPr>
            <w:tcW w:w="474" w:type="pct"/>
            <w:vAlign w:val="center"/>
          </w:tcPr>
          <w:p w14:paraId="58B0920B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ない</w:t>
            </w:r>
          </w:p>
        </w:tc>
        <w:tc>
          <w:tcPr>
            <w:tcW w:w="1331" w:type="pct"/>
            <w:vAlign w:val="center"/>
          </w:tcPr>
          <w:p w14:paraId="08DF892A" w14:textId="30CBC792" w:rsidR="006B10BB" w:rsidRPr="008657F6" w:rsidRDefault="006B10BB" w:rsidP="005C559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 xml:space="preserve">２　</w:t>
            </w:r>
            <w:r w:rsidR="00CE6A96" w:rsidRPr="008657F6">
              <w:rPr>
                <w:rFonts w:hint="eastAsia"/>
                <w:sz w:val="20"/>
              </w:rPr>
              <w:t>ときどき</w:t>
            </w:r>
            <w:r w:rsidRPr="008657F6">
              <w:rPr>
                <w:rFonts w:hint="eastAsia"/>
                <w:sz w:val="20"/>
              </w:rPr>
              <w:t>部屋の中でうろうろする</w:t>
            </w:r>
          </w:p>
        </w:tc>
        <w:tc>
          <w:tcPr>
            <w:tcW w:w="1245" w:type="pct"/>
            <w:vAlign w:val="center"/>
          </w:tcPr>
          <w:p w14:paraId="029DC995" w14:textId="36C2FDBA" w:rsidR="006B10BB" w:rsidRPr="008657F6" w:rsidRDefault="006B10BB" w:rsidP="005C559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家中をあてもなく歩き</w:t>
            </w:r>
            <w:r w:rsidR="00CE6A96" w:rsidRPr="008657F6">
              <w:rPr>
                <w:rFonts w:hint="eastAsia"/>
                <w:sz w:val="20"/>
              </w:rPr>
              <w:t>まわ</w:t>
            </w:r>
            <w:r w:rsidRPr="008657F6">
              <w:rPr>
                <w:rFonts w:hint="eastAsia"/>
                <w:sz w:val="20"/>
              </w:rPr>
              <w:t>る</w:t>
            </w:r>
          </w:p>
        </w:tc>
        <w:tc>
          <w:tcPr>
            <w:tcW w:w="1245" w:type="pct"/>
            <w:vAlign w:val="center"/>
          </w:tcPr>
          <w:p w14:paraId="7A4B0AE1" w14:textId="157D19B7" w:rsidR="006B10BB" w:rsidRPr="008657F6" w:rsidRDefault="006B10BB" w:rsidP="00253729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屋外をあてもなく</w:t>
            </w:r>
            <w:r w:rsidR="00CE6A96" w:rsidRPr="008657F6">
              <w:rPr>
                <w:rFonts w:hint="eastAsia"/>
                <w:sz w:val="20"/>
              </w:rPr>
              <w:t>、</w:t>
            </w:r>
            <w:r w:rsidRPr="008657F6">
              <w:rPr>
                <w:rFonts w:hint="eastAsia"/>
                <w:sz w:val="20"/>
              </w:rPr>
              <w:t>歩き</w:t>
            </w:r>
            <w:r w:rsidR="00CE6A96" w:rsidRPr="008657F6">
              <w:rPr>
                <w:rFonts w:hint="eastAsia"/>
                <w:sz w:val="20"/>
              </w:rPr>
              <w:t>まわ</w:t>
            </w:r>
            <w:r w:rsidRPr="008657F6">
              <w:rPr>
                <w:rFonts w:hint="eastAsia"/>
                <w:sz w:val="20"/>
              </w:rPr>
              <w:t>る</w:t>
            </w:r>
          </w:p>
        </w:tc>
      </w:tr>
      <w:tr w:rsidR="008657F6" w:rsidRPr="008657F6" w14:paraId="413584D1" w14:textId="77777777" w:rsidTr="00CE6A96">
        <w:tc>
          <w:tcPr>
            <w:tcW w:w="705" w:type="pct"/>
            <w:vAlign w:val="center"/>
          </w:tcPr>
          <w:p w14:paraId="3AD5D643" w14:textId="3474DE46" w:rsidR="006B10BB" w:rsidRPr="008657F6" w:rsidRDefault="00CE6A96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pacing w:val="33"/>
                <w:kern w:val="0"/>
                <w:sz w:val="20"/>
                <w:fitText w:val="1000" w:id="-659281408"/>
              </w:rPr>
              <w:t>不穏興</w:t>
            </w:r>
            <w:r w:rsidRPr="008657F6">
              <w:rPr>
                <w:rFonts w:hint="eastAsia"/>
                <w:spacing w:val="1"/>
                <w:kern w:val="0"/>
                <w:sz w:val="20"/>
                <w:fitText w:val="1000" w:id="-659281408"/>
              </w:rPr>
              <w:t>奮</w:t>
            </w:r>
          </w:p>
        </w:tc>
        <w:tc>
          <w:tcPr>
            <w:tcW w:w="474" w:type="pct"/>
            <w:vAlign w:val="center"/>
          </w:tcPr>
          <w:p w14:paraId="38899930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ない</w:t>
            </w:r>
          </w:p>
        </w:tc>
        <w:tc>
          <w:tcPr>
            <w:tcW w:w="1331" w:type="pct"/>
            <w:vAlign w:val="center"/>
          </w:tcPr>
          <w:p w14:paraId="11C69FE8" w14:textId="5AFC9994" w:rsidR="006B10BB" w:rsidRPr="008657F6" w:rsidRDefault="006B10BB" w:rsidP="00CE6A96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 xml:space="preserve">２　</w:t>
            </w:r>
            <w:r w:rsidR="00CE6A96" w:rsidRPr="008657F6">
              <w:rPr>
                <w:rFonts w:hint="eastAsia"/>
                <w:sz w:val="20"/>
              </w:rPr>
              <w:t>ときには</w:t>
            </w:r>
            <w:r w:rsidRPr="008657F6">
              <w:rPr>
                <w:rFonts w:hint="eastAsia"/>
                <w:sz w:val="20"/>
              </w:rPr>
              <w:t>興奮し</w:t>
            </w:r>
            <w:r w:rsidR="00CE6A96" w:rsidRPr="008657F6">
              <w:rPr>
                <w:rFonts w:hint="eastAsia"/>
                <w:sz w:val="20"/>
              </w:rPr>
              <w:t>、</w:t>
            </w:r>
            <w:r w:rsidRPr="008657F6">
              <w:rPr>
                <w:rFonts w:hint="eastAsia"/>
                <w:sz w:val="20"/>
              </w:rPr>
              <w:t>騒ぎ</w:t>
            </w:r>
            <w:r w:rsidR="00CE6A96" w:rsidRPr="008657F6">
              <w:rPr>
                <w:rFonts w:hint="eastAsia"/>
                <w:sz w:val="20"/>
              </w:rPr>
              <w:t>た</w:t>
            </w:r>
            <w:r w:rsidRPr="008657F6">
              <w:rPr>
                <w:rFonts w:hint="eastAsia"/>
                <w:sz w:val="20"/>
              </w:rPr>
              <w:t>てる</w:t>
            </w:r>
          </w:p>
        </w:tc>
        <w:tc>
          <w:tcPr>
            <w:tcW w:w="1245" w:type="pct"/>
            <w:vAlign w:val="center"/>
          </w:tcPr>
          <w:p w14:paraId="0BF1361D" w14:textId="0262204A" w:rsidR="006B10BB" w:rsidRPr="008657F6" w:rsidRDefault="006B10BB" w:rsidP="005C559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しばしば興奮し騒ぎ</w:t>
            </w:r>
            <w:r w:rsidR="00CE6A96" w:rsidRPr="008657F6">
              <w:rPr>
                <w:rFonts w:hint="eastAsia"/>
                <w:sz w:val="20"/>
              </w:rPr>
              <w:t>た</w:t>
            </w:r>
            <w:r w:rsidRPr="008657F6">
              <w:rPr>
                <w:rFonts w:hint="eastAsia"/>
                <w:sz w:val="20"/>
              </w:rPr>
              <w:t>てる</w:t>
            </w:r>
          </w:p>
        </w:tc>
        <w:tc>
          <w:tcPr>
            <w:tcW w:w="1245" w:type="pct"/>
            <w:vAlign w:val="center"/>
          </w:tcPr>
          <w:p w14:paraId="3FB5BE2B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いつも興奮している</w:t>
            </w:r>
          </w:p>
        </w:tc>
      </w:tr>
      <w:tr w:rsidR="008657F6" w:rsidRPr="008657F6" w14:paraId="501AFC07" w14:textId="77777777" w:rsidTr="00CE6A96">
        <w:tc>
          <w:tcPr>
            <w:tcW w:w="705" w:type="pct"/>
            <w:vAlign w:val="center"/>
          </w:tcPr>
          <w:p w14:paraId="3D352C34" w14:textId="77777777" w:rsidR="006B10BB" w:rsidRPr="008657F6" w:rsidRDefault="006B10BB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pacing w:val="33"/>
                <w:kern w:val="0"/>
                <w:sz w:val="20"/>
                <w:fitText w:val="1000" w:id="-659281406"/>
              </w:rPr>
              <w:t>不潔行</w:t>
            </w:r>
            <w:r w:rsidRPr="008657F6">
              <w:rPr>
                <w:rFonts w:hint="eastAsia"/>
                <w:spacing w:val="1"/>
                <w:kern w:val="0"/>
                <w:sz w:val="20"/>
                <w:fitText w:val="1000" w:id="-659281406"/>
              </w:rPr>
              <w:t>為</w:t>
            </w:r>
          </w:p>
        </w:tc>
        <w:tc>
          <w:tcPr>
            <w:tcW w:w="474" w:type="pct"/>
            <w:vAlign w:val="center"/>
          </w:tcPr>
          <w:p w14:paraId="3BED9E68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ない</w:t>
            </w:r>
          </w:p>
        </w:tc>
        <w:tc>
          <w:tcPr>
            <w:tcW w:w="1331" w:type="pct"/>
            <w:vAlign w:val="center"/>
          </w:tcPr>
          <w:p w14:paraId="25E2DB9E" w14:textId="25F415C1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　衣</w:t>
            </w:r>
            <w:r w:rsidR="00CE6A96" w:rsidRPr="008657F6">
              <w:rPr>
                <w:rFonts w:hint="eastAsia"/>
                <w:sz w:val="20"/>
              </w:rPr>
              <w:t>服</w:t>
            </w:r>
            <w:r w:rsidRPr="008657F6">
              <w:rPr>
                <w:rFonts w:hint="eastAsia"/>
                <w:sz w:val="20"/>
              </w:rPr>
              <w:t>等を汚す</w:t>
            </w:r>
          </w:p>
        </w:tc>
        <w:tc>
          <w:tcPr>
            <w:tcW w:w="1245" w:type="pct"/>
            <w:vAlign w:val="center"/>
          </w:tcPr>
          <w:p w14:paraId="0B0FFC17" w14:textId="4A4F5415" w:rsidR="006B10BB" w:rsidRPr="008657F6" w:rsidRDefault="006B10BB" w:rsidP="005C559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場所をかまわず放尿</w:t>
            </w:r>
            <w:r w:rsidR="00CE6A96" w:rsidRPr="008657F6">
              <w:rPr>
                <w:rFonts w:hint="eastAsia"/>
                <w:sz w:val="20"/>
              </w:rPr>
              <w:t>、排便</w:t>
            </w:r>
            <w:r w:rsidRPr="008657F6">
              <w:rPr>
                <w:rFonts w:hint="eastAsia"/>
                <w:sz w:val="20"/>
              </w:rPr>
              <w:t>をする</w:t>
            </w:r>
          </w:p>
        </w:tc>
        <w:tc>
          <w:tcPr>
            <w:tcW w:w="1245" w:type="pct"/>
            <w:vAlign w:val="center"/>
          </w:tcPr>
          <w:p w14:paraId="7F46C0F7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糞尿をもてあそぶ</w:t>
            </w:r>
          </w:p>
        </w:tc>
      </w:tr>
      <w:tr w:rsidR="006B10BB" w:rsidRPr="008657F6" w14:paraId="098FF9B7" w14:textId="77777777" w:rsidTr="00CE6A96">
        <w:tc>
          <w:tcPr>
            <w:tcW w:w="705" w:type="pct"/>
            <w:vAlign w:val="center"/>
          </w:tcPr>
          <w:p w14:paraId="364365B8" w14:textId="77777777" w:rsidR="006B10BB" w:rsidRPr="008657F6" w:rsidRDefault="006B10BB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失　　　禁</w:t>
            </w:r>
          </w:p>
        </w:tc>
        <w:tc>
          <w:tcPr>
            <w:tcW w:w="474" w:type="pct"/>
            <w:vAlign w:val="center"/>
          </w:tcPr>
          <w:p w14:paraId="52A22121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１　ない</w:t>
            </w:r>
          </w:p>
        </w:tc>
        <w:tc>
          <w:tcPr>
            <w:tcW w:w="1331" w:type="pct"/>
            <w:vAlign w:val="center"/>
          </w:tcPr>
          <w:p w14:paraId="30DDCE4C" w14:textId="7AD72816" w:rsidR="006B10BB" w:rsidRPr="008657F6" w:rsidRDefault="006B10BB" w:rsidP="005C5598">
            <w:pPr>
              <w:spacing w:line="300" w:lineRule="exact"/>
              <w:ind w:left="200" w:hangingChars="100" w:hanging="200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２　誘導すれば自分でトイレに</w:t>
            </w:r>
            <w:r w:rsidR="00CE6A96" w:rsidRPr="008657F6">
              <w:rPr>
                <w:rFonts w:hint="eastAsia"/>
                <w:sz w:val="20"/>
              </w:rPr>
              <w:t>行</w:t>
            </w:r>
            <w:r w:rsidRPr="008657F6">
              <w:rPr>
                <w:rFonts w:hint="eastAsia"/>
                <w:sz w:val="20"/>
              </w:rPr>
              <w:t>く</w:t>
            </w:r>
          </w:p>
        </w:tc>
        <w:tc>
          <w:tcPr>
            <w:tcW w:w="1245" w:type="pct"/>
            <w:vAlign w:val="center"/>
          </w:tcPr>
          <w:p w14:paraId="4840153F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３　時々失禁する</w:t>
            </w:r>
          </w:p>
        </w:tc>
        <w:tc>
          <w:tcPr>
            <w:tcW w:w="1245" w:type="pct"/>
            <w:vAlign w:val="center"/>
          </w:tcPr>
          <w:p w14:paraId="5D7BF158" w14:textId="77777777" w:rsidR="006B10BB" w:rsidRPr="008657F6" w:rsidRDefault="006B10BB" w:rsidP="005C5598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４　常に失禁する</w:t>
            </w:r>
          </w:p>
        </w:tc>
      </w:tr>
    </w:tbl>
    <w:p w14:paraId="10DA971B" w14:textId="6CB4F112" w:rsidR="006B10BB" w:rsidRPr="008657F6" w:rsidRDefault="006B10BB" w:rsidP="007324F4">
      <w:pPr>
        <w:rPr>
          <w:sz w:val="20"/>
        </w:rPr>
      </w:pPr>
    </w:p>
    <w:p w14:paraId="74912B5C" w14:textId="77777777" w:rsidR="00253729" w:rsidRPr="008657F6" w:rsidRDefault="00253729" w:rsidP="007324F4">
      <w:pPr>
        <w:rPr>
          <w:sz w:val="20"/>
        </w:rPr>
      </w:pPr>
    </w:p>
    <w:p w14:paraId="736BA570" w14:textId="3EB2BD1D" w:rsidR="007324F4" w:rsidRPr="008657F6" w:rsidRDefault="007324F4" w:rsidP="007324F4">
      <w:pPr>
        <w:rPr>
          <w:sz w:val="20"/>
        </w:rPr>
      </w:pPr>
      <w:r w:rsidRPr="008657F6">
        <w:rPr>
          <w:rFonts w:hint="eastAsia"/>
          <w:sz w:val="20"/>
        </w:rPr>
        <w:t>〔認知症高齢者の日常生活自立度の判定〕</w:t>
      </w:r>
      <w:r w:rsidR="00E3687A" w:rsidRPr="008657F6">
        <w:rPr>
          <w:rFonts w:hint="eastAsia"/>
          <w:sz w:val="20"/>
        </w:rPr>
        <w:t xml:space="preserve">　※</w:t>
      </w:r>
      <w:r w:rsidR="001B1BEA" w:rsidRPr="008657F6">
        <w:rPr>
          <w:rFonts w:hint="eastAsia"/>
          <w:sz w:val="20"/>
        </w:rPr>
        <w:t xml:space="preserve">　該当する区分を○で囲んでください。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9731"/>
      </w:tblGrid>
      <w:tr w:rsidR="008657F6" w:rsidRPr="008657F6" w14:paraId="43FD66AE" w14:textId="77777777" w:rsidTr="001B1BEA">
        <w:trPr>
          <w:cantSplit/>
          <w:trHeight w:val="522"/>
        </w:trPr>
        <w:tc>
          <w:tcPr>
            <w:tcW w:w="425" w:type="pct"/>
            <w:vAlign w:val="center"/>
          </w:tcPr>
          <w:p w14:paraId="61B46169" w14:textId="518ADF33" w:rsidR="00F51952" w:rsidRPr="008657F6" w:rsidRDefault="00F51952" w:rsidP="00805C7C">
            <w:pPr>
              <w:spacing w:line="300" w:lineRule="exact"/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区　分</w:t>
            </w:r>
          </w:p>
        </w:tc>
        <w:tc>
          <w:tcPr>
            <w:tcW w:w="4575" w:type="pct"/>
            <w:vAlign w:val="center"/>
          </w:tcPr>
          <w:p w14:paraId="12936256" w14:textId="7FE01883" w:rsidR="00F51952" w:rsidRPr="008657F6" w:rsidRDefault="00F51952" w:rsidP="001B1BEA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内　　　　　　　　　　　　　　　　　容</w:t>
            </w:r>
          </w:p>
        </w:tc>
      </w:tr>
      <w:tr w:rsidR="008657F6" w:rsidRPr="008657F6" w14:paraId="07F3F042" w14:textId="77777777" w:rsidTr="006B10BB">
        <w:trPr>
          <w:trHeight w:val="543"/>
        </w:trPr>
        <w:tc>
          <w:tcPr>
            <w:tcW w:w="425" w:type="pct"/>
            <w:vAlign w:val="center"/>
          </w:tcPr>
          <w:p w14:paraId="6FDB1F83" w14:textId="57A186FC" w:rsidR="00CC7F49" w:rsidRPr="008657F6" w:rsidRDefault="00CC7F49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自</w:t>
            </w:r>
            <w:r w:rsidR="00F51952" w:rsidRPr="008657F6">
              <w:rPr>
                <w:rFonts w:hint="eastAsia"/>
                <w:sz w:val="20"/>
              </w:rPr>
              <w:t xml:space="preserve">　</w:t>
            </w:r>
            <w:r w:rsidRPr="008657F6">
              <w:rPr>
                <w:rFonts w:hint="eastAsia"/>
                <w:sz w:val="20"/>
              </w:rPr>
              <w:t>立</w:t>
            </w:r>
          </w:p>
        </w:tc>
        <w:tc>
          <w:tcPr>
            <w:tcW w:w="4575" w:type="pct"/>
            <w:vAlign w:val="center"/>
          </w:tcPr>
          <w:p w14:paraId="4454E577" w14:textId="4429B473" w:rsidR="00CC7F49" w:rsidRPr="008657F6" w:rsidRDefault="00F51952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全く</w:t>
            </w:r>
            <w:r w:rsidR="00CC7F49" w:rsidRPr="008657F6">
              <w:rPr>
                <w:rFonts w:hint="eastAsia"/>
                <w:sz w:val="20"/>
              </w:rPr>
              <w:t>認知症を有しない。</w:t>
            </w:r>
          </w:p>
        </w:tc>
      </w:tr>
      <w:tr w:rsidR="008657F6" w:rsidRPr="008657F6" w14:paraId="24910636" w14:textId="77777777" w:rsidTr="006B10BB">
        <w:trPr>
          <w:trHeight w:val="543"/>
        </w:trPr>
        <w:tc>
          <w:tcPr>
            <w:tcW w:w="425" w:type="pct"/>
            <w:vAlign w:val="center"/>
          </w:tcPr>
          <w:p w14:paraId="6B58E7A4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Ⅰ</w:t>
            </w:r>
          </w:p>
        </w:tc>
        <w:tc>
          <w:tcPr>
            <w:tcW w:w="4575" w:type="pct"/>
            <w:vAlign w:val="center"/>
          </w:tcPr>
          <w:p w14:paraId="4CBB74E4" w14:textId="77777777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何らかの認知症の症状を有するが、日常生活は家庭内及び社会的にほぼ自立している。</w:t>
            </w:r>
          </w:p>
        </w:tc>
      </w:tr>
      <w:tr w:rsidR="008657F6" w:rsidRPr="008657F6" w14:paraId="10C0184C" w14:textId="77777777" w:rsidTr="006B10BB">
        <w:trPr>
          <w:trHeight w:val="704"/>
        </w:trPr>
        <w:tc>
          <w:tcPr>
            <w:tcW w:w="425" w:type="pct"/>
            <w:tcBorders>
              <w:bottom w:val="dotted" w:sz="4" w:space="0" w:color="auto"/>
            </w:tcBorders>
            <w:vAlign w:val="center"/>
          </w:tcPr>
          <w:p w14:paraId="6AA804A1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Ⅱ</w:t>
            </w:r>
          </w:p>
        </w:tc>
        <w:tc>
          <w:tcPr>
            <w:tcW w:w="4575" w:type="pct"/>
            <w:tcBorders>
              <w:bottom w:val="dotted" w:sz="4" w:space="0" w:color="auto"/>
            </w:tcBorders>
            <w:vAlign w:val="center"/>
          </w:tcPr>
          <w:p w14:paraId="4AC68B79" w14:textId="504C435C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日常生活に支障を来すような症状・行動や意思疎通の困難さが多少見られても、誰かが注意していれば自立できる</w:t>
            </w:r>
            <w:r w:rsidR="008A77F9" w:rsidRPr="008657F6">
              <w:rPr>
                <w:rFonts w:hint="eastAsia"/>
                <w:sz w:val="20"/>
              </w:rPr>
              <w:t>。</w:t>
            </w:r>
          </w:p>
        </w:tc>
      </w:tr>
      <w:tr w:rsidR="008657F6" w:rsidRPr="008657F6" w14:paraId="7B040A87" w14:textId="77777777" w:rsidTr="006B10BB">
        <w:trPr>
          <w:trHeight w:val="546"/>
        </w:trPr>
        <w:tc>
          <w:tcPr>
            <w:tcW w:w="4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0E21E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Ⅱ</w:t>
            </w:r>
            <w:r w:rsidRPr="008657F6">
              <w:rPr>
                <w:rFonts w:hint="eastAsia"/>
                <w:sz w:val="20"/>
              </w:rPr>
              <w:t>a</w:t>
            </w:r>
          </w:p>
        </w:tc>
        <w:tc>
          <w:tcPr>
            <w:tcW w:w="45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F6FD0" w14:textId="2DECC9BB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家庭外で上記Ⅱの状態が</w:t>
            </w:r>
            <w:r w:rsidR="00F51952" w:rsidRPr="008657F6">
              <w:rPr>
                <w:rFonts w:hint="eastAsia"/>
                <w:sz w:val="20"/>
              </w:rPr>
              <w:t>見</w:t>
            </w:r>
            <w:r w:rsidRPr="008657F6">
              <w:rPr>
                <w:rFonts w:hint="eastAsia"/>
                <w:sz w:val="20"/>
              </w:rPr>
              <w:t>られる。</w:t>
            </w:r>
          </w:p>
        </w:tc>
      </w:tr>
      <w:tr w:rsidR="008657F6" w:rsidRPr="008657F6" w14:paraId="6FECF091" w14:textId="77777777" w:rsidTr="006B10BB">
        <w:trPr>
          <w:trHeight w:val="528"/>
        </w:trPr>
        <w:tc>
          <w:tcPr>
            <w:tcW w:w="425" w:type="pct"/>
            <w:tcBorders>
              <w:top w:val="dotted" w:sz="4" w:space="0" w:color="auto"/>
            </w:tcBorders>
            <w:vAlign w:val="center"/>
          </w:tcPr>
          <w:p w14:paraId="6514E962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Ⅱ</w:t>
            </w:r>
            <w:r w:rsidRPr="008657F6">
              <w:rPr>
                <w:rFonts w:hint="eastAsia"/>
                <w:sz w:val="20"/>
              </w:rPr>
              <w:t>b</w:t>
            </w:r>
          </w:p>
        </w:tc>
        <w:tc>
          <w:tcPr>
            <w:tcW w:w="4575" w:type="pct"/>
            <w:tcBorders>
              <w:top w:val="dotted" w:sz="4" w:space="0" w:color="auto"/>
            </w:tcBorders>
            <w:vAlign w:val="center"/>
          </w:tcPr>
          <w:p w14:paraId="6E4A36AE" w14:textId="654D1346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家庭内でも上記Ⅱの状態が</w:t>
            </w:r>
            <w:r w:rsidR="008A77F9" w:rsidRPr="008657F6">
              <w:rPr>
                <w:rFonts w:hint="eastAsia"/>
                <w:sz w:val="20"/>
              </w:rPr>
              <w:t>見</w:t>
            </w:r>
            <w:r w:rsidRPr="008657F6">
              <w:rPr>
                <w:rFonts w:hint="eastAsia"/>
                <w:sz w:val="20"/>
              </w:rPr>
              <w:t>られる。</w:t>
            </w:r>
          </w:p>
        </w:tc>
      </w:tr>
      <w:tr w:rsidR="008657F6" w:rsidRPr="008657F6" w14:paraId="22FCA600" w14:textId="77777777" w:rsidTr="006B10BB">
        <w:trPr>
          <w:trHeight w:val="523"/>
        </w:trPr>
        <w:tc>
          <w:tcPr>
            <w:tcW w:w="425" w:type="pct"/>
            <w:tcBorders>
              <w:bottom w:val="dotted" w:sz="4" w:space="0" w:color="auto"/>
            </w:tcBorders>
            <w:vAlign w:val="center"/>
          </w:tcPr>
          <w:p w14:paraId="6FD5E21C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Ⅲ</w:t>
            </w:r>
          </w:p>
        </w:tc>
        <w:tc>
          <w:tcPr>
            <w:tcW w:w="4575" w:type="pct"/>
            <w:tcBorders>
              <w:bottom w:val="dotted" w:sz="4" w:space="0" w:color="auto"/>
            </w:tcBorders>
            <w:vAlign w:val="center"/>
          </w:tcPr>
          <w:p w14:paraId="7B503AB0" w14:textId="33969701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日常生活に支障を来すような症状・行動や意思疎通の困難さが見られ、介護を必要とする。</w:t>
            </w:r>
          </w:p>
        </w:tc>
      </w:tr>
      <w:tr w:rsidR="008657F6" w:rsidRPr="008657F6" w14:paraId="7A7E7371" w14:textId="77777777" w:rsidTr="006B10BB">
        <w:trPr>
          <w:trHeight w:val="546"/>
        </w:trPr>
        <w:tc>
          <w:tcPr>
            <w:tcW w:w="4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91362" w14:textId="60B9EE1C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Ⅲ</w:t>
            </w:r>
            <w:r w:rsidRPr="008657F6">
              <w:rPr>
                <w:rFonts w:hint="eastAsia"/>
                <w:sz w:val="20"/>
              </w:rPr>
              <w:t>a</w:t>
            </w:r>
          </w:p>
        </w:tc>
        <w:tc>
          <w:tcPr>
            <w:tcW w:w="45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97816" w14:textId="77777777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日中を中心として上記Ⅲの状態が見られる。</w:t>
            </w:r>
          </w:p>
        </w:tc>
      </w:tr>
      <w:tr w:rsidR="008657F6" w:rsidRPr="008657F6" w14:paraId="178136D2" w14:textId="77777777" w:rsidTr="006B10BB">
        <w:trPr>
          <w:trHeight w:val="527"/>
        </w:trPr>
        <w:tc>
          <w:tcPr>
            <w:tcW w:w="425" w:type="pct"/>
            <w:tcBorders>
              <w:top w:val="dotted" w:sz="4" w:space="0" w:color="auto"/>
            </w:tcBorders>
            <w:vAlign w:val="center"/>
          </w:tcPr>
          <w:p w14:paraId="601FAA7D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Ⅲ</w:t>
            </w:r>
            <w:r w:rsidRPr="008657F6">
              <w:rPr>
                <w:rFonts w:hint="eastAsia"/>
                <w:sz w:val="20"/>
              </w:rPr>
              <w:t>b</w:t>
            </w:r>
          </w:p>
        </w:tc>
        <w:tc>
          <w:tcPr>
            <w:tcW w:w="4575" w:type="pct"/>
            <w:tcBorders>
              <w:top w:val="dotted" w:sz="4" w:space="0" w:color="auto"/>
            </w:tcBorders>
            <w:vAlign w:val="center"/>
          </w:tcPr>
          <w:p w14:paraId="39DC61BD" w14:textId="1AC50372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夜</w:t>
            </w:r>
            <w:r w:rsidR="008A77F9" w:rsidRPr="008657F6">
              <w:rPr>
                <w:rFonts w:hint="eastAsia"/>
                <w:sz w:val="20"/>
              </w:rPr>
              <w:t>間</w:t>
            </w:r>
            <w:r w:rsidRPr="008657F6">
              <w:rPr>
                <w:rFonts w:hint="eastAsia"/>
                <w:sz w:val="20"/>
              </w:rPr>
              <w:t>を中心として上記Ⅲの状態が</w:t>
            </w:r>
            <w:r w:rsidR="008A77F9" w:rsidRPr="008657F6">
              <w:rPr>
                <w:rFonts w:hint="eastAsia"/>
                <w:sz w:val="20"/>
              </w:rPr>
              <w:t>見</w:t>
            </w:r>
            <w:r w:rsidRPr="008657F6">
              <w:rPr>
                <w:rFonts w:hint="eastAsia"/>
                <w:sz w:val="20"/>
              </w:rPr>
              <w:t>られる。</w:t>
            </w:r>
          </w:p>
        </w:tc>
      </w:tr>
      <w:tr w:rsidR="008657F6" w:rsidRPr="008657F6" w14:paraId="7CD4A31E" w14:textId="77777777" w:rsidTr="006B10BB">
        <w:trPr>
          <w:trHeight w:val="536"/>
        </w:trPr>
        <w:tc>
          <w:tcPr>
            <w:tcW w:w="425" w:type="pct"/>
            <w:vAlign w:val="center"/>
          </w:tcPr>
          <w:p w14:paraId="5320CC3D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Ⅳ</w:t>
            </w:r>
          </w:p>
        </w:tc>
        <w:tc>
          <w:tcPr>
            <w:tcW w:w="4575" w:type="pct"/>
            <w:vAlign w:val="center"/>
          </w:tcPr>
          <w:p w14:paraId="2C48119C" w14:textId="77777777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日常生活に支障を来すような症状・行動や意思疎通の困難さが頻繁に見られ、常に介護を必要とする。</w:t>
            </w:r>
          </w:p>
        </w:tc>
      </w:tr>
      <w:tr w:rsidR="008657F6" w:rsidRPr="008657F6" w14:paraId="3CE980F2" w14:textId="77777777" w:rsidTr="006B10BB">
        <w:trPr>
          <w:trHeight w:val="517"/>
        </w:trPr>
        <w:tc>
          <w:tcPr>
            <w:tcW w:w="425" w:type="pct"/>
            <w:vAlign w:val="center"/>
          </w:tcPr>
          <w:p w14:paraId="0482A6E5" w14:textId="77777777" w:rsidR="006B10BB" w:rsidRPr="008657F6" w:rsidRDefault="006B10BB" w:rsidP="00805C7C">
            <w:pPr>
              <w:jc w:val="center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Ｍ</w:t>
            </w:r>
          </w:p>
        </w:tc>
        <w:tc>
          <w:tcPr>
            <w:tcW w:w="4575" w:type="pct"/>
            <w:vAlign w:val="center"/>
          </w:tcPr>
          <w:p w14:paraId="23494F5F" w14:textId="6CEB3290" w:rsidR="006B10BB" w:rsidRPr="008657F6" w:rsidRDefault="006B10BB" w:rsidP="00805C7C">
            <w:pPr>
              <w:spacing w:line="300" w:lineRule="exact"/>
              <w:rPr>
                <w:sz w:val="20"/>
              </w:rPr>
            </w:pPr>
            <w:r w:rsidRPr="008657F6">
              <w:rPr>
                <w:rFonts w:hint="eastAsia"/>
                <w:sz w:val="20"/>
              </w:rPr>
              <w:t>著しい精神</w:t>
            </w:r>
            <w:r w:rsidR="008A77F9" w:rsidRPr="008657F6">
              <w:rPr>
                <w:rFonts w:hint="eastAsia"/>
                <w:sz w:val="20"/>
              </w:rPr>
              <w:t>症状</w:t>
            </w:r>
            <w:r w:rsidRPr="008657F6">
              <w:rPr>
                <w:rFonts w:hint="eastAsia"/>
                <w:sz w:val="20"/>
              </w:rPr>
              <w:t>や問題行動あるいは重篤な身体疾患が見られ、専門医療を必要とする。</w:t>
            </w:r>
          </w:p>
        </w:tc>
      </w:tr>
    </w:tbl>
    <w:p w14:paraId="1F4C357B" w14:textId="591269A5" w:rsidR="007324F4" w:rsidRDefault="007324F4">
      <w:pPr>
        <w:rPr>
          <w:sz w:val="24"/>
        </w:rPr>
      </w:pPr>
    </w:p>
    <w:p w14:paraId="0DF66376" w14:textId="405260C3" w:rsidR="00253729" w:rsidRDefault="00253729">
      <w:pPr>
        <w:rPr>
          <w:sz w:val="24"/>
        </w:rPr>
      </w:pPr>
    </w:p>
    <w:p w14:paraId="3356E9D7" w14:textId="0FFD6A5E" w:rsidR="00253729" w:rsidRDefault="00253729">
      <w:pPr>
        <w:rPr>
          <w:sz w:val="24"/>
        </w:rPr>
      </w:pPr>
    </w:p>
    <w:p w14:paraId="07E65538" w14:textId="77777777" w:rsidR="0076452D" w:rsidRDefault="0076452D">
      <w:pPr>
        <w:rPr>
          <w:sz w:val="24"/>
        </w:rPr>
      </w:pPr>
    </w:p>
    <w:sectPr w:rsidR="0076452D" w:rsidSect="007324F4">
      <w:pgSz w:w="11906" w:h="16838"/>
      <w:pgMar w:top="720" w:right="567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5CB8" w14:textId="77777777" w:rsidR="00A65B0C" w:rsidRDefault="00A65B0C" w:rsidP="0098264B">
      <w:r>
        <w:separator/>
      </w:r>
    </w:p>
  </w:endnote>
  <w:endnote w:type="continuationSeparator" w:id="0">
    <w:p w14:paraId="430F6B73" w14:textId="77777777" w:rsidR="00A65B0C" w:rsidRDefault="00A65B0C" w:rsidP="0098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856D" w14:textId="77777777" w:rsidR="00A65B0C" w:rsidRDefault="00A65B0C" w:rsidP="0098264B">
      <w:r>
        <w:separator/>
      </w:r>
    </w:p>
  </w:footnote>
  <w:footnote w:type="continuationSeparator" w:id="0">
    <w:p w14:paraId="6EB33244" w14:textId="77777777" w:rsidR="00A65B0C" w:rsidRDefault="00A65B0C" w:rsidP="0098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EC0"/>
    <w:multiLevelType w:val="hybridMultilevel"/>
    <w:tmpl w:val="F29A8BF4"/>
    <w:lvl w:ilvl="0" w:tplc="95E030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54B59"/>
    <w:multiLevelType w:val="hybridMultilevel"/>
    <w:tmpl w:val="BBECF996"/>
    <w:lvl w:ilvl="0" w:tplc="4A1C9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2D1EB4"/>
    <w:multiLevelType w:val="hybridMultilevel"/>
    <w:tmpl w:val="CFE4E1DA"/>
    <w:lvl w:ilvl="0" w:tplc="A34C1F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A043F7"/>
    <w:multiLevelType w:val="hybridMultilevel"/>
    <w:tmpl w:val="E8A227D8"/>
    <w:lvl w:ilvl="0" w:tplc="3B46767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EA0713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9564531">
    <w:abstractNumId w:val="2"/>
  </w:num>
  <w:num w:numId="2" w16cid:durableId="7370880">
    <w:abstractNumId w:val="3"/>
  </w:num>
  <w:num w:numId="3" w16cid:durableId="691564993">
    <w:abstractNumId w:val="0"/>
  </w:num>
  <w:num w:numId="4" w16cid:durableId="56441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7AC"/>
    <w:rsid w:val="000B7325"/>
    <w:rsid w:val="00106D13"/>
    <w:rsid w:val="00173412"/>
    <w:rsid w:val="001961B0"/>
    <w:rsid w:val="001B1BEA"/>
    <w:rsid w:val="001D2D2A"/>
    <w:rsid w:val="002117FF"/>
    <w:rsid w:val="00253729"/>
    <w:rsid w:val="00291E49"/>
    <w:rsid w:val="002976CE"/>
    <w:rsid w:val="002A5B74"/>
    <w:rsid w:val="002B077F"/>
    <w:rsid w:val="002F37AC"/>
    <w:rsid w:val="00343CAF"/>
    <w:rsid w:val="003D72C9"/>
    <w:rsid w:val="004B34E4"/>
    <w:rsid w:val="004B37CA"/>
    <w:rsid w:val="004C37E4"/>
    <w:rsid w:val="004C6311"/>
    <w:rsid w:val="004E234E"/>
    <w:rsid w:val="00520BB2"/>
    <w:rsid w:val="00561383"/>
    <w:rsid w:val="005778C3"/>
    <w:rsid w:val="005C5598"/>
    <w:rsid w:val="006933D2"/>
    <w:rsid w:val="00696A9F"/>
    <w:rsid w:val="00697209"/>
    <w:rsid w:val="006B0251"/>
    <w:rsid w:val="006B10BB"/>
    <w:rsid w:val="006E18B1"/>
    <w:rsid w:val="00722CF7"/>
    <w:rsid w:val="007324F4"/>
    <w:rsid w:val="00763D4B"/>
    <w:rsid w:val="0076452D"/>
    <w:rsid w:val="00783073"/>
    <w:rsid w:val="007C7319"/>
    <w:rsid w:val="007D3526"/>
    <w:rsid w:val="008111F3"/>
    <w:rsid w:val="00832E3B"/>
    <w:rsid w:val="0084208D"/>
    <w:rsid w:val="008537AF"/>
    <w:rsid w:val="00863679"/>
    <w:rsid w:val="008657F6"/>
    <w:rsid w:val="00891828"/>
    <w:rsid w:val="008A77F9"/>
    <w:rsid w:val="008C22FA"/>
    <w:rsid w:val="008E0CF3"/>
    <w:rsid w:val="009444A1"/>
    <w:rsid w:val="00963413"/>
    <w:rsid w:val="00971CD4"/>
    <w:rsid w:val="0097226C"/>
    <w:rsid w:val="0098264B"/>
    <w:rsid w:val="009C72DA"/>
    <w:rsid w:val="009F0175"/>
    <w:rsid w:val="00A65312"/>
    <w:rsid w:val="00A65B0C"/>
    <w:rsid w:val="00AB1146"/>
    <w:rsid w:val="00AE2F5F"/>
    <w:rsid w:val="00BA7352"/>
    <w:rsid w:val="00BB1227"/>
    <w:rsid w:val="00C049BC"/>
    <w:rsid w:val="00C95030"/>
    <w:rsid w:val="00CA3912"/>
    <w:rsid w:val="00CC7F49"/>
    <w:rsid w:val="00CE6A96"/>
    <w:rsid w:val="00D0677F"/>
    <w:rsid w:val="00D33B6A"/>
    <w:rsid w:val="00D369E6"/>
    <w:rsid w:val="00D46421"/>
    <w:rsid w:val="00D617B0"/>
    <w:rsid w:val="00E17CC6"/>
    <w:rsid w:val="00E34A1C"/>
    <w:rsid w:val="00E3687A"/>
    <w:rsid w:val="00EA2123"/>
    <w:rsid w:val="00F06B5C"/>
    <w:rsid w:val="00F45BA5"/>
    <w:rsid w:val="00F51952"/>
    <w:rsid w:val="00FA3D54"/>
    <w:rsid w:val="00FA427F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638029CD"/>
  <w15:chartTrackingRefBased/>
  <w15:docId w15:val="{98118818-BB30-4CD1-AB75-D21C2BCD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  <w:jc w:val="center"/>
    </w:pPr>
    <w:rPr>
      <w:sz w:val="21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pPr>
      <w:spacing w:line="360" w:lineRule="auto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982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8264B"/>
    <w:rPr>
      <w:kern w:val="2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982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8264B"/>
    <w:rPr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7319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7C731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4C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5C4E-2A30-4895-86AC-54B898119A9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565</TotalTime>
  <Pages>3</Pages>
  <Words>420</Words>
  <Characters>2397</Characters>
  <DocSecurity>0</DocSecurity>
  <Lines>19</Lines>
  <Paragraphs>5</Paragraphs>
  <ScaleCrop>false</ScaleCrop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2025-09-03T07:19:00Z</cp:lastPrinted>
  <dcterms:created xsi:type="dcterms:W3CDTF">2025-04-11T02:36:00Z</dcterms:created>
  <dcterms:modified xsi:type="dcterms:W3CDTF">2025-09-03T07:52:00Z</dcterms:modified>
</cp:coreProperties>
</file>