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0D" w:rsidRDefault="00F8490D" w:rsidP="00F8490D">
      <w:pPr>
        <w:wordWrap w:val="0"/>
        <w:jc w:val="right"/>
        <w:rPr>
          <w:sz w:val="22"/>
        </w:rPr>
      </w:pPr>
      <w:r>
        <w:rPr>
          <w:rFonts w:hint="eastAsia"/>
          <w:sz w:val="22"/>
        </w:rPr>
        <w:t>（様式２</w:t>
      </w:r>
      <w:r w:rsidR="000710EC">
        <w:rPr>
          <w:rFonts w:hint="eastAsia"/>
          <w:sz w:val="22"/>
        </w:rPr>
        <w:t>【単独用】）</w:t>
      </w:r>
      <w:r>
        <w:rPr>
          <w:rFonts w:hint="eastAsia"/>
          <w:sz w:val="22"/>
        </w:rPr>
        <w:t xml:space="preserve">　</w:t>
      </w:r>
    </w:p>
    <w:p w:rsidR="00F8490D" w:rsidRDefault="00F8490D" w:rsidP="00F8490D">
      <w:pPr>
        <w:jc w:val="right"/>
        <w:rPr>
          <w:sz w:val="22"/>
        </w:rPr>
      </w:pPr>
    </w:p>
    <w:p w:rsidR="00F8490D" w:rsidRDefault="004F6BE5" w:rsidP="00F8490D">
      <w:pPr>
        <w:wordWrap w:val="0"/>
        <w:jc w:val="right"/>
        <w:rPr>
          <w:sz w:val="22"/>
        </w:rPr>
      </w:pPr>
      <w:r>
        <w:rPr>
          <w:rFonts w:hint="eastAsia"/>
          <w:kern w:val="0"/>
          <w:sz w:val="22"/>
        </w:rPr>
        <w:t>令和</w:t>
      </w:r>
      <w:r w:rsidR="00F8490D" w:rsidRPr="008E0ED9">
        <w:rPr>
          <w:rFonts w:hint="eastAsia"/>
          <w:kern w:val="0"/>
          <w:sz w:val="22"/>
        </w:rPr>
        <w:t>元年</w:t>
      </w:r>
      <w:r w:rsidR="00F8490D">
        <w:rPr>
          <w:rFonts w:asciiTheme="minorEastAsia" w:hAnsiTheme="minorEastAsia" w:hint="eastAsia"/>
          <w:kern w:val="0"/>
          <w:sz w:val="22"/>
        </w:rPr>
        <w:t>７</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F8490D" w:rsidRDefault="00F8490D" w:rsidP="00F8490D">
      <w:pPr>
        <w:rPr>
          <w:sz w:val="22"/>
        </w:rPr>
      </w:pP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4962" w:hangingChars="709" w:hanging="1560"/>
        <w:rPr>
          <w:sz w:val="22"/>
        </w:rPr>
      </w:pPr>
      <w:r>
        <w:rPr>
          <w:rFonts w:hint="eastAsia"/>
          <w:noProof/>
          <w:spacing w:val="165"/>
          <w:kern w:val="0"/>
          <w:sz w:val="22"/>
        </w:rPr>
        <mc:AlternateContent>
          <mc:Choice Requires="wps">
            <w:drawing>
              <wp:anchor distT="0" distB="0" distL="114300" distR="114300" simplePos="0" relativeHeight="251659264" behindDoc="0" locked="0" layoutInCell="1" allowOverlap="1" wp14:anchorId="0A1DE704" wp14:editId="38344112">
                <wp:simplePos x="0" y="0"/>
                <wp:positionH relativeFrom="column">
                  <wp:posOffset>5509895</wp:posOffset>
                </wp:positionH>
                <wp:positionV relativeFrom="paragraph">
                  <wp:posOffset>194945</wp:posOffset>
                </wp:positionV>
                <wp:extent cx="466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490D" w:rsidRDefault="00F8490D" w:rsidP="00F84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85pt;margin-top:15.35pt;width:3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" filled="f" stroked="f" strokeweight=".5pt">
                <v:textbox>
                  <w:txbxContent>
                    <w:p w:rsidR="00F8490D" w:rsidRDefault="00F8490D" w:rsidP="00F8490D">
                      <w:r>
                        <w:rPr>
                          <w:rFonts w:hint="eastAsia"/>
                        </w:rPr>
                        <w:t>㊞</w:t>
                      </w:r>
                    </w:p>
                  </w:txbxContent>
                </v:textbox>
              </v:shape>
            </w:pict>
          </mc:Fallback>
        </mc:AlternateContent>
      </w: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AA141D">
        <w:rPr>
          <w:rFonts w:hint="eastAsia"/>
          <w:sz w:val="28"/>
        </w:rPr>
        <w:t xml:space="preserve">　</w:t>
      </w:r>
      <w:r>
        <w:rPr>
          <w:rFonts w:hint="eastAsia"/>
          <w:sz w:val="28"/>
        </w:rPr>
        <w:t>約</w:t>
      </w:r>
      <w:r w:rsidR="00AA141D">
        <w:rPr>
          <w:rFonts w:hint="eastAsia"/>
          <w:sz w:val="28"/>
        </w:rPr>
        <w:t xml:space="preserve">　</w:t>
      </w:r>
      <w:r>
        <w:rPr>
          <w:rFonts w:hint="eastAsia"/>
          <w:sz w:val="28"/>
        </w:rPr>
        <w:t>書</w:t>
      </w:r>
    </w:p>
    <w:p w:rsidR="00F8490D" w:rsidRDefault="00F8490D" w:rsidP="00F8490D">
      <w:pPr>
        <w:rPr>
          <w:sz w:val="22"/>
        </w:rPr>
      </w:pPr>
    </w:p>
    <w:p w:rsidR="006D665A" w:rsidRDefault="00F8490D" w:rsidP="00F8490D">
      <w:pPr>
        <w:ind w:firstLineChars="100" w:firstLine="220"/>
        <w:rPr>
          <w:sz w:val="22"/>
        </w:rPr>
      </w:pPr>
      <w:r w:rsidRPr="00F8490D">
        <w:rPr>
          <w:rFonts w:hint="eastAsia"/>
          <w:sz w:val="22"/>
        </w:rPr>
        <w:t>定型業務の自動化に向けたＯＣＲ・ＲＰＡソフトウェア導入支援業務に</w:t>
      </w:r>
      <w:r w:rsidR="006D665A">
        <w:rPr>
          <w:rFonts w:hint="eastAsia"/>
          <w:sz w:val="22"/>
        </w:rPr>
        <w:t>関する</w:t>
      </w:r>
      <w:r w:rsidRPr="00F8490D">
        <w:rPr>
          <w:rFonts w:hint="eastAsia"/>
          <w:sz w:val="22"/>
        </w:rPr>
        <w:t>公募型プロポーザル</w:t>
      </w:r>
      <w:r>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hint="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F65790" w:rsidRPr="00F65790" w:rsidRDefault="00F65790"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4407964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広島市税の納付義務がないこと</w:t>
      </w:r>
      <w:bookmarkStart w:id="0" w:name="_GoBack"/>
      <w:bookmarkEnd w:id="0"/>
      <w:r>
        <w:rPr>
          <w:rFonts w:asciiTheme="minorEastAsia" w:hAnsiTheme="minorEastAsia" w:hint="eastAsia"/>
          <w:sz w:val="22"/>
        </w:rPr>
        <w:t>。</w:t>
      </w:r>
    </w:p>
    <w:p w:rsidR="00BA012E" w:rsidRDefault="00BA012E" w:rsidP="00BA012E">
      <w:pPr>
        <w:ind w:firstLineChars="100" w:firstLine="210"/>
        <w:rPr>
          <w:sz w:val="22"/>
        </w:rPr>
      </w:pPr>
      <w:r>
        <w:rPr>
          <w:rFonts w:asciiTheme="minorEastAsia" w:hAnsiTheme="minorEastAsia" w:hint="eastAsia"/>
        </w:rPr>
        <w:t>【広島市競争入札参加資格</w:t>
      </w:r>
      <w:r w:rsidR="00F65790">
        <w:rPr>
          <w:rFonts w:asciiTheme="minorEastAsia" w:hAnsiTheme="minorEastAsia" w:hint="eastAsia"/>
        </w:rPr>
        <w:t>者名簿</w:t>
      </w:r>
      <w:r>
        <w:rPr>
          <w:rFonts w:asciiTheme="minorEastAsia" w:hAnsiTheme="minorEastAsia" w:hint="eastAsia"/>
        </w:rPr>
        <w:t>に</w:t>
      </w:r>
      <w:r w:rsidR="00F65790">
        <w:rPr>
          <w:rFonts w:asciiTheme="minorEastAsia" w:hAnsiTheme="minorEastAsia" w:hint="eastAsia"/>
        </w:rPr>
        <w:t>登載されて</w:t>
      </w:r>
      <w:r>
        <w:rPr>
          <w:rFonts w:asciiTheme="minorEastAsia" w:hAnsiTheme="minorEastAsia" w:hint="eastAsia"/>
        </w:rPr>
        <w:t>いない場合】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銀行取引停止処分を受けていないこと。</w:t>
      </w:r>
    </w:p>
    <w:p w:rsidR="00B344EB" w:rsidRPr="00B344EB" w:rsidRDefault="00BA012E"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0D"/>
    <w:rsid w:val="000710EC"/>
    <w:rsid w:val="000F5A34"/>
    <w:rsid w:val="00221137"/>
    <w:rsid w:val="00265FA0"/>
    <w:rsid w:val="00297B37"/>
    <w:rsid w:val="002C40FD"/>
    <w:rsid w:val="004A2893"/>
    <w:rsid w:val="004F6BE5"/>
    <w:rsid w:val="005A0C32"/>
    <w:rsid w:val="005E6E82"/>
    <w:rsid w:val="00621A8B"/>
    <w:rsid w:val="006221A7"/>
    <w:rsid w:val="00655644"/>
    <w:rsid w:val="006D665A"/>
    <w:rsid w:val="00775027"/>
    <w:rsid w:val="00AA141D"/>
    <w:rsid w:val="00B344EB"/>
    <w:rsid w:val="00BA012E"/>
    <w:rsid w:val="00C94BEA"/>
    <w:rsid w:val="00CA1165"/>
    <w:rsid w:val="00D80E13"/>
    <w:rsid w:val="00F43741"/>
    <w:rsid w:val="00F65790"/>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D9"/>
    <w:rsid w:val="00335AD9"/>
    <w:rsid w:val="0044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D9"/>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D9"/>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熊谷 幸紀</cp:lastModifiedBy>
  <cp:revision>12</cp:revision>
  <cp:lastPrinted>2019-02-21T06:07:00Z</cp:lastPrinted>
  <dcterms:created xsi:type="dcterms:W3CDTF">2019-02-18T06:34:00Z</dcterms:created>
  <dcterms:modified xsi:type="dcterms:W3CDTF">2019-06-28T07:42:00Z</dcterms:modified>
</cp:coreProperties>
</file>