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B96C3" w14:textId="77777777" w:rsidR="00BC6157" w:rsidRPr="00D05D4F" w:rsidRDefault="00BC6157" w:rsidP="00BC6157">
      <w:pPr>
        <w:jc w:val="center"/>
        <w:rPr>
          <w:rFonts w:ascii="ＭＳ ゴシック" w:eastAsia="ＭＳ ゴシック" w:hAnsi="ＭＳ ゴシック"/>
          <w:sz w:val="32"/>
          <w:szCs w:val="32"/>
        </w:rPr>
      </w:pPr>
      <w:r w:rsidRPr="00D05D4F">
        <w:rPr>
          <w:rFonts w:ascii="ＭＳ ゴシック" w:eastAsia="ＭＳ ゴシック" w:hAnsi="ＭＳ ゴシック" w:hint="eastAsia"/>
          <w:sz w:val="32"/>
          <w:szCs w:val="32"/>
        </w:rPr>
        <w:t>避難確保計画（非常災害対策計画を含む）チェックリスト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BC6157" w:rsidRPr="00D05D4F" w14:paraId="3F119820" w14:textId="77777777" w:rsidTr="00BB3DA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25C39EC4" w14:textId="77777777" w:rsidR="00BC6157" w:rsidRPr="00D05D4F" w:rsidRDefault="00BC6157" w:rsidP="00BB3DAF">
            <w:pPr>
              <w:spacing w:line="300" w:lineRule="exact"/>
              <w:rPr>
                <w:rFonts w:ascii="ＭＳ ゴシック" w:eastAsia="ＭＳ ゴシック" w:hAnsi="ＭＳ ゴシック"/>
                <w:b/>
                <w:sz w:val="26"/>
                <w:szCs w:val="26"/>
              </w:rPr>
            </w:pPr>
            <w:r w:rsidRPr="00D05D4F">
              <w:rPr>
                <w:rFonts w:ascii="ＭＳ ゴシック" w:eastAsia="ＭＳ ゴシック" w:hAnsi="ＭＳ ゴシック" w:hint="eastAsia"/>
                <w:b/>
                <w:sz w:val="26"/>
                <w:szCs w:val="26"/>
              </w:rPr>
              <w:t>施設</w:t>
            </w:r>
          </w:p>
          <w:p w14:paraId="5CAE9C91" w14:textId="77777777" w:rsidR="00BC6157" w:rsidRPr="00D05D4F" w:rsidRDefault="00BC6157" w:rsidP="00BB3DAF">
            <w:pPr>
              <w:spacing w:line="300" w:lineRule="exact"/>
              <w:rPr>
                <w:rFonts w:ascii="ＭＳ ゴシック" w:eastAsia="ＭＳ ゴシック" w:hAnsi="ＭＳ ゴシック"/>
                <w:sz w:val="26"/>
                <w:szCs w:val="26"/>
              </w:rPr>
            </w:pPr>
            <w:r w:rsidRPr="00D05D4F">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31B95EF0" w14:textId="5DB4DD8C" w:rsidR="00BC6157" w:rsidRPr="00D05D4F" w:rsidRDefault="006873A1" w:rsidP="00BB3DAF">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市</w:t>
            </w:r>
          </w:p>
          <w:p w14:paraId="2F7BE51F" w14:textId="77777777" w:rsidR="00BC6157" w:rsidRPr="00D05D4F" w:rsidRDefault="00BC6157" w:rsidP="00BB3DAF">
            <w:pPr>
              <w:spacing w:line="300" w:lineRule="exact"/>
              <w:rPr>
                <w:rFonts w:ascii="ＭＳ ゴシック" w:eastAsia="ＭＳ ゴシック" w:hAnsi="ＭＳ ゴシック"/>
                <w:sz w:val="26"/>
                <w:szCs w:val="26"/>
              </w:rPr>
            </w:pPr>
            <w:r w:rsidRPr="00D05D4F">
              <w:rPr>
                <w:rFonts w:ascii="ＭＳ ゴシック" w:eastAsia="ＭＳ ゴシック" w:hAnsi="ＭＳ ゴシック" w:hint="eastAsia"/>
                <w:sz w:val="26"/>
                <w:szCs w:val="26"/>
              </w:rPr>
              <w:t>チェック担当者名</w:t>
            </w:r>
          </w:p>
        </w:tc>
      </w:tr>
      <w:tr w:rsidR="00BC6157" w:rsidRPr="00D05D4F" w14:paraId="2123BB3A" w14:textId="77777777" w:rsidTr="00BB3DAF">
        <w:trPr>
          <w:trHeight w:val="570"/>
          <w:jc w:val="right"/>
        </w:trPr>
        <w:tc>
          <w:tcPr>
            <w:tcW w:w="2551" w:type="dxa"/>
            <w:tcBorders>
              <w:top w:val="single" w:sz="6" w:space="0" w:color="auto"/>
              <w:right w:val="single" w:sz="6" w:space="0" w:color="auto"/>
            </w:tcBorders>
            <w:shd w:val="clear" w:color="auto" w:fill="FFFFFF" w:themeFill="background1"/>
            <w:vAlign w:val="center"/>
          </w:tcPr>
          <w:p w14:paraId="2105D081" w14:textId="77777777" w:rsidR="00BC6157" w:rsidRPr="00D05D4F" w:rsidRDefault="00BC6157" w:rsidP="00BB3DA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771CA646" w14:textId="77777777" w:rsidR="00BC6157" w:rsidRPr="00D05D4F" w:rsidRDefault="00BC6157" w:rsidP="00BB3DAF">
            <w:pPr>
              <w:spacing w:line="300" w:lineRule="exact"/>
              <w:rPr>
                <w:rFonts w:ascii="ＭＳ ゴシック" w:eastAsia="ＭＳ ゴシック" w:hAnsi="ＭＳ ゴシック"/>
                <w:sz w:val="26"/>
                <w:szCs w:val="26"/>
              </w:rPr>
            </w:pPr>
          </w:p>
        </w:tc>
      </w:tr>
    </w:tbl>
    <w:p w14:paraId="72D253D8" w14:textId="77777777" w:rsidR="00BC6157" w:rsidRPr="00D05D4F" w:rsidRDefault="00BC6157" w:rsidP="00BC6157">
      <w:pPr>
        <w:spacing w:line="300" w:lineRule="exact"/>
        <w:rPr>
          <w:rFonts w:ascii="ＭＳ ゴシック" w:eastAsia="ＭＳ ゴシック" w:hAnsi="ＭＳ ゴシック"/>
          <w:sz w:val="26"/>
          <w:szCs w:val="26"/>
        </w:rPr>
      </w:pPr>
    </w:p>
    <w:p w14:paraId="09E77304" w14:textId="77777777" w:rsidR="00BC6157" w:rsidRPr="00D05D4F" w:rsidRDefault="00BC6157" w:rsidP="00BC6157">
      <w:pPr>
        <w:spacing w:line="300" w:lineRule="exact"/>
        <w:rPr>
          <w:rFonts w:ascii="ＭＳ ゴシック" w:eastAsia="ＭＳ ゴシック" w:hAnsi="ＭＳ ゴシック"/>
          <w:sz w:val="26"/>
          <w:szCs w:val="26"/>
        </w:rPr>
      </w:pPr>
    </w:p>
    <w:p w14:paraId="0F342983" w14:textId="77777777" w:rsidR="00BC6157" w:rsidRPr="00D05D4F" w:rsidRDefault="00BC6157" w:rsidP="00BC6157">
      <w:pPr>
        <w:spacing w:line="300" w:lineRule="exact"/>
        <w:rPr>
          <w:rFonts w:ascii="ＭＳ ゴシック" w:eastAsia="ＭＳ ゴシック" w:hAnsi="ＭＳ ゴシック"/>
          <w:sz w:val="26"/>
          <w:szCs w:val="26"/>
        </w:rPr>
      </w:pPr>
    </w:p>
    <w:p w14:paraId="5F293DE3" w14:textId="77777777" w:rsidR="00BC6157" w:rsidRPr="00D05D4F" w:rsidRDefault="00BC6157" w:rsidP="00BC6157">
      <w:pPr>
        <w:spacing w:line="300" w:lineRule="exact"/>
        <w:rPr>
          <w:rFonts w:ascii="ＭＳ ゴシック" w:eastAsia="ＭＳ ゴシック" w:hAnsi="ＭＳ ゴシック"/>
          <w:sz w:val="26"/>
          <w:szCs w:val="26"/>
        </w:rPr>
      </w:pPr>
    </w:p>
    <w:p w14:paraId="4C380940" w14:textId="77777777" w:rsidR="00BC6157" w:rsidRPr="00D05D4F" w:rsidRDefault="00BC6157" w:rsidP="00BC6157">
      <w:pPr>
        <w:spacing w:line="300" w:lineRule="exact"/>
        <w:rPr>
          <w:rFonts w:ascii="ＭＳ ゴシック" w:eastAsia="ＭＳ ゴシック" w:hAnsi="ＭＳ ゴシック"/>
          <w:sz w:val="26"/>
          <w:szCs w:val="26"/>
        </w:rPr>
      </w:pPr>
    </w:p>
    <w:p w14:paraId="1CC7C9A6" w14:textId="77777777" w:rsidR="00BC6157" w:rsidRPr="00D05D4F" w:rsidRDefault="00BC6157" w:rsidP="00BC6157">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BC6157" w:rsidRPr="00D05D4F" w14:paraId="721886F8" w14:textId="77777777" w:rsidTr="00BB3DA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378FA046" w14:textId="77777777" w:rsidR="00BC6157" w:rsidRPr="00D05D4F" w:rsidRDefault="00BC6157" w:rsidP="00BB3DAF">
            <w:pPr>
              <w:spacing w:line="300" w:lineRule="exact"/>
              <w:rPr>
                <w:rFonts w:ascii="ＭＳ ゴシック" w:eastAsia="ＭＳ ゴシック" w:hAnsi="ＭＳ ゴシック"/>
                <w:sz w:val="26"/>
                <w:szCs w:val="26"/>
              </w:rPr>
            </w:pPr>
            <w:r w:rsidRPr="00D05D4F">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1C047566" w14:textId="77777777" w:rsidR="00BC6157" w:rsidRPr="00D05D4F" w:rsidRDefault="00BC6157" w:rsidP="00BB3DAF">
            <w:pPr>
              <w:spacing w:line="300" w:lineRule="exact"/>
              <w:rPr>
                <w:rFonts w:ascii="ＭＳ ゴシック" w:eastAsia="ＭＳ ゴシック" w:hAnsi="ＭＳ ゴシック"/>
                <w:sz w:val="26"/>
                <w:szCs w:val="26"/>
              </w:rPr>
            </w:pPr>
          </w:p>
        </w:tc>
      </w:tr>
      <w:tr w:rsidR="00BC6157" w:rsidRPr="00D05D4F" w14:paraId="296168CF" w14:textId="77777777" w:rsidTr="00BB3DA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31FECBC9" w14:textId="77777777" w:rsidR="00BC6157" w:rsidRPr="00D05D4F" w:rsidRDefault="00BC6157" w:rsidP="00BB3DAF">
            <w:pPr>
              <w:spacing w:line="300" w:lineRule="exact"/>
              <w:rPr>
                <w:rFonts w:ascii="ＭＳ ゴシック" w:eastAsia="ＭＳ ゴシック" w:hAnsi="ＭＳ ゴシック"/>
                <w:sz w:val="26"/>
                <w:szCs w:val="26"/>
              </w:rPr>
            </w:pPr>
            <w:r w:rsidRPr="00D05D4F">
              <w:rPr>
                <w:rFonts w:ascii="ＭＳ ゴシック" w:eastAsia="ＭＳ ゴシック" w:hAnsi="ＭＳ ゴシック" w:hint="eastAsia"/>
                <w:sz w:val="26"/>
                <w:szCs w:val="26"/>
              </w:rPr>
              <w:t>施設所在地</w:t>
            </w:r>
          </w:p>
        </w:tc>
        <w:tc>
          <w:tcPr>
            <w:tcW w:w="5826" w:type="dxa"/>
            <w:tcBorders>
              <w:top w:val="single" w:sz="4" w:space="0" w:color="auto"/>
              <w:bottom w:val="single" w:sz="12" w:space="0" w:color="auto"/>
              <w:right w:val="single" w:sz="12" w:space="0" w:color="auto"/>
            </w:tcBorders>
            <w:vAlign w:val="center"/>
          </w:tcPr>
          <w:p w14:paraId="16DCA2E2" w14:textId="77777777" w:rsidR="00BC6157" w:rsidRPr="00D05D4F" w:rsidRDefault="00BC6157" w:rsidP="00BB3DAF">
            <w:pPr>
              <w:spacing w:line="300" w:lineRule="exact"/>
              <w:rPr>
                <w:rFonts w:ascii="ＭＳ ゴシック" w:eastAsia="ＭＳ ゴシック" w:hAnsi="ＭＳ ゴシック"/>
                <w:sz w:val="26"/>
                <w:szCs w:val="26"/>
              </w:rPr>
            </w:pPr>
          </w:p>
        </w:tc>
      </w:tr>
    </w:tbl>
    <w:p w14:paraId="18FE833A" w14:textId="77777777" w:rsidR="00BC6157" w:rsidRPr="00D05D4F" w:rsidRDefault="00BC6157" w:rsidP="00BC6157">
      <w:pPr>
        <w:spacing w:line="300" w:lineRule="exact"/>
        <w:rPr>
          <w:rFonts w:ascii="ＭＳ ゴシック" w:eastAsia="ＭＳ ゴシック" w:hAnsi="ＭＳ ゴシック"/>
          <w:sz w:val="26"/>
          <w:szCs w:val="26"/>
        </w:rPr>
      </w:pPr>
    </w:p>
    <w:p w14:paraId="76FCFA1F" w14:textId="77777777" w:rsidR="00BC6157" w:rsidRPr="00D05D4F" w:rsidRDefault="00BC6157" w:rsidP="00BC6157">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20"/>
        <w:gridCol w:w="5686"/>
        <w:gridCol w:w="1276"/>
        <w:gridCol w:w="1258"/>
      </w:tblGrid>
      <w:tr w:rsidR="00BC6157" w:rsidRPr="00D05D4F" w14:paraId="04D3DB27" w14:textId="77777777" w:rsidTr="006873A1">
        <w:trPr>
          <w:trHeight w:val="660"/>
          <w:jc w:val="right"/>
        </w:trPr>
        <w:tc>
          <w:tcPr>
            <w:tcW w:w="820" w:type="dxa"/>
            <w:tcBorders>
              <w:top w:val="single" w:sz="12" w:space="0" w:color="auto"/>
              <w:left w:val="single" w:sz="12" w:space="0" w:color="auto"/>
              <w:bottom w:val="double" w:sz="4" w:space="0" w:color="auto"/>
            </w:tcBorders>
            <w:shd w:val="clear" w:color="auto" w:fill="F2F2F2" w:themeFill="background1" w:themeFillShade="F2"/>
            <w:vAlign w:val="center"/>
          </w:tcPr>
          <w:p w14:paraId="62145DFD" w14:textId="77777777" w:rsidR="00BC6157" w:rsidRPr="00D05D4F" w:rsidRDefault="00BC6157" w:rsidP="00BB3DAF">
            <w:pPr>
              <w:spacing w:line="300" w:lineRule="exact"/>
              <w:jc w:val="center"/>
              <w:rPr>
                <w:rFonts w:ascii="ＭＳ ゴシック" w:eastAsia="ＭＳ ゴシック" w:hAnsi="ＭＳ ゴシック"/>
                <w:sz w:val="22"/>
              </w:rPr>
            </w:pPr>
            <w:r w:rsidRPr="00D05D4F">
              <w:rPr>
                <w:rFonts w:ascii="ＭＳ ゴシック" w:eastAsia="ＭＳ ゴシック" w:hAnsi="ＭＳ ゴシック" w:hint="eastAsia"/>
                <w:sz w:val="22"/>
              </w:rPr>
              <w:t>計画</w:t>
            </w:r>
            <w:r w:rsidRPr="00D05D4F">
              <w:rPr>
                <w:rFonts w:ascii="ＭＳ ゴシック" w:eastAsia="ＭＳ ゴシック" w:hAnsi="ＭＳ ゴシック"/>
                <w:sz w:val="22"/>
              </w:rPr>
              <w:t>項目</w:t>
            </w:r>
          </w:p>
        </w:tc>
        <w:tc>
          <w:tcPr>
            <w:tcW w:w="5686" w:type="dxa"/>
            <w:tcBorders>
              <w:top w:val="single" w:sz="12" w:space="0" w:color="auto"/>
              <w:bottom w:val="double" w:sz="4" w:space="0" w:color="auto"/>
            </w:tcBorders>
            <w:shd w:val="clear" w:color="auto" w:fill="F2F2F2" w:themeFill="background1" w:themeFillShade="F2"/>
            <w:vAlign w:val="center"/>
          </w:tcPr>
          <w:p w14:paraId="42668DF3" w14:textId="77777777" w:rsidR="00BC6157" w:rsidRPr="00D05D4F" w:rsidRDefault="00BC6157" w:rsidP="00BB3DAF">
            <w:pPr>
              <w:spacing w:line="300" w:lineRule="exact"/>
              <w:jc w:val="center"/>
              <w:rPr>
                <w:rFonts w:ascii="ＭＳ ゴシック" w:eastAsia="ＭＳ ゴシック" w:hAnsi="ＭＳ ゴシック"/>
                <w:sz w:val="22"/>
              </w:rPr>
            </w:pPr>
            <w:r w:rsidRPr="00D05D4F">
              <w:rPr>
                <w:rFonts w:ascii="ＭＳ ゴシック" w:eastAsia="ＭＳ ゴシック" w:hAnsi="ＭＳ ゴシック" w:hint="eastAsia"/>
                <w:sz w:val="22"/>
              </w:rPr>
              <w:t>チェック</w:t>
            </w:r>
            <w:r w:rsidRPr="00D05D4F">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360715A" w14:textId="77777777" w:rsidR="00BC6157" w:rsidRPr="00D05D4F" w:rsidRDefault="00BC6157" w:rsidP="00BB3DAF">
            <w:pPr>
              <w:spacing w:line="300" w:lineRule="exact"/>
              <w:jc w:val="center"/>
              <w:rPr>
                <w:rFonts w:ascii="ＭＳ ゴシック" w:eastAsia="ＭＳ ゴシック" w:hAnsi="ＭＳ ゴシック"/>
                <w:b/>
                <w:sz w:val="22"/>
              </w:rPr>
            </w:pPr>
            <w:r w:rsidRPr="00D05D4F">
              <w:rPr>
                <w:rFonts w:ascii="ＭＳ ゴシック" w:eastAsia="ＭＳ ゴシック" w:hAnsi="ＭＳ ゴシック" w:hint="eastAsia"/>
                <w:b/>
                <w:sz w:val="22"/>
              </w:rPr>
              <w:t>施設</w:t>
            </w:r>
          </w:p>
          <w:p w14:paraId="55E96DE0" w14:textId="77777777" w:rsidR="00BC6157" w:rsidRPr="00D05D4F" w:rsidRDefault="00BC6157" w:rsidP="00BB3DAF">
            <w:pPr>
              <w:spacing w:line="300" w:lineRule="exact"/>
              <w:jc w:val="center"/>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チェック欄</w:t>
            </w:r>
          </w:p>
        </w:tc>
        <w:tc>
          <w:tcPr>
            <w:tcW w:w="1258" w:type="dxa"/>
            <w:tcBorders>
              <w:top w:val="single" w:sz="12" w:space="0" w:color="auto"/>
              <w:bottom w:val="double" w:sz="4" w:space="0" w:color="auto"/>
              <w:right w:val="single" w:sz="12" w:space="0" w:color="auto"/>
            </w:tcBorders>
            <w:shd w:val="clear" w:color="auto" w:fill="F2F2F2" w:themeFill="background1" w:themeFillShade="F2"/>
            <w:vAlign w:val="center"/>
          </w:tcPr>
          <w:p w14:paraId="7728FEAB" w14:textId="40B548B2" w:rsidR="00BC6157" w:rsidRPr="00D05D4F" w:rsidRDefault="006873A1" w:rsidP="00BB3DAF">
            <w:pPr>
              <w:spacing w:line="300" w:lineRule="exact"/>
              <w:jc w:val="center"/>
              <w:rPr>
                <w:rFonts w:ascii="ＭＳ ゴシック" w:eastAsia="ＭＳ ゴシック" w:hAnsi="ＭＳ ゴシック"/>
                <w:b/>
                <w:sz w:val="22"/>
              </w:rPr>
            </w:pPr>
            <w:r>
              <w:rPr>
                <w:rFonts w:ascii="ＭＳ ゴシック" w:eastAsia="ＭＳ ゴシック" w:hAnsi="ＭＳ ゴシック" w:hint="eastAsia"/>
                <w:b/>
                <w:sz w:val="22"/>
              </w:rPr>
              <w:t>市</w:t>
            </w:r>
          </w:p>
          <w:p w14:paraId="7ABECD38" w14:textId="77777777" w:rsidR="00BC6157" w:rsidRPr="00D05D4F" w:rsidRDefault="00BC6157" w:rsidP="00BB3DAF">
            <w:pPr>
              <w:spacing w:line="300" w:lineRule="exact"/>
              <w:jc w:val="center"/>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チェック欄</w:t>
            </w:r>
          </w:p>
        </w:tc>
      </w:tr>
      <w:tr w:rsidR="00BC6157" w:rsidRPr="00D05D4F" w14:paraId="073359FB" w14:textId="77777777" w:rsidTr="006873A1">
        <w:trPr>
          <w:trHeight w:val="262"/>
          <w:jc w:val="right"/>
        </w:trPr>
        <w:tc>
          <w:tcPr>
            <w:tcW w:w="6506" w:type="dxa"/>
            <w:gridSpan w:val="2"/>
            <w:tcBorders>
              <w:top w:val="single" w:sz="8" w:space="0" w:color="auto"/>
              <w:left w:val="single" w:sz="12" w:space="0" w:color="auto"/>
              <w:bottom w:val="nil"/>
              <w:right w:val="single" w:sz="4" w:space="0" w:color="auto"/>
            </w:tcBorders>
            <w:shd w:val="clear" w:color="auto" w:fill="auto"/>
            <w:vAlign w:val="center"/>
          </w:tcPr>
          <w:p w14:paraId="4E8B19BE" w14:textId="77777777" w:rsidR="00BC6157" w:rsidRPr="00D05D4F" w:rsidRDefault="00BC6157" w:rsidP="00BC6157">
            <w:pPr>
              <w:pStyle w:val="a8"/>
              <w:numPr>
                <w:ilvl w:val="0"/>
                <w:numId w:val="18"/>
              </w:numPr>
              <w:spacing w:line="300" w:lineRule="exact"/>
              <w:ind w:leftChars="0"/>
              <w:jc w:val="left"/>
              <w:rPr>
                <w:rFonts w:ascii="ＭＳ ゴシック" w:eastAsia="ＭＳ ゴシック" w:hAnsi="ＭＳ ゴシック"/>
              </w:rPr>
            </w:pPr>
            <w:r w:rsidRPr="00D05D4F">
              <w:rPr>
                <w:rFonts w:ascii="ＭＳ ゴシック" w:eastAsia="ＭＳ ゴシック" w:hAnsi="ＭＳ ゴシック" w:hint="eastAsia"/>
              </w:rPr>
              <w:t>防災体制、</w:t>
            </w:r>
            <w:r w:rsidRPr="00D05D4F">
              <w:rPr>
                <w:rFonts w:ascii="ＭＳ ゴシック" w:eastAsia="ＭＳ ゴシック" w:hAnsi="ＭＳ ゴシック"/>
              </w:rPr>
              <w:t>情報収集</w:t>
            </w:r>
            <w:r w:rsidRPr="00D05D4F">
              <w:rPr>
                <w:rFonts w:ascii="ＭＳ ゴシック" w:eastAsia="ＭＳ ゴシック" w:hAnsi="ＭＳ ゴシック" w:hint="eastAsia"/>
              </w:rPr>
              <w:t>及び伝達</w:t>
            </w:r>
          </w:p>
          <w:p w14:paraId="49677F2A" w14:textId="77777777" w:rsidR="00BC6157" w:rsidRPr="00D05D4F" w:rsidRDefault="00BC6157" w:rsidP="00BB3DAF">
            <w:pPr>
              <w:spacing w:line="300" w:lineRule="exact"/>
              <w:rPr>
                <w:rFonts w:ascii="ＭＳ ゴシック" w:eastAsia="ＭＳ ゴシック" w:hAnsi="ＭＳ ゴシック"/>
              </w:rPr>
            </w:pPr>
          </w:p>
        </w:tc>
        <w:tc>
          <w:tcPr>
            <w:tcW w:w="1276" w:type="dxa"/>
            <w:tcBorders>
              <w:top w:val="double" w:sz="4" w:space="0" w:color="auto"/>
              <w:left w:val="single" w:sz="4" w:space="0" w:color="auto"/>
              <w:bottom w:val="single" w:sz="4" w:space="0" w:color="auto"/>
              <w:right w:val="single" w:sz="4" w:space="0" w:color="auto"/>
              <w:tr2bl w:val="single" w:sz="8" w:space="0" w:color="auto"/>
            </w:tcBorders>
            <w:vAlign w:val="center"/>
          </w:tcPr>
          <w:p w14:paraId="228652BD" w14:textId="77777777" w:rsidR="00BC6157" w:rsidRPr="00D05D4F" w:rsidRDefault="00BC6157" w:rsidP="00BB3DAF">
            <w:pPr>
              <w:spacing w:line="300" w:lineRule="exact"/>
              <w:rPr>
                <w:rFonts w:ascii="ＭＳ ゴシック" w:eastAsia="ＭＳ ゴシック" w:hAnsi="ＭＳ ゴシック"/>
              </w:rPr>
            </w:pPr>
          </w:p>
        </w:tc>
        <w:tc>
          <w:tcPr>
            <w:tcW w:w="1258" w:type="dxa"/>
            <w:tcBorders>
              <w:top w:val="double" w:sz="4" w:space="0" w:color="auto"/>
              <w:left w:val="single" w:sz="4" w:space="0" w:color="auto"/>
              <w:bottom w:val="single" w:sz="4" w:space="0" w:color="auto"/>
              <w:right w:val="single" w:sz="12" w:space="0" w:color="auto"/>
              <w:tr2bl w:val="single" w:sz="8" w:space="0" w:color="auto"/>
            </w:tcBorders>
            <w:vAlign w:val="center"/>
          </w:tcPr>
          <w:p w14:paraId="1620E664" w14:textId="77777777" w:rsidR="00BC6157" w:rsidRPr="00D05D4F" w:rsidRDefault="00BC6157" w:rsidP="00BB3DAF">
            <w:pPr>
              <w:spacing w:line="300" w:lineRule="exact"/>
              <w:jc w:val="center"/>
              <w:rPr>
                <w:rFonts w:ascii="ＭＳ ゴシック" w:eastAsia="ＭＳ ゴシック" w:hAnsi="ＭＳ ゴシック"/>
              </w:rPr>
            </w:pPr>
          </w:p>
        </w:tc>
      </w:tr>
      <w:tr w:rsidR="00BC6157" w:rsidRPr="00D05D4F" w14:paraId="53833648" w14:textId="77777777" w:rsidTr="00BB3DAF">
        <w:trPr>
          <w:trHeight w:val="681"/>
          <w:jc w:val="right"/>
        </w:trPr>
        <w:tc>
          <w:tcPr>
            <w:tcW w:w="820" w:type="dxa"/>
            <w:vMerge w:val="restart"/>
            <w:tcBorders>
              <w:top w:val="nil"/>
              <w:left w:val="single" w:sz="12" w:space="0" w:color="auto"/>
            </w:tcBorders>
          </w:tcPr>
          <w:p w14:paraId="580FA8E1"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single" w:sz="4" w:space="0" w:color="auto"/>
              <w:bottom w:val="dashSmallGap" w:sz="4" w:space="0" w:color="auto"/>
            </w:tcBorders>
          </w:tcPr>
          <w:p w14:paraId="6BCEB081" w14:textId="77777777" w:rsidR="00BC6157" w:rsidRPr="00D05D4F" w:rsidRDefault="00BC6157" w:rsidP="00BC6157">
            <w:pPr>
              <w:pStyle w:val="a8"/>
              <w:numPr>
                <w:ilvl w:val="0"/>
                <w:numId w:val="37"/>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気象情報や</w:t>
            </w:r>
            <w:r w:rsidRPr="00D05D4F">
              <w:rPr>
                <w:rFonts w:ascii="ＭＳ ゴシック" w:eastAsia="ＭＳ ゴシック" w:hAnsi="ＭＳ ゴシック"/>
                <w:sz w:val="22"/>
              </w:rPr>
              <w:t>河川情報</w:t>
            </w:r>
            <w:r w:rsidRPr="00D05D4F">
              <w:rPr>
                <w:rFonts w:ascii="ＭＳ ゴシック" w:eastAsia="ＭＳ ゴシック" w:hAnsi="ＭＳ ゴシック" w:hint="eastAsia"/>
                <w:sz w:val="22"/>
              </w:rPr>
              <w:t>、</w:t>
            </w:r>
            <w:r w:rsidRPr="00D05D4F">
              <w:rPr>
                <w:rFonts w:ascii="ＭＳ ゴシック" w:eastAsia="ＭＳ ゴシック" w:hAnsi="ＭＳ ゴシック"/>
                <w:sz w:val="22"/>
              </w:rPr>
              <w:t>土砂災害</w:t>
            </w:r>
            <w:r w:rsidRPr="00D05D4F">
              <w:rPr>
                <w:rFonts w:ascii="ＭＳ ゴシック" w:eastAsia="ＭＳ ゴシック" w:hAnsi="ＭＳ ゴシック" w:hint="eastAsia"/>
                <w:sz w:val="22"/>
              </w:rPr>
              <w:t>、津波</w:t>
            </w:r>
            <w:r w:rsidRPr="00D05D4F">
              <w:rPr>
                <w:rFonts w:ascii="ＭＳ ゴシック" w:eastAsia="ＭＳ ゴシック" w:hAnsi="ＭＳ ゴシック"/>
                <w:sz w:val="22"/>
              </w:rPr>
              <w:t>に関する情報</w:t>
            </w:r>
            <w:r w:rsidRPr="00D05D4F">
              <w:rPr>
                <w:rFonts w:ascii="ＭＳ ゴシック" w:eastAsia="ＭＳ ゴシック" w:hAnsi="ＭＳ ゴシック" w:hint="eastAsia"/>
                <w:sz w:val="22"/>
              </w:rPr>
              <w:t>、</w:t>
            </w:r>
            <w:r w:rsidRPr="00D05D4F">
              <w:rPr>
                <w:rFonts w:ascii="ＭＳ ゴシック" w:eastAsia="ＭＳ ゴシック" w:hAnsi="ＭＳ ゴシック"/>
                <w:sz w:val="22"/>
              </w:rPr>
              <w:t>避難情報</w:t>
            </w:r>
            <w:r w:rsidRPr="00D05D4F">
              <w:rPr>
                <w:rFonts w:ascii="ＭＳ ゴシック" w:eastAsia="ＭＳ ゴシック" w:hAnsi="ＭＳ ゴシック" w:hint="eastAsia"/>
                <w:sz w:val="22"/>
              </w:rPr>
              <w:t>の収集・伝達方法等を適切に定めているか</w:t>
            </w:r>
          </w:p>
        </w:tc>
        <w:tc>
          <w:tcPr>
            <w:tcW w:w="1276" w:type="dxa"/>
            <w:vMerge w:val="restart"/>
            <w:tcBorders>
              <w:top w:val="single" w:sz="4" w:space="0" w:color="auto"/>
            </w:tcBorders>
          </w:tcPr>
          <w:p w14:paraId="73562CDC"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4C03F89F"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val="restart"/>
            <w:tcBorders>
              <w:top w:val="single" w:sz="4" w:space="0" w:color="auto"/>
              <w:right w:val="single" w:sz="12" w:space="0" w:color="auto"/>
            </w:tcBorders>
          </w:tcPr>
          <w:p w14:paraId="70A79AA5" w14:textId="77777777" w:rsidR="00EC2486" w:rsidRPr="00D05D4F" w:rsidRDefault="00EC2486" w:rsidP="00EC2486">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4F65B99D" w14:textId="390785DF"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6"/>
                <w:szCs w:val="16"/>
              </w:rPr>
              <w:t>【助言等欄】</w:t>
            </w:r>
          </w:p>
          <w:p w14:paraId="0C8E8B50"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59264" behindDoc="0" locked="0" layoutInCell="1" allowOverlap="1" wp14:anchorId="3F5E380E" wp14:editId="1C9944A2">
                      <wp:simplePos x="0" y="0"/>
                      <wp:positionH relativeFrom="column">
                        <wp:posOffset>-31095</wp:posOffset>
                      </wp:positionH>
                      <wp:positionV relativeFrom="paragraph">
                        <wp:posOffset>28509</wp:posOffset>
                      </wp:positionV>
                      <wp:extent cx="715304" cy="2053988"/>
                      <wp:effectExtent l="0" t="0" r="27940" b="22860"/>
                      <wp:wrapNone/>
                      <wp:docPr id="290" name="大かっこ 290"/>
                      <wp:cNvGraphicFramePr/>
                      <a:graphic xmlns:a="http://schemas.openxmlformats.org/drawingml/2006/main">
                        <a:graphicData uri="http://schemas.microsoft.com/office/word/2010/wordprocessingShape">
                          <wps:wsp>
                            <wps:cNvSpPr/>
                            <wps:spPr>
                              <a:xfrm>
                                <a:off x="0" y="0"/>
                                <a:ext cx="715304" cy="2053988"/>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90500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90" o:spid="_x0000_s1026" type="#_x0000_t185" style="position:absolute;left:0;text-align:left;margin-left:-2.45pt;margin-top:2.25pt;width:56.3pt;height:16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" adj="2376" strokecolor="black [3213]" strokeweight="1pt"/>
                  </w:pict>
                </mc:Fallback>
              </mc:AlternateContent>
            </w:r>
          </w:p>
        </w:tc>
      </w:tr>
      <w:tr w:rsidR="00BC6157" w:rsidRPr="00D05D4F" w14:paraId="16A47FA8" w14:textId="77777777" w:rsidTr="00BB3DAF">
        <w:trPr>
          <w:trHeight w:val="542"/>
          <w:jc w:val="right"/>
        </w:trPr>
        <w:tc>
          <w:tcPr>
            <w:tcW w:w="820" w:type="dxa"/>
            <w:vMerge/>
            <w:tcBorders>
              <w:top w:val="nil"/>
              <w:left w:val="single" w:sz="12" w:space="0" w:color="auto"/>
            </w:tcBorders>
          </w:tcPr>
          <w:p w14:paraId="6BC6472A"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tcBorders>
            <w:vAlign w:val="center"/>
          </w:tcPr>
          <w:p w14:paraId="30A4FC63"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44732B9F" w14:textId="592FCB36"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雨量情報や洪水予報、河川水位情報、土砂災害警戒情報、津波情報等の防災気象情報、市町村からの避難情報、その他避難に必要な情報を収集するタイミング、収集する者、収集する情報の種類、収集する方法を定めているか</w:t>
            </w:r>
          </w:p>
          <w:p w14:paraId="115D3B72" w14:textId="337144B2" w:rsidR="00BC6157" w:rsidRPr="00564D4B" w:rsidRDefault="00564D4B" w:rsidP="00564D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収集した情報の伝達先、伝達方法を定めているか</w:t>
            </w:r>
          </w:p>
          <w:p w14:paraId="40BE3F3C" w14:textId="2017656D"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避難に関して市町村と連絡を取り合う場合の連絡先や連絡するタイミングを定めているか</w:t>
            </w:r>
          </w:p>
          <w:p w14:paraId="5D8CAAD3" w14:textId="0E15B5F7"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他の社会福祉施設等を避難先に選定している場合には、その連絡先や連絡するタイミングを定めているか</w:t>
            </w:r>
          </w:p>
          <w:p w14:paraId="78824C2C"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76" w:type="dxa"/>
            <w:vMerge/>
            <w:vAlign w:val="center"/>
          </w:tcPr>
          <w:p w14:paraId="39B126ED"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right w:val="single" w:sz="12" w:space="0" w:color="auto"/>
            </w:tcBorders>
            <w:vAlign w:val="center"/>
          </w:tcPr>
          <w:p w14:paraId="5C2F1E26"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0872BB91" w14:textId="77777777" w:rsidTr="00BB3DAF">
        <w:trPr>
          <w:trHeight w:val="683"/>
          <w:jc w:val="right"/>
        </w:trPr>
        <w:tc>
          <w:tcPr>
            <w:tcW w:w="820" w:type="dxa"/>
            <w:vMerge/>
            <w:tcBorders>
              <w:top w:val="nil"/>
              <w:left w:val="single" w:sz="12" w:space="0" w:color="auto"/>
            </w:tcBorders>
          </w:tcPr>
          <w:p w14:paraId="3FC2206E"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single" w:sz="4" w:space="0" w:color="auto"/>
              <w:bottom w:val="dashSmallGap" w:sz="4" w:space="0" w:color="auto"/>
              <w:right w:val="single" w:sz="4" w:space="0" w:color="auto"/>
            </w:tcBorders>
            <w:vAlign w:val="center"/>
          </w:tcPr>
          <w:p w14:paraId="1562F1FB" w14:textId="77777777" w:rsidR="00BC6157" w:rsidRPr="00D05D4F" w:rsidRDefault="00BC6157" w:rsidP="00BC6157">
            <w:pPr>
              <w:pStyle w:val="a8"/>
              <w:numPr>
                <w:ilvl w:val="0"/>
                <w:numId w:val="37"/>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避難を開始するタイミングを適切に定めているか</w:t>
            </w:r>
          </w:p>
        </w:tc>
        <w:tc>
          <w:tcPr>
            <w:tcW w:w="1276" w:type="dxa"/>
            <w:vMerge w:val="restart"/>
            <w:tcBorders>
              <w:top w:val="single" w:sz="4" w:space="0" w:color="auto"/>
              <w:left w:val="single" w:sz="4" w:space="0" w:color="auto"/>
              <w:right w:val="single" w:sz="4" w:space="0" w:color="auto"/>
            </w:tcBorders>
          </w:tcPr>
          <w:p w14:paraId="0FE9F1BE"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1CEBCB69"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val="restart"/>
            <w:tcBorders>
              <w:top w:val="single" w:sz="4" w:space="0" w:color="auto"/>
              <w:left w:val="single" w:sz="4" w:space="0" w:color="auto"/>
              <w:right w:val="single" w:sz="12" w:space="0" w:color="auto"/>
            </w:tcBorders>
          </w:tcPr>
          <w:p w14:paraId="1CE73644"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6D198E3D"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0288" behindDoc="0" locked="0" layoutInCell="1" allowOverlap="1" wp14:anchorId="3EEAC2A2" wp14:editId="4F399B24">
                      <wp:simplePos x="0" y="0"/>
                      <wp:positionH relativeFrom="column">
                        <wp:posOffset>-28020</wp:posOffset>
                      </wp:positionH>
                      <wp:positionV relativeFrom="paragraph">
                        <wp:posOffset>211187</wp:posOffset>
                      </wp:positionV>
                      <wp:extent cx="715010" cy="2286000"/>
                      <wp:effectExtent l="0" t="0" r="27940" b="19050"/>
                      <wp:wrapNone/>
                      <wp:docPr id="62" name="大かっこ 62"/>
                      <wp:cNvGraphicFramePr/>
                      <a:graphic xmlns:a="http://schemas.openxmlformats.org/drawingml/2006/main">
                        <a:graphicData uri="http://schemas.microsoft.com/office/word/2010/wordprocessingShape">
                          <wps:wsp>
                            <wps:cNvSpPr/>
                            <wps:spPr>
                              <a:xfrm>
                                <a:off x="0" y="0"/>
                                <a:ext cx="715010" cy="228600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784F8" id="大かっこ 62" o:spid="_x0000_s1026" type="#_x0000_t185" style="position:absolute;left:0;text-align:left;margin-left:-2.2pt;margin-top:16.65pt;width:56.3pt;height:18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704451F8" w14:textId="77777777" w:rsidTr="00BB3DAF">
        <w:trPr>
          <w:trHeight w:val="2138"/>
          <w:jc w:val="right"/>
        </w:trPr>
        <w:tc>
          <w:tcPr>
            <w:tcW w:w="820" w:type="dxa"/>
            <w:vMerge/>
            <w:tcBorders>
              <w:top w:val="nil"/>
              <w:left w:val="single" w:sz="12" w:space="0" w:color="auto"/>
            </w:tcBorders>
          </w:tcPr>
          <w:p w14:paraId="34925177"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right w:val="single" w:sz="4" w:space="0" w:color="auto"/>
            </w:tcBorders>
          </w:tcPr>
          <w:p w14:paraId="6C4C0703"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3BB5F48D" w14:textId="57F528B7"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原則、「警戒レベル３高齢者等避難」や「避難指示（緊急）」が発令された場合に避難を開始することにしているか（避難完了までの時間を確保した上で、利用者の身体的な負担等を考慮し、利用者の身体状態に応じて避難開始のタイミングを分ける場合はある）</w:t>
            </w:r>
          </w:p>
          <w:p w14:paraId="4E73A5CE" w14:textId="0973E1FC"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警戒レベル３高齢者等避難」や「避難指示（緊急）」の発令を受けてから避難を開始しても間に合わないなど、利用者全員が避難を完了するまでに多くの時間を要する施設については、それよりも早いタイミングで避難を開始することにしているか</w:t>
            </w:r>
          </w:p>
          <w:p w14:paraId="45ACAED8" w14:textId="03B4BE8E" w:rsidR="00BC6157" w:rsidRPr="00564D4B" w:rsidRDefault="00564D4B" w:rsidP="00564D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利用者全員が避難するのに要する時間を想定しているか</w:t>
            </w:r>
          </w:p>
        </w:tc>
        <w:tc>
          <w:tcPr>
            <w:tcW w:w="1276" w:type="dxa"/>
            <w:vMerge/>
            <w:tcBorders>
              <w:left w:val="single" w:sz="4" w:space="0" w:color="auto"/>
              <w:right w:val="single" w:sz="4" w:space="0" w:color="auto"/>
            </w:tcBorders>
            <w:vAlign w:val="center"/>
          </w:tcPr>
          <w:p w14:paraId="0CBC7A99" w14:textId="77777777" w:rsidR="00BC6157" w:rsidRPr="00D05D4F" w:rsidRDefault="00BC6157" w:rsidP="00BB3DAF">
            <w:pPr>
              <w:spacing w:line="300" w:lineRule="exact"/>
              <w:rPr>
                <w:rFonts w:ascii="ＭＳ ゴシック" w:eastAsia="ＭＳ ゴシック" w:hAnsi="ＭＳ ゴシック"/>
                <w:sz w:val="22"/>
              </w:rPr>
            </w:pPr>
          </w:p>
        </w:tc>
        <w:tc>
          <w:tcPr>
            <w:tcW w:w="1258" w:type="dxa"/>
            <w:vMerge/>
            <w:tcBorders>
              <w:left w:val="single" w:sz="4" w:space="0" w:color="auto"/>
              <w:right w:val="single" w:sz="12" w:space="0" w:color="auto"/>
            </w:tcBorders>
            <w:vAlign w:val="center"/>
          </w:tcPr>
          <w:p w14:paraId="35B8092A" w14:textId="77777777" w:rsidR="00BC6157" w:rsidRPr="00D05D4F" w:rsidRDefault="00BC6157" w:rsidP="00BB3DAF">
            <w:pPr>
              <w:spacing w:line="300" w:lineRule="exact"/>
              <w:rPr>
                <w:rFonts w:ascii="ＭＳ ゴシック" w:eastAsia="ＭＳ ゴシック" w:hAnsi="ＭＳ ゴシック"/>
                <w:sz w:val="22"/>
              </w:rPr>
            </w:pPr>
          </w:p>
        </w:tc>
      </w:tr>
      <w:tr w:rsidR="00BC6157" w:rsidRPr="00D05D4F" w14:paraId="5028B69A" w14:textId="77777777" w:rsidTr="00BB3DAF">
        <w:trPr>
          <w:trHeight w:val="661"/>
          <w:jc w:val="right"/>
        </w:trPr>
        <w:tc>
          <w:tcPr>
            <w:tcW w:w="820" w:type="dxa"/>
            <w:vMerge/>
            <w:tcBorders>
              <w:left w:val="single" w:sz="12" w:space="0" w:color="auto"/>
            </w:tcBorders>
          </w:tcPr>
          <w:p w14:paraId="08097C67"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single" w:sz="4" w:space="0" w:color="auto"/>
              <w:bottom w:val="dashSmallGap" w:sz="4" w:space="0" w:color="auto"/>
              <w:right w:val="single" w:sz="4" w:space="0" w:color="auto"/>
            </w:tcBorders>
            <w:vAlign w:val="center"/>
          </w:tcPr>
          <w:p w14:paraId="6EF61EB5" w14:textId="77777777" w:rsidR="00BC6157" w:rsidRPr="00D05D4F" w:rsidRDefault="00BC6157" w:rsidP="00BC6157">
            <w:pPr>
              <w:pStyle w:val="a8"/>
              <w:numPr>
                <w:ilvl w:val="0"/>
                <w:numId w:val="37"/>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利用者の避難支援のための体制確立は適切であるか</w:t>
            </w:r>
          </w:p>
        </w:tc>
        <w:tc>
          <w:tcPr>
            <w:tcW w:w="1276" w:type="dxa"/>
            <w:vMerge w:val="restart"/>
            <w:tcBorders>
              <w:top w:val="single" w:sz="4" w:space="0" w:color="auto"/>
              <w:left w:val="single" w:sz="4" w:space="0" w:color="auto"/>
              <w:right w:val="single" w:sz="4" w:space="0" w:color="auto"/>
            </w:tcBorders>
          </w:tcPr>
          <w:p w14:paraId="7304F4CB"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hint="eastAsia"/>
                <w:sz w:val="18"/>
                <w:szCs w:val="18"/>
              </w:rPr>
              <w:t>□ 確認済</w:t>
            </w:r>
          </w:p>
        </w:tc>
        <w:tc>
          <w:tcPr>
            <w:tcW w:w="1258" w:type="dxa"/>
            <w:vMerge w:val="restart"/>
            <w:tcBorders>
              <w:top w:val="single" w:sz="4" w:space="0" w:color="auto"/>
              <w:left w:val="single" w:sz="4" w:space="0" w:color="auto"/>
              <w:right w:val="single" w:sz="12" w:space="0" w:color="auto"/>
            </w:tcBorders>
          </w:tcPr>
          <w:p w14:paraId="20301772"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70002217"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1312" behindDoc="0" locked="0" layoutInCell="1" allowOverlap="1" wp14:anchorId="70018932" wp14:editId="04B84CC6">
                      <wp:simplePos x="0" y="0"/>
                      <wp:positionH relativeFrom="column">
                        <wp:posOffset>-19050</wp:posOffset>
                      </wp:positionH>
                      <wp:positionV relativeFrom="paragraph">
                        <wp:posOffset>206280</wp:posOffset>
                      </wp:positionV>
                      <wp:extent cx="715010" cy="2659281"/>
                      <wp:effectExtent l="0" t="0" r="27940" b="27305"/>
                      <wp:wrapNone/>
                      <wp:docPr id="78" name="大かっこ 78"/>
                      <wp:cNvGraphicFramePr/>
                      <a:graphic xmlns:a="http://schemas.openxmlformats.org/drawingml/2006/main">
                        <a:graphicData uri="http://schemas.microsoft.com/office/word/2010/wordprocessingShape">
                          <wps:wsp>
                            <wps:cNvSpPr/>
                            <wps:spPr>
                              <a:xfrm>
                                <a:off x="0" y="0"/>
                                <a:ext cx="715010" cy="2659281"/>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4B9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1026" type="#_x0000_t185" style="position:absolute;left:0;text-align:left;margin-left:-1.5pt;margin-top:16.25pt;width:56.3pt;height:20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0F65A8A5" w14:textId="77777777" w:rsidTr="00BB3DAF">
        <w:trPr>
          <w:trHeight w:val="1267"/>
          <w:jc w:val="right"/>
        </w:trPr>
        <w:tc>
          <w:tcPr>
            <w:tcW w:w="820" w:type="dxa"/>
            <w:vMerge/>
            <w:tcBorders>
              <w:left w:val="single" w:sz="12" w:space="0" w:color="auto"/>
            </w:tcBorders>
          </w:tcPr>
          <w:p w14:paraId="44F221AA"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right w:val="single" w:sz="4" w:space="0" w:color="auto"/>
            </w:tcBorders>
            <w:vAlign w:val="center"/>
          </w:tcPr>
          <w:p w14:paraId="180249EE"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2ADAFAC4" w14:textId="5A7B6676" w:rsidR="00BC6157" w:rsidRPr="00564D4B" w:rsidRDefault="00564D4B" w:rsidP="00564D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避難行動について指揮する者を定めているか</w:t>
            </w:r>
          </w:p>
          <w:p w14:paraId="2DD2F9BC" w14:textId="4BDCCDF8"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大雨や暴風、地震により交通途絶が生じることで職員の参集が困難になることも想定し、特に夜間や休日等で職員の参集が必要な場合、迅速に避難行動を行えるよう、あらかじめ職員を確保するなどの検討をしているか</w:t>
            </w:r>
          </w:p>
          <w:p w14:paraId="11C3748C" w14:textId="3ADBD498"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通所型の施設（津波災害警戒区域に所在する施設を除く）については、台風の襲来など、「警戒レベル３高齢者等避難」の発令が事前に予想される場合には、臨時に閉所するなどの措置を定めているか</w:t>
            </w:r>
          </w:p>
          <w:p w14:paraId="125ACAC5" w14:textId="5E51B563"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消防団や近隣企業、地域住民等の地域関係者、利用者の家族を避難支援協力者として組み込んでいる場合には、その要請のタイミングや連絡先を定めているか</w:t>
            </w:r>
          </w:p>
          <w:p w14:paraId="4021ABFA" w14:textId="77777777" w:rsidR="00BC6157" w:rsidRPr="00D05D4F" w:rsidRDefault="00BC6157" w:rsidP="00BB3DAF">
            <w:pPr>
              <w:pStyle w:val="a8"/>
              <w:spacing w:line="300" w:lineRule="exact"/>
              <w:rPr>
                <w:rFonts w:ascii="ＭＳ ゴシック" w:eastAsia="ＭＳ ゴシック" w:hAnsi="ＭＳ ゴシック"/>
                <w:sz w:val="22"/>
              </w:rPr>
            </w:pPr>
          </w:p>
        </w:tc>
        <w:tc>
          <w:tcPr>
            <w:tcW w:w="1276" w:type="dxa"/>
            <w:vMerge/>
            <w:tcBorders>
              <w:left w:val="single" w:sz="4" w:space="0" w:color="auto"/>
              <w:bottom w:val="single" w:sz="8" w:space="0" w:color="auto"/>
              <w:right w:val="single" w:sz="4" w:space="0" w:color="auto"/>
            </w:tcBorders>
            <w:vAlign w:val="center"/>
          </w:tcPr>
          <w:p w14:paraId="66CF6970"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left w:val="single" w:sz="4" w:space="0" w:color="auto"/>
              <w:bottom w:val="single" w:sz="8" w:space="0" w:color="auto"/>
              <w:right w:val="single" w:sz="12" w:space="0" w:color="auto"/>
            </w:tcBorders>
            <w:vAlign w:val="center"/>
          </w:tcPr>
          <w:p w14:paraId="3E0CE2CD"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5BD4781D" w14:textId="77777777" w:rsidTr="00BB3DAF">
        <w:trPr>
          <w:trHeight w:val="70"/>
          <w:jc w:val="right"/>
        </w:trPr>
        <w:tc>
          <w:tcPr>
            <w:tcW w:w="6506" w:type="dxa"/>
            <w:gridSpan w:val="2"/>
            <w:tcBorders>
              <w:top w:val="single" w:sz="8" w:space="0" w:color="auto"/>
              <w:left w:val="single" w:sz="12" w:space="0" w:color="auto"/>
              <w:bottom w:val="nil"/>
              <w:right w:val="single" w:sz="4" w:space="0" w:color="auto"/>
            </w:tcBorders>
          </w:tcPr>
          <w:p w14:paraId="4A037112" w14:textId="77777777" w:rsidR="00BC6157" w:rsidRPr="00D05D4F" w:rsidRDefault="00BC6157" w:rsidP="00BC6157">
            <w:pPr>
              <w:pStyle w:val="a8"/>
              <w:numPr>
                <w:ilvl w:val="0"/>
                <w:numId w:val="18"/>
              </w:numPr>
              <w:spacing w:line="300" w:lineRule="exact"/>
              <w:ind w:leftChars="0"/>
              <w:rPr>
                <w:rFonts w:ascii="ＭＳ ゴシック" w:eastAsia="ＭＳ ゴシック" w:hAnsi="ＭＳ ゴシック"/>
              </w:rPr>
            </w:pPr>
            <w:r w:rsidRPr="00D05D4F">
              <w:rPr>
                <w:rFonts w:ascii="ＭＳ ゴシック" w:eastAsia="ＭＳ ゴシック" w:hAnsi="ＭＳ ゴシック"/>
              </w:rPr>
              <w:t>避難</w:t>
            </w:r>
            <w:r w:rsidRPr="00D05D4F">
              <w:rPr>
                <w:rFonts w:ascii="ＭＳ ゴシック" w:eastAsia="ＭＳ ゴシック" w:hAnsi="ＭＳ ゴシック" w:hint="eastAsia"/>
              </w:rPr>
              <w:t>の</w:t>
            </w:r>
            <w:r w:rsidRPr="00D05D4F">
              <w:rPr>
                <w:rFonts w:ascii="ＭＳ ゴシック" w:eastAsia="ＭＳ ゴシック" w:hAnsi="ＭＳ ゴシック"/>
              </w:rPr>
              <w:t>誘導</w:t>
            </w:r>
          </w:p>
          <w:p w14:paraId="0115A30C" w14:textId="77777777" w:rsidR="00BC6157" w:rsidRPr="00D05D4F" w:rsidRDefault="00BC6157" w:rsidP="00BB3DAF">
            <w:pPr>
              <w:spacing w:line="300" w:lineRule="exact"/>
              <w:rPr>
                <w:rFonts w:ascii="ＭＳ ゴシック" w:eastAsia="ＭＳ ゴシック" w:hAnsi="ＭＳ ゴシック"/>
                <w:strike/>
                <w:szCs w:val="26"/>
              </w:rPr>
            </w:pPr>
          </w:p>
        </w:tc>
        <w:tc>
          <w:tcPr>
            <w:tcW w:w="1276" w:type="dxa"/>
            <w:tcBorders>
              <w:top w:val="single" w:sz="8" w:space="0" w:color="auto"/>
              <w:left w:val="single" w:sz="4" w:space="0" w:color="auto"/>
              <w:bottom w:val="single" w:sz="4" w:space="0" w:color="auto"/>
              <w:right w:val="single" w:sz="4" w:space="0" w:color="auto"/>
              <w:tr2bl w:val="single" w:sz="8" w:space="0" w:color="auto"/>
            </w:tcBorders>
            <w:vAlign w:val="center"/>
          </w:tcPr>
          <w:p w14:paraId="361CBF3A" w14:textId="77777777" w:rsidR="00BC6157" w:rsidRPr="00D05D4F" w:rsidRDefault="00BC6157" w:rsidP="00BB3DAF">
            <w:pPr>
              <w:spacing w:line="300" w:lineRule="exact"/>
              <w:rPr>
                <w:rFonts w:ascii="ＭＳ ゴシック" w:eastAsia="ＭＳ ゴシック" w:hAnsi="ＭＳ ゴシック"/>
              </w:rPr>
            </w:pPr>
          </w:p>
        </w:tc>
        <w:tc>
          <w:tcPr>
            <w:tcW w:w="1258" w:type="dxa"/>
            <w:tcBorders>
              <w:top w:val="single" w:sz="8" w:space="0" w:color="auto"/>
              <w:left w:val="single" w:sz="4" w:space="0" w:color="auto"/>
              <w:bottom w:val="single" w:sz="4" w:space="0" w:color="auto"/>
              <w:right w:val="single" w:sz="12" w:space="0" w:color="auto"/>
              <w:tr2bl w:val="single" w:sz="8" w:space="0" w:color="auto"/>
            </w:tcBorders>
          </w:tcPr>
          <w:p w14:paraId="07E0F2EF" w14:textId="77777777" w:rsidR="00BC6157" w:rsidRPr="00D05D4F" w:rsidRDefault="00BC6157" w:rsidP="00BB3DAF">
            <w:pPr>
              <w:spacing w:line="300" w:lineRule="exact"/>
              <w:rPr>
                <w:rFonts w:ascii="ＭＳ ゴシック" w:eastAsia="ＭＳ ゴシック" w:hAnsi="ＭＳ ゴシック"/>
              </w:rPr>
            </w:pPr>
          </w:p>
        </w:tc>
      </w:tr>
      <w:tr w:rsidR="00BC6157" w:rsidRPr="00D05D4F" w14:paraId="2771CF0E" w14:textId="77777777" w:rsidTr="00BB3DAF">
        <w:trPr>
          <w:trHeight w:val="622"/>
          <w:jc w:val="right"/>
        </w:trPr>
        <w:tc>
          <w:tcPr>
            <w:tcW w:w="820" w:type="dxa"/>
            <w:vMerge w:val="restart"/>
            <w:tcBorders>
              <w:top w:val="nil"/>
              <w:left w:val="single" w:sz="12" w:space="0" w:color="auto"/>
            </w:tcBorders>
          </w:tcPr>
          <w:p w14:paraId="0110E0B5"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tcPr>
          <w:p w14:paraId="7F893001" w14:textId="77777777" w:rsidR="00BC6157" w:rsidRPr="00D05D4F" w:rsidRDefault="00BC6157" w:rsidP="00BC6157">
            <w:pPr>
              <w:pStyle w:val="a8"/>
              <w:numPr>
                <w:ilvl w:val="0"/>
                <w:numId w:val="40"/>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安全が確保できる避難先を適切に選定しているか</w:t>
            </w:r>
          </w:p>
        </w:tc>
        <w:tc>
          <w:tcPr>
            <w:tcW w:w="1276" w:type="dxa"/>
            <w:vMerge w:val="restart"/>
          </w:tcPr>
          <w:p w14:paraId="4D0395AB"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tc>
        <w:tc>
          <w:tcPr>
            <w:tcW w:w="1258" w:type="dxa"/>
            <w:vMerge w:val="restart"/>
            <w:tcBorders>
              <w:top w:val="single" w:sz="4" w:space="0" w:color="auto"/>
              <w:right w:val="single" w:sz="12" w:space="0" w:color="auto"/>
            </w:tcBorders>
          </w:tcPr>
          <w:p w14:paraId="1D919784"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756E66FC"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2336" behindDoc="0" locked="0" layoutInCell="1" allowOverlap="1" wp14:anchorId="42D46A59" wp14:editId="51BC12A3">
                      <wp:simplePos x="0" y="0"/>
                      <wp:positionH relativeFrom="column">
                        <wp:posOffset>-34737</wp:posOffset>
                      </wp:positionH>
                      <wp:positionV relativeFrom="paragraph">
                        <wp:posOffset>180304</wp:posOffset>
                      </wp:positionV>
                      <wp:extent cx="715010" cy="2659281"/>
                      <wp:effectExtent l="0" t="0" r="27940" b="25400"/>
                      <wp:wrapNone/>
                      <wp:docPr id="81" name="大かっこ 81"/>
                      <wp:cNvGraphicFramePr/>
                      <a:graphic xmlns:a="http://schemas.openxmlformats.org/drawingml/2006/main">
                        <a:graphicData uri="http://schemas.microsoft.com/office/word/2010/wordprocessingShape">
                          <wps:wsp>
                            <wps:cNvSpPr/>
                            <wps:spPr>
                              <a:xfrm>
                                <a:off x="0" y="0"/>
                                <a:ext cx="715010" cy="2659281"/>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B013A" id="大かっこ 81" o:spid="_x0000_s1026" type="#_x0000_t185" style="position:absolute;left:0;text-align:left;margin-left:-2.75pt;margin-top:14.2pt;width:56.3pt;height:20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6D5544BB" w14:textId="77777777" w:rsidTr="00BB3DAF">
        <w:trPr>
          <w:trHeight w:val="266"/>
          <w:jc w:val="right"/>
        </w:trPr>
        <w:tc>
          <w:tcPr>
            <w:tcW w:w="820" w:type="dxa"/>
            <w:vMerge/>
            <w:tcBorders>
              <w:left w:val="single" w:sz="12" w:space="0" w:color="auto"/>
            </w:tcBorders>
          </w:tcPr>
          <w:p w14:paraId="54210927"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tcBorders>
          </w:tcPr>
          <w:p w14:paraId="1268F86F"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600F76F1" w14:textId="2B8B6834"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施設の災害リスク等に対応した適切な避難先（屋内安全確保の場合を含む。）を選定しているか</w:t>
            </w:r>
          </w:p>
          <w:p w14:paraId="4C52D35E" w14:textId="55DEDCC9"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選定した避難先（指定緊急避難場所、近隣の安全な場所、他の社会福祉施設、屋内安全確保（垂直避難）の場所）は、想定される災害に対して安全な場所であるか（家屋倒壊等氾濫想定区域に含まれていないこと、避難先の床高が浸水しない高さにあること、食糧の確保など浸水継続時間に応じた避難に対応できること等）</w:t>
            </w:r>
          </w:p>
          <w:p w14:paraId="2083927E" w14:textId="4001C118"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選定した避難先において利用者のケア等の対応が可能であるなど、避難の実効性が確保されているか</w:t>
            </w:r>
          </w:p>
          <w:p w14:paraId="7297C157" w14:textId="784F65BA" w:rsidR="00BC6157" w:rsidRPr="00564D4B" w:rsidRDefault="00564D4B" w:rsidP="00564D4B">
            <w:pPr>
              <w:spacing w:line="300" w:lineRule="exact"/>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少しでも安全な場所に移動する「緊急安全確保」の方法を定めているか</w:t>
            </w:r>
          </w:p>
          <w:p w14:paraId="42E11114" w14:textId="77777777" w:rsidR="00BC6157" w:rsidRPr="00D05D4F" w:rsidRDefault="00BC6157" w:rsidP="00BB3DAF">
            <w:pPr>
              <w:pStyle w:val="a8"/>
              <w:spacing w:line="300" w:lineRule="exact"/>
              <w:rPr>
                <w:rFonts w:ascii="ＭＳ ゴシック" w:eastAsia="ＭＳ ゴシック" w:hAnsi="ＭＳ ゴシック"/>
                <w:sz w:val="20"/>
                <w:szCs w:val="20"/>
              </w:rPr>
            </w:pPr>
          </w:p>
        </w:tc>
        <w:tc>
          <w:tcPr>
            <w:tcW w:w="1276" w:type="dxa"/>
            <w:vMerge/>
          </w:tcPr>
          <w:p w14:paraId="4F590A73"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right w:val="single" w:sz="12" w:space="0" w:color="auto"/>
            </w:tcBorders>
          </w:tcPr>
          <w:p w14:paraId="25F2C3FB"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59D9089D" w14:textId="77777777" w:rsidTr="00BB3DAF">
        <w:trPr>
          <w:trHeight w:val="506"/>
          <w:jc w:val="right"/>
        </w:trPr>
        <w:tc>
          <w:tcPr>
            <w:tcW w:w="820" w:type="dxa"/>
            <w:vMerge/>
            <w:tcBorders>
              <w:left w:val="single" w:sz="12" w:space="0" w:color="auto"/>
            </w:tcBorders>
          </w:tcPr>
          <w:p w14:paraId="7B3A9DE2"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12C7F34C" w14:textId="77777777" w:rsidR="00BC6157" w:rsidRPr="00D05D4F" w:rsidRDefault="00BC6157" w:rsidP="00BC6157">
            <w:pPr>
              <w:pStyle w:val="a8"/>
              <w:numPr>
                <w:ilvl w:val="0"/>
                <w:numId w:val="40"/>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安全が確保できる避難ルートや避難方法を定めているか</w:t>
            </w:r>
          </w:p>
        </w:tc>
        <w:tc>
          <w:tcPr>
            <w:tcW w:w="1276" w:type="dxa"/>
            <w:vMerge w:val="restart"/>
          </w:tcPr>
          <w:p w14:paraId="1BCD5865" w14:textId="77DAF849"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tc>
        <w:tc>
          <w:tcPr>
            <w:tcW w:w="1258" w:type="dxa"/>
            <w:vMerge w:val="restart"/>
            <w:tcBorders>
              <w:right w:val="single" w:sz="12" w:space="0" w:color="auto"/>
            </w:tcBorders>
          </w:tcPr>
          <w:p w14:paraId="2FC4CD7E"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2C0C3A75" w14:textId="47C0D7F0" w:rsidR="00BC6157" w:rsidRPr="00D05D4F" w:rsidRDefault="00BC6157" w:rsidP="00BB3DAF">
            <w:pPr>
              <w:spacing w:line="300" w:lineRule="exact"/>
              <w:rPr>
                <w:rFonts w:ascii="ＭＳ ゴシック" w:eastAsia="ＭＳ ゴシック" w:hAnsi="ＭＳ ゴシック"/>
                <w:sz w:val="16"/>
                <w:szCs w:val="16"/>
              </w:rPr>
            </w:pPr>
            <w:r w:rsidRPr="00D05D4F">
              <w:rPr>
                <w:rFonts w:ascii="ＭＳ ゴシック" w:eastAsia="ＭＳ ゴシック" w:hAnsi="ＭＳ ゴシック" w:hint="eastAsia"/>
                <w:sz w:val="16"/>
                <w:szCs w:val="16"/>
              </w:rPr>
              <w:t>【助言等欄】</w:t>
            </w:r>
          </w:p>
          <w:p w14:paraId="6C2B729E" w14:textId="4C28F385"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3360" behindDoc="0" locked="0" layoutInCell="1" allowOverlap="1" wp14:anchorId="39442233" wp14:editId="55994BE2">
                      <wp:simplePos x="0" y="0"/>
                      <wp:positionH relativeFrom="column">
                        <wp:posOffset>-16640</wp:posOffset>
                      </wp:positionH>
                      <wp:positionV relativeFrom="paragraph">
                        <wp:posOffset>58606</wp:posOffset>
                      </wp:positionV>
                      <wp:extent cx="715010" cy="1627200"/>
                      <wp:effectExtent l="0" t="0" r="27940" b="11430"/>
                      <wp:wrapNone/>
                      <wp:docPr id="292" name="大かっこ 292"/>
                      <wp:cNvGraphicFramePr/>
                      <a:graphic xmlns:a="http://schemas.openxmlformats.org/drawingml/2006/main">
                        <a:graphicData uri="http://schemas.microsoft.com/office/word/2010/wordprocessingShape">
                          <wps:wsp>
                            <wps:cNvSpPr/>
                            <wps:spPr>
                              <a:xfrm>
                                <a:off x="0" y="0"/>
                                <a:ext cx="715010" cy="162720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36F179" id="大かっこ 292" o:spid="_x0000_s1026" type="#_x0000_t185" style="position:absolute;left:0;text-align:left;margin-left:-1.3pt;margin-top:4.6pt;width:56.3pt;height:128.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" adj="2376" strokecolor="black [3213]" strokeweight="1pt"/>
                  </w:pict>
                </mc:Fallback>
              </mc:AlternateContent>
            </w:r>
          </w:p>
        </w:tc>
      </w:tr>
      <w:tr w:rsidR="00BC6157" w:rsidRPr="00D05D4F" w14:paraId="7F11D1C3" w14:textId="77777777" w:rsidTr="00BB3DAF">
        <w:trPr>
          <w:trHeight w:val="1407"/>
          <w:jc w:val="right"/>
        </w:trPr>
        <w:tc>
          <w:tcPr>
            <w:tcW w:w="820" w:type="dxa"/>
            <w:vMerge/>
            <w:tcBorders>
              <w:left w:val="single" w:sz="12" w:space="0" w:color="auto"/>
            </w:tcBorders>
          </w:tcPr>
          <w:p w14:paraId="762C5A8E"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bottom w:val="single" w:sz="4" w:space="0" w:color="auto"/>
            </w:tcBorders>
            <w:vAlign w:val="center"/>
          </w:tcPr>
          <w:p w14:paraId="1E9AEC87" w14:textId="5D93215E"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3870C319" w14:textId="5FAC6E4C"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外部に避難する場合、施設から避難先までの移動経路の災害リスクや、交通途絶等の可能性も考慮した避難ルートが選定されているか</w:t>
            </w:r>
          </w:p>
          <w:p w14:paraId="58F95791" w14:textId="631EB7EB"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車両で避難する場合、施設外の避難先に移動するために必要な車両の台数や手配方法などを定めているか</w:t>
            </w:r>
          </w:p>
          <w:p w14:paraId="70A14C6F" w14:textId="5941FCD8"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屋内安全確保（垂直避難）する場合、スムーズに避難できる施設内の避難経路を定めているか</w:t>
            </w:r>
          </w:p>
          <w:p w14:paraId="76FE3AB4" w14:textId="77777777" w:rsidR="00BC6157" w:rsidRPr="00D05D4F" w:rsidRDefault="00BC6157" w:rsidP="00BB3DAF">
            <w:pPr>
              <w:spacing w:line="300" w:lineRule="exact"/>
              <w:rPr>
                <w:rFonts w:ascii="ＭＳ ゴシック" w:eastAsia="ＭＳ ゴシック" w:hAnsi="ＭＳ ゴシック"/>
                <w:sz w:val="20"/>
                <w:szCs w:val="20"/>
              </w:rPr>
            </w:pPr>
          </w:p>
        </w:tc>
        <w:tc>
          <w:tcPr>
            <w:tcW w:w="1276" w:type="dxa"/>
            <w:vMerge/>
            <w:tcBorders>
              <w:bottom w:val="single" w:sz="4" w:space="0" w:color="auto"/>
            </w:tcBorders>
          </w:tcPr>
          <w:p w14:paraId="121EF950"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bottom w:val="single" w:sz="4" w:space="0" w:color="auto"/>
              <w:right w:val="single" w:sz="12" w:space="0" w:color="auto"/>
            </w:tcBorders>
          </w:tcPr>
          <w:p w14:paraId="494F3785"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0E59AC84" w14:textId="77777777" w:rsidTr="00BB3DAF">
        <w:trPr>
          <w:trHeight w:val="562"/>
          <w:jc w:val="right"/>
        </w:trPr>
        <w:tc>
          <w:tcPr>
            <w:tcW w:w="820" w:type="dxa"/>
            <w:vMerge/>
            <w:tcBorders>
              <w:left w:val="single" w:sz="12" w:space="0" w:color="auto"/>
            </w:tcBorders>
          </w:tcPr>
          <w:p w14:paraId="69A92DFB"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single" w:sz="4" w:space="0" w:color="auto"/>
              <w:bottom w:val="dashSmallGap" w:sz="4" w:space="0" w:color="auto"/>
            </w:tcBorders>
            <w:vAlign w:val="center"/>
          </w:tcPr>
          <w:p w14:paraId="1A55F809" w14:textId="77777777" w:rsidR="00BC6157" w:rsidRPr="00D05D4F" w:rsidRDefault="00BC6157" w:rsidP="00BC6157">
            <w:pPr>
              <w:pStyle w:val="a8"/>
              <w:numPr>
                <w:ilvl w:val="0"/>
                <w:numId w:val="40"/>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避難支援に必要な要員を適切に確保しているか</w:t>
            </w:r>
          </w:p>
        </w:tc>
        <w:tc>
          <w:tcPr>
            <w:tcW w:w="1276" w:type="dxa"/>
            <w:vMerge w:val="restart"/>
            <w:tcBorders>
              <w:top w:val="single" w:sz="4" w:space="0" w:color="auto"/>
            </w:tcBorders>
          </w:tcPr>
          <w:p w14:paraId="6F1942CA"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tc>
        <w:tc>
          <w:tcPr>
            <w:tcW w:w="1258" w:type="dxa"/>
            <w:vMerge w:val="restart"/>
            <w:tcBorders>
              <w:top w:val="single" w:sz="4" w:space="0" w:color="auto"/>
              <w:right w:val="single" w:sz="12" w:space="0" w:color="auto"/>
            </w:tcBorders>
          </w:tcPr>
          <w:p w14:paraId="37243133"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02804813"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6"/>
                <w:szCs w:val="16"/>
              </w:rPr>
              <w:t>【助言等欄】</w:t>
            </w:r>
          </w:p>
        </w:tc>
      </w:tr>
      <w:tr w:rsidR="00BC6157" w:rsidRPr="00D05D4F" w14:paraId="35283C3A" w14:textId="77777777" w:rsidTr="00BB3DAF">
        <w:trPr>
          <w:trHeight w:val="451"/>
          <w:jc w:val="right"/>
        </w:trPr>
        <w:tc>
          <w:tcPr>
            <w:tcW w:w="820" w:type="dxa"/>
            <w:vMerge/>
            <w:tcBorders>
              <w:left w:val="single" w:sz="12" w:space="0" w:color="auto"/>
              <w:bottom w:val="single" w:sz="8" w:space="0" w:color="auto"/>
            </w:tcBorders>
          </w:tcPr>
          <w:p w14:paraId="213BEC7E"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bottom w:val="single" w:sz="8" w:space="0" w:color="auto"/>
            </w:tcBorders>
            <w:vAlign w:val="center"/>
          </w:tcPr>
          <w:p w14:paraId="12EC7285" w14:textId="0616A122"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4384" behindDoc="0" locked="0" layoutInCell="1" allowOverlap="1" wp14:anchorId="1AE561D6" wp14:editId="742488F2">
                      <wp:simplePos x="0" y="0"/>
                      <wp:positionH relativeFrom="column">
                        <wp:posOffset>4390390</wp:posOffset>
                      </wp:positionH>
                      <wp:positionV relativeFrom="paragraph">
                        <wp:posOffset>18415</wp:posOffset>
                      </wp:positionV>
                      <wp:extent cx="715010" cy="1086485"/>
                      <wp:effectExtent l="0" t="0" r="27940" b="18415"/>
                      <wp:wrapNone/>
                      <wp:docPr id="293" name="大かっこ 293"/>
                      <wp:cNvGraphicFramePr/>
                      <a:graphic xmlns:a="http://schemas.openxmlformats.org/drawingml/2006/main">
                        <a:graphicData uri="http://schemas.microsoft.com/office/word/2010/wordprocessingShape">
                          <wps:wsp>
                            <wps:cNvSpPr/>
                            <wps:spPr>
                              <a:xfrm>
                                <a:off x="0" y="0"/>
                                <a:ext cx="715010" cy="1086485"/>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6A1824" id="大かっこ 293" o:spid="_x0000_s1026" type="#_x0000_t185" style="position:absolute;left:0;text-align:left;margin-left:345.7pt;margin-top:1.45pt;width:56.3pt;height:8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" adj="2376" strokecolor="black [3213]" strokeweight="1pt"/>
                  </w:pict>
                </mc:Fallback>
              </mc:AlternateContent>
            </w:r>
            <w:r w:rsidRPr="00D05D4F">
              <w:rPr>
                <w:rFonts w:ascii="ＭＳ ゴシック" w:eastAsia="ＭＳ ゴシック" w:hAnsi="ＭＳ ゴシック" w:hint="eastAsia"/>
                <w:sz w:val="20"/>
                <w:szCs w:val="20"/>
              </w:rPr>
              <w:t>【着眼点】</w:t>
            </w:r>
          </w:p>
          <w:p w14:paraId="13F21C81" w14:textId="4AF4BF1E"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避難に要する時間を考慮した上で、避難支援要員の人数が確保されているか</w:t>
            </w:r>
          </w:p>
          <w:p w14:paraId="4A3C3F94" w14:textId="54C6271E"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必要に応じて、消防団や近隣企業、地域住民等の地域関係者や利用者の家族など、避難支援協力者を定めているか</w:t>
            </w:r>
          </w:p>
          <w:p w14:paraId="045FEBE2" w14:textId="77777777" w:rsidR="00BC6157" w:rsidRPr="00D05D4F" w:rsidRDefault="00BC6157" w:rsidP="00BB3DAF">
            <w:pPr>
              <w:pStyle w:val="a8"/>
              <w:spacing w:line="300" w:lineRule="exact"/>
              <w:rPr>
                <w:rFonts w:ascii="ＭＳ ゴシック" w:eastAsia="ＭＳ ゴシック" w:hAnsi="ＭＳ ゴシック"/>
                <w:sz w:val="20"/>
                <w:szCs w:val="20"/>
              </w:rPr>
            </w:pPr>
          </w:p>
        </w:tc>
        <w:tc>
          <w:tcPr>
            <w:tcW w:w="1276" w:type="dxa"/>
            <w:vMerge/>
            <w:tcBorders>
              <w:bottom w:val="single" w:sz="8" w:space="0" w:color="auto"/>
            </w:tcBorders>
          </w:tcPr>
          <w:p w14:paraId="6EE8EBC8"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bottom w:val="single" w:sz="8" w:space="0" w:color="auto"/>
              <w:right w:val="single" w:sz="12" w:space="0" w:color="auto"/>
            </w:tcBorders>
          </w:tcPr>
          <w:p w14:paraId="78AA37B6"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26CBB7A7" w14:textId="77777777" w:rsidTr="00BB3DAF">
        <w:trPr>
          <w:trHeight w:val="420"/>
          <w:jc w:val="right"/>
        </w:trPr>
        <w:tc>
          <w:tcPr>
            <w:tcW w:w="6506" w:type="dxa"/>
            <w:gridSpan w:val="2"/>
            <w:tcBorders>
              <w:top w:val="single" w:sz="8" w:space="0" w:color="auto"/>
              <w:left w:val="single" w:sz="12" w:space="0" w:color="auto"/>
              <w:bottom w:val="nil"/>
              <w:right w:val="single" w:sz="4" w:space="0" w:color="auto"/>
            </w:tcBorders>
          </w:tcPr>
          <w:p w14:paraId="639B4154" w14:textId="77777777" w:rsidR="00BC6157" w:rsidRPr="00D05D4F" w:rsidRDefault="00BC6157" w:rsidP="00BC6157">
            <w:pPr>
              <w:pStyle w:val="a8"/>
              <w:numPr>
                <w:ilvl w:val="0"/>
                <w:numId w:val="18"/>
              </w:numPr>
              <w:spacing w:line="300" w:lineRule="exact"/>
              <w:ind w:leftChars="0"/>
              <w:rPr>
                <w:rFonts w:ascii="ＭＳ ゴシック" w:eastAsia="ＭＳ ゴシック" w:hAnsi="ＭＳ ゴシック"/>
              </w:rPr>
            </w:pPr>
            <w:r w:rsidRPr="00D05D4F">
              <w:rPr>
                <w:rFonts w:ascii="ＭＳ ゴシック" w:eastAsia="ＭＳ ゴシック" w:hAnsi="ＭＳ ゴシック" w:hint="eastAsia"/>
              </w:rPr>
              <w:t>避難の確保を図るための施設の</w:t>
            </w:r>
            <w:r w:rsidRPr="00D05D4F">
              <w:rPr>
                <w:rFonts w:ascii="ＭＳ ゴシック" w:eastAsia="ＭＳ ゴシック" w:hAnsi="ＭＳ ゴシック"/>
              </w:rPr>
              <w:t>整備</w:t>
            </w:r>
          </w:p>
          <w:p w14:paraId="56261F90" w14:textId="77777777" w:rsidR="00BC6157" w:rsidRPr="00D05D4F" w:rsidRDefault="00BC6157" w:rsidP="00BB3DAF">
            <w:pPr>
              <w:spacing w:line="300" w:lineRule="exact"/>
              <w:rPr>
                <w:rFonts w:ascii="ＭＳ ゴシック" w:eastAsia="ＭＳ ゴシック" w:hAnsi="ＭＳ ゴシック"/>
                <w:strike/>
                <w:w w:val="80"/>
                <w:szCs w:val="26"/>
              </w:rPr>
            </w:pPr>
          </w:p>
        </w:tc>
        <w:tc>
          <w:tcPr>
            <w:tcW w:w="1276" w:type="dxa"/>
            <w:tcBorders>
              <w:top w:val="single" w:sz="8" w:space="0" w:color="auto"/>
              <w:left w:val="single" w:sz="4" w:space="0" w:color="auto"/>
              <w:bottom w:val="single" w:sz="4" w:space="0" w:color="auto"/>
              <w:right w:val="single" w:sz="4" w:space="0" w:color="auto"/>
              <w:tr2bl w:val="single" w:sz="8" w:space="0" w:color="auto"/>
            </w:tcBorders>
            <w:vAlign w:val="center"/>
          </w:tcPr>
          <w:p w14:paraId="0F95AE4F" w14:textId="77777777" w:rsidR="00BC6157" w:rsidRPr="00D05D4F" w:rsidRDefault="00BC6157" w:rsidP="00BB3DAF">
            <w:pPr>
              <w:spacing w:line="300" w:lineRule="exact"/>
              <w:rPr>
                <w:rFonts w:ascii="ＭＳ ゴシック" w:eastAsia="ＭＳ ゴシック" w:hAnsi="ＭＳ ゴシック"/>
              </w:rPr>
            </w:pPr>
          </w:p>
        </w:tc>
        <w:tc>
          <w:tcPr>
            <w:tcW w:w="1258" w:type="dxa"/>
            <w:tcBorders>
              <w:top w:val="single" w:sz="8" w:space="0" w:color="auto"/>
              <w:left w:val="single" w:sz="4" w:space="0" w:color="auto"/>
              <w:bottom w:val="single" w:sz="4" w:space="0" w:color="auto"/>
              <w:right w:val="single" w:sz="12" w:space="0" w:color="auto"/>
              <w:tr2bl w:val="single" w:sz="8" w:space="0" w:color="auto"/>
            </w:tcBorders>
          </w:tcPr>
          <w:p w14:paraId="7C4CBBC0" w14:textId="77777777" w:rsidR="00BC6157" w:rsidRPr="00D05D4F" w:rsidRDefault="00BC6157" w:rsidP="00BB3DAF">
            <w:pPr>
              <w:spacing w:line="300" w:lineRule="exact"/>
              <w:rPr>
                <w:rFonts w:ascii="ＭＳ ゴシック" w:eastAsia="ＭＳ ゴシック" w:hAnsi="ＭＳ ゴシック"/>
              </w:rPr>
            </w:pPr>
          </w:p>
        </w:tc>
      </w:tr>
      <w:tr w:rsidR="00BC6157" w:rsidRPr="00D05D4F" w14:paraId="77B246D5" w14:textId="77777777" w:rsidTr="00BB3DAF">
        <w:trPr>
          <w:trHeight w:val="656"/>
          <w:jc w:val="right"/>
        </w:trPr>
        <w:tc>
          <w:tcPr>
            <w:tcW w:w="820" w:type="dxa"/>
            <w:vMerge w:val="restart"/>
            <w:tcBorders>
              <w:top w:val="nil"/>
              <w:left w:val="single" w:sz="12" w:space="0" w:color="auto"/>
            </w:tcBorders>
          </w:tcPr>
          <w:p w14:paraId="705141BB"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78538862" w14:textId="77777777" w:rsidR="00BC6157" w:rsidRPr="00D05D4F" w:rsidRDefault="00BC6157" w:rsidP="00BC6157">
            <w:pPr>
              <w:pStyle w:val="a8"/>
              <w:numPr>
                <w:ilvl w:val="0"/>
                <w:numId w:val="42"/>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必要な情報機器等を確保しているか</w:t>
            </w:r>
          </w:p>
        </w:tc>
        <w:tc>
          <w:tcPr>
            <w:tcW w:w="1276" w:type="dxa"/>
            <w:vMerge w:val="restart"/>
          </w:tcPr>
          <w:p w14:paraId="37A415B5"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tc>
        <w:tc>
          <w:tcPr>
            <w:tcW w:w="1258" w:type="dxa"/>
            <w:vMerge w:val="restart"/>
            <w:tcBorders>
              <w:top w:val="single" w:sz="4" w:space="0" w:color="auto"/>
              <w:right w:val="single" w:sz="12" w:space="0" w:color="auto"/>
            </w:tcBorders>
          </w:tcPr>
          <w:p w14:paraId="2CE18F35"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643F9E8C"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5408" behindDoc="0" locked="0" layoutInCell="1" allowOverlap="1" wp14:anchorId="76AE801B" wp14:editId="1F758379">
                      <wp:simplePos x="0" y="0"/>
                      <wp:positionH relativeFrom="column">
                        <wp:posOffset>-33655</wp:posOffset>
                      </wp:positionH>
                      <wp:positionV relativeFrom="paragraph">
                        <wp:posOffset>217169</wp:posOffset>
                      </wp:positionV>
                      <wp:extent cx="715010" cy="1133475"/>
                      <wp:effectExtent l="0" t="0" r="27940" b="28575"/>
                      <wp:wrapNone/>
                      <wp:docPr id="295" name="大かっこ 295"/>
                      <wp:cNvGraphicFramePr/>
                      <a:graphic xmlns:a="http://schemas.openxmlformats.org/drawingml/2006/main">
                        <a:graphicData uri="http://schemas.microsoft.com/office/word/2010/wordprocessingShape">
                          <wps:wsp>
                            <wps:cNvSpPr/>
                            <wps:spPr>
                              <a:xfrm>
                                <a:off x="0" y="0"/>
                                <a:ext cx="715010" cy="1133475"/>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80018" id="大かっこ 295" o:spid="_x0000_s1026" type="#_x0000_t185" style="position:absolute;left:0;text-align:left;margin-left:-2.65pt;margin-top:17.1pt;width:56.3pt;height:8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23EED0FD" w14:textId="77777777" w:rsidTr="00BB3DAF">
        <w:trPr>
          <w:trHeight w:val="232"/>
          <w:jc w:val="right"/>
        </w:trPr>
        <w:tc>
          <w:tcPr>
            <w:tcW w:w="820" w:type="dxa"/>
            <w:vMerge/>
            <w:tcBorders>
              <w:left w:val="single" w:sz="12" w:space="0" w:color="auto"/>
            </w:tcBorders>
          </w:tcPr>
          <w:p w14:paraId="0D5461C0"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tcBorders>
            <w:vAlign w:val="center"/>
          </w:tcPr>
          <w:p w14:paraId="7936CCB3"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4657F9F2" w14:textId="58D35DCB"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インターネットや防災無線等で情報を収集するために必要な機器や設備が確保されているか</w:t>
            </w:r>
          </w:p>
          <w:p w14:paraId="381C89C3" w14:textId="16880D46" w:rsidR="00BC6157" w:rsidRPr="00564D4B" w:rsidRDefault="00564D4B" w:rsidP="00564D4B">
            <w:pPr>
              <w:spacing w:line="300" w:lineRule="exact"/>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市町村から施設に伝達される情報が確実に届くよう、複数の手段を確保しているか</w:t>
            </w:r>
          </w:p>
          <w:p w14:paraId="39DDD74E" w14:textId="77777777" w:rsidR="00BC6157" w:rsidRPr="00D05D4F" w:rsidRDefault="00BC6157" w:rsidP="00BB3DAF">
            <w:pPr>
              <w:pStyle w:val="a8"/>
              <w:spacing w:line="300" w:lineRule="exact"/>
              <w:rPr>
                <w:rFonts w:ascii="ＭＳ ゴシック" w:eastAsia="ＭＳ ゴシック" w:hAnsi="ＭＳ ゴシック"/>
                <w:sz w:val="22"/>
              </w:rPr>
            </w:pPr>
          </w:p>
        </w:tc>
        <w:tc>
          <w:tcPr>
            <w:tcW w:w="1276" w:type="dxa"/>
            <w:vMerge/>
          </w:tcPr>
          <w:p w14:paraId="0E99A088"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right w:val="single" w:sz="12" w:space="0" w:color="auto"/>
            </w:tcBorders>
          </w:tcPr>
          <w:p w14:paraId="36B0490A"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392EF643" w14:textId="77777777" w:rsidTr="00BB3DAF">
        <w:trPr>
          <w:trHeight w:val="648"/>
          <w:jc w:val="right"/>
        </w:trPr>
        <w:tc>
          <w:tcPr>
            <w:tcW w:w="820" w:type="dxa"/>
            <w:vMerge/>
            <w:tcBorders>
              <w:left w:val="single" w:sz="12" w:space="0" w:color="auto"/>
            </w:tcBorders>
          </w:tcPr>
          <w:p w14:paraId="1BD430E9"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36651A8F" w14:textId="77777777" w:rsidR="00BC6157" w:rsidRPr="00D05D4F" w:rsidRDefault="00BC6157" w:rsidP="00BC6157">
            <w:pPr>
              <w:pStyle w:val="a8"/>
              <w:numPr>
                <w:ilvl w:val="0"/>
                <w:numId w:val="42"/>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避難に必要な設備を確保しているか</w:t>
            </w:r>
          </w:p>
        </w:tc>
        <w:tc>
          <w:tcPr>
            <w:tcW w:w="1276" w:type="dxa"/>
            <w:vMerge w:val="restart"/>
          </w:tcPr>
          <w:p w14:paraId="5FB8B777"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tc>
        <w:tc>
          <w:tcPr>
            <w:tcW w:w="1258" w:type="dxa"/>
            <w:vMerge w:val="restart"/>
            <w:tcBorders>
              <w:right w:val="single" w:sz="12" w:space="0" w:color="auto"/>
            </w:tcBorders>
          </w:tcPr>
          <w:p w14:paraId="4C633010"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1437BBDE"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6432" behindDoc="0" locked="0" layoutInCell="1" allowOverlap="1" wp14:anchorId="7A416F94" wp14:editId="3B626A91">
                      <wp:simplePos x="0" y="0"/>
                      <wp:positionH relativeFrom="column">
                        <wp:posOffset>-33655</wp:posOffset>
                      </wp:positionH>
                      <wp:positionV relativeFrom="paragraph">
                        <wp:posOffset>197485</wp:posOffset>
                      </wp:positionV>
                      <wp:extent cx="715010" cy="1714500"/>
                      <wp:effectExtent l="0" t="0" r="27940" b="19050"/>
                      <wp:wrapNone/>
                      <wp:docPr id="296" name="大かっこ 296"/>
                      <wp:cNvGraphicFramePr/>
                      <a:graphic xmlns:a="http://schemas.openxmlformats.org/drawingml/2006/main">
                        <a:graphicData uri="http://schemas.microsoft.com/office/word/2010/wordprocessingShape">
                          <wps:wsp>
                            <wps:cNvSpPr/>
                            <wps:spPr>
                              <a:xfrm>
                                <a:off x="0" y="0"/>
                                <a:ext cx="715010" cy="171450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32254" id="大かっこ 296" o:spid="_x0000_s1026" type="#_x0000_t185" style="position:absolute;left:0;text-align:left;margin-left:-2.65pt;margin-top:15.55pt;width:56.3pt;height: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783C2172" w14:textId="77777777" w:rsidTr="00BB3DAF">
        <w:trPr>
          <w:trHeight w:val="271"/>
          <w:jc w:val="right"/>
        </w:trPr>
        <w:tc>
          <w:tcPr>
            <w:tcW w:w="820" w:type="dxa"/>
            <w:vMerge/>
            <w:tcBorders>
              <w:left w:val="single" w:sz="12" w:space="0" w:color="auto"/>
            </w:tcBorders>
          </w:tcPr>
          <w:p w14:paraId="59AA2E2C"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tcBorders>
            <w:vAlign w:val="center"/>
          </w:tcPr>
          <w:p w14:paraId="70BA32E9"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3240082F" w14:textId="152DD9F9" w:rsidR="00BC6157" w:rsidRPr="00564D4B" w:rsidRDefault="00564D4B" w:rsidP="00564D4B">
            <w:pPr>
              <w:spacing w:line="300" w:lineRule="exact"/>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利用者の避難支援にあたって、利用者のＡＤＬ（歩けるかどうかなど）や要介護状態等を考慮し、避難に必要な設備（エレベータやスロープ等）を確保しているか（設備の確保が困難な場合、代替措置が取られているか）</w:t>
            </w:r>
          </w:p>
          <w:p w14:paraId="5D86D082" w14:textId="1E1AA184" w:rsidR="00BC6157" w:rsidRPr="00564D4B" w:rsidRDefault="00564D4B" w:rsidP="00564D4B">
            <w:pPr>
              <w:spacing w:line="300" w:lineRule="exact"/>
              <w:ind w:left="400" w:hangingChars="200" w:hanging="400"/>
              <w:rPr>
                <w:rFonts w:ascii="ＭＳ ゴシック" w:eastAsia="ＭＳ ゴシック" w:hAnsi="ＭＳ ゴシック"/>
                <w:sz w:val="22"/>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避難に備えて、電池式照明器具や、利用者が誘導員を識別するための誘導用ライフジャケット等の機材を確保しているか</w:t>
            </w:r>
          </w:p>
          <w:p w14:paraId="17F9F87A" w14:textId="19D5FE32" w:rsidR="00BC6157" w:rsidRPr="00D05D4F" w:rsidRDefault="00BC6157" w:rsidP="00BB3DAF">
            <w:pPr>
              <w:spacing w:line="300" w:lineRule="exact"/>
              <w:rPr>
                <w:rFonts w:ascii="ＭＳ ゴシック" w:eastAsia="ＭＳ ゴシック" w:hAnsi="ＭＳ ゴシック"/>
                <w:sz w:val="22"/>
              </w:rPr>
            </w:pPr>
          </w:p>
        </w:tc>
        <w:tc>
          <w:tcPr>
            <w:tcW w:w="1276" w:type="dxa"/>
            <w:vMerge/>
          </w:tcPr>
          <w:p w14:paraId="6BBE0D5A"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right w:val="single" w:sz="12" w:space="0" w:color="auto"/>
            </w:tcBorders>
          </w:tcPr>
          <w:p w14:paraId="751315E6" w14:textId="77777777" w:rsidR="00BC6157" w:rsidRPr="00D05D4F" w:rsidRDefault="00BC6157" w:rsidP="00BB3DAF">
            <w:pPr>
              <w:spacing w:line="300" w:lineRule="exact"/>
              <w:rPr>
                <w:rFonts w:ascii="ＭＳ ゴシック" w:eastAsia="ＭＳ ゴシック" w:hAnsi="ＭＳ ゴシック"/>
                <w:sz w:val="18"/>
                <w:szCs w:val="18"/>
              </w:rPr>
            </w:pPr>
          </w:p>
        </w:tc>
      </w:tr>
      <w:tr w:rsidR="00BC6157" w:rsidRPr="00D05D4F" w14:paraId="47073F62" w14:textId="77777777" w:rsidTr="00BB3DAF">
        <w:trPr>
          <w:trHeight w:val="764"/>
          <w:jc w:val="right"/>
        </w:trPr>
        <w:tc>
          <w:tcPr>
            <w:tcW w:w="820" w:type="dxa"/>
            <w:vMerge/>
            <w:tcBorders>
              <w:left w:val="single" w:sz="12" w:space="0" w:color="auto"/>
            </w:tcBorders>
          </w:tcPr>
          <w:p w14:paraId="35DC0D39"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55F41275" w14:textId="58978C3E" w:rsidR="00BC6157" w:rsidRPr="00D05D4F" w:rsidRDefault="00BC6157" w:rsidP="00BC6157">
            <w:pPr>
              <w:pStyle w:val="a8"/>
              <w:numPr>
                <w:ilvl w:val="0"/>
                <w:numId w:val="42"/>
              </w:numPr>
              <w:spacing w:line="300" w:lineRule="exact"/>
              <w:ind w:leftChars="0"/>
              <w:rPr>
                <w:rFonts w:ascii="ＭＳ ゴシック" w:eastAsia="ＭＳ ゴシック" w:hAnsi="ＭＳ ゴシック"/>
                <w:sz w:val="22"/>
              </w:rPr>
            </w:pPr>
            <w:r w:rsidRPr="00D05D4F">
              <w:rPr>
                <w:rFonts w:ascii="ＭＳ ゴシック" w:eastAsia="ＭＳ ゴシック" w:hAnsi="ＭＳ ゴシック" w:hint="eastAsia"/>
                <w:sz w:val="22"/>
              </w:rPr>
              <w:t>屋内安全確保（垂直避難）を行う場合に必要な物資等を確保しているか</w:t>
            </w:r>
          </w:p>
        </w:tc>
        <w:tc>
          <w:tcPr>
            <w:tcW w:w="1276" w:type="dxa"/>
            <w:vMerge w:val="restart"/>
          </w:tcPr>
          <w:p w14:paraId="0F74E8AD"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tc>
        <w:tc>
          <w:tcPr>
            <w:tcW w:w="1258" w:type="dxa"/>
            <w:vMerge w:val="restart"/>
            <w:tcBorders>
              <w:right w:val="single" w:sz="12" w:space="0" w:color="auto"/>
            </w:tcBorders>
          </w:tcPr>
          <w:p w14:paraId="130EE3FB" w14:textId="77777777" w:rsidR="00BC6157" w:rsidRPr="00D05D4F" w:rsidRDefault="00BC6157" w:rsidP="00BB3DAF">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3D4CD153" w14:textId="77777777" w:rsidR="00BC6157" w:rsidRPr="00D05D4F" w:rsidRDefault="00BC6157" w:rsidP="00BB3DAF">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7456" behindDoc="0" locked="0" layoutInCell="1" allowOverlap="1" wp14:anchorId="499F026F" wp14:editId="742D3A48">
                      <wp:simplePos x="0" y="0"/>
                      <wp:positionH relativeFrom="column">
                        <wp:posOffset>-33655</wp:posOffset>
                      </wp:positionH>
                      <wp:positionV relativeFrom="paragraph">
                        <wp:posOffset>201930</wp:posOffset>
                      </wp:positionV>
                      <wp:extent cx="715010" cy="1028700"/>
                      <wp:effectExtent l="0" t="0" r="27940" b="19050"/>
                      <wp:wrapNone/>
                      <wp:docPr id="297" name="大かっこ 297"/>
                      <wp:cNvGraphicFramePr/>
                      <a:graphic xmlns:a="http://schemas.openxmlformats.org/drawingml/2006/main">
                        <a:graphicData uri="http://schemas.microsoft.com/office/word/2010/wordprocessingShape">
                          <wps:wsp>
                            <wps:cNvSpPr/>
                            <wps:spPr>
                              <a:xfrm>
                                <a:off x="0" y="0"/>
                                <a:ext cx="715010" cy="102870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CA589" id="大かっこ 297" o:spid="_x0000_s1026" type="#_x0000_t185" style="position:absolute;left:0;text-align:left;margin-left:-2.65pt;margin-top:15.9pt;width:56.3pt;height:8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BC6157" w:rsidRPr="00D05D4F" w14:paraId="71FC90FF" w14:textId="77777777" w:rsidTr="00BB3DAF">
        <w:trPr>
          <w:trHeight w:val="1290"/>
          <w:jc w:val="right"/>
        </w:trPr>
        <w:tc>
          <w:tcPr>
            <w:tcW w:w="820" w:type="dxa"/>
            <w:vMerge/>
            <w:tcBorders>
              <w:left w:val="single" w:sz="12" w:space="0" w:color="auto"/>
              <w:bottom w:val="single" w:sz="8" w:space="0" w:color="auto"/>
            </w:tcBorders>
          </w:tcPr>
          <w:p w14:paraId="7C177175" w14:textId="77777777" w:rsidR="00BC6157" w:rsidRPr="00D05D4F" w:rsidRDefault="00BC6157" w:rsidP="00BB3DAF">
            <w:pPr>
              <w:spacing w:line="300" w:lineRule="exact"/>
              <w:rPr>
                <w:rFonts w:ascii="ＭＳ ゴシック" w:eastAsia="ＭＳ ゴシック" w:hAnsi="ＭＳ ゴシック"/>
              </w:rPr>
            </w:pPr>
          </w:p>
        </w:tc>
        <w:tc>
          <w:tcPr>
            <w:tcW w:w="5686" w:type="dxa"/>
            <w:tcBorders>
              <w:top w:val="dashSmallGap" w:sz="4" w:space="0" w:color="auto"/>
              <w:bottom w:val="single" w:sz="8" w:space="0" w:color="auto"/>
            </w:tcBorders>
            <w:vAlign w:val="center"/>
          </w:tcPr>
          <w:p w14:paraId="2A68940F" w14:textId="77777777" w:rsidR="00BC6157" w:rsidRPr="00D05D4F" w:rsidRDefault="00BC6157" w:rsidP="00BB3DAF">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0904D559" w14:textId="53DC21A8" w:rsidR="00BC6157"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BC6157" w:rsidRPr="00564D4B">
              <w:rPr>
                <w:rFonts w:ascii="ＭＳ ゴシック" w:eastAsia="ＭＳ ゴシック" w:hAnsi="ＭＳ ゴシック" w:hint="eastAsia"/>
                <w:sz w:val="20"/>
                <w:szCs w:val="20"/>
              </w:rPr>
              <w:t>屋内安全確保（垂直避難）を行う場合に備え、長時間の浸水に対応できるよう食糧等の備蓄や非常用電源、生活用水等を確保しているか</w:t>
            </w:r>
          </w:p>
          <w:p w14:paraId="19797F44" w14:textId="77777777" w:rsidR="00BC6157" w:rsidRPr="00D05D4F" w:rsidRDefault="00BC6157" w:rsidP="00BB3DAF">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65141590" w14:textId="77777777" w:rsidR="00BC6157" w:rsidRPr="00D05D4F" w:rsidRDefault="00BC6157" w:rsidP="00BB3DAF">
            <w:pPr>
              <w:spacing w:line="300" w:lineRule="exact"/>
              <w:rPr>
                <w:rFonts w:ascii="ＭＳ ゴシック" w:eastAsia="ＭＳ ゴシック" w:hAnsi="ＭＳ ゴシック"/>
                <w:sz w:val="18"/>
                <w:szCs w:val="18"/>
              </w:rPr>
            </w:pPr>
          </w:p>
        </w:tc>
        <w:tc>
          <w:tcPr>
            <w:tcW w:w="1258" w:type="dxa"/>
            <w:vMerge/>
            <w:tcBorders>
              <w:bottom w:val="single" w:sz="8" w:space="0" w:color="auto"/>
              <w:right w:val="single" w:sz="12" w:space="0" w:color="auto"/>
            </w:tcBorders>
          </w:tcPr>
          <w:p w14:paraId="4E8C288D" w14:textId="77777777" w:rsidR="00BC6157" w:rsidRPr="00D05D4F" w:rsidRDefault="00BC6157" w:rsidP="00BB3DAF">
            <w:pPr>
              <w:spacing w:line="300" w:lineRule="exact"/>
              <w:rPr>
                <w:rFonts w:ascii="ＭＳ ゴシック" w:eastAsia="ＭＳ ゴシック" w:hAnsi="ＭＳ ゴシック"/>
                <w:sz w:val="18"/>
                <w:szCs w:val="18"/>
              </w:rPr>
            </w:pPr>
          </w:p>
        </w:tc>
      </w:tr>
    </w:tbl>
    <w:p w14:paraId="793BC904" w14:textId="77777777" w:rsidR="00BC6157" w:rsidRPr="00D05D4F" w:rsidRDefault="00BC6157" w:rsidP="00BC6157"/>
    <w:p w14:paraId="059B9811" w14:textId="77777777" w:rsidR="00BC6157" w:rsidRPr="00D05D4F" w:rsidRDefault="00BC6157" w:rsidP="00BC6157"/>
    <w:p w14:paraId="3D257029" w14:textId="77777777" w:rsidR="00BC6157" w:rsidRPr="00D05D4F" w:rsidRDefault="00BC6157" w:rsidP="00BC6157">
      <w:pPr>
        <w:rPr>
          <w:szCs w:val="21"/>
        </w:rPr>
      </w:pPr>
    </w:p>
    <w:p w14:paraId="604CA045" w14:textId="77777777" w:rsidR="00BC6157" w:rsidRPr="00D05D4F" w:rsidRDefault="00BC6157" w:rsidP="00BC6157">
      <w:pPr>
        <w:rPr>
          <w:szCs w:val="21"/>
        </w:rPr>
      </w:pPr>
      <w:bookmarkStart w:id="0" w:name="_GoBack"/>
      <w:bookmarkEnd w:id="0"/>
    </w:p>
    <w:p w14:paraId="76AD6CED" w14:textId="77777777" w:rsidR="00BC6157" w:rsidRPr="00D05D4F" w:rsidRDefault="00BC6157" w:rsidP="00BC6157">
      <w:pPr>
        <w:rPr>
          <w:szCs w:val="21"/>
        </w:rPr>
      </w:pPr>
    </w:p>
    <w:p w14:paraId="7638B595" w14:textId="77777777" w:rsidR="00BC6157" w:rsidRPr="00316EAF" w:rsidRDefault="00BC6157" w:rsidP="00BC6157">
      <w:pPr>
        <w:rPr>
          <w:color w:val="FF0000"/>
          <w:szCs w:val="21"/>
        </w:rPr>
      </w:pPr>
    </w:p>
    <w:p w14:paraId="2B0AC31E" w14:textId="1C231EAD" w:rsidR="00522AFE" w:rsidRDefault="00522AFE" w:rsidP="00BC6157"/>
    <w:p w14:paraId="0A5C9DA2" w14:textId="734B2F10" w:rsidR="00AB3046" w:rsidRDefault="00AB3046" w:rsidP="00BC6157"/>
    <w:tbl>
      <w:tblPr>
        <w:tblStyle w:val="a9"/>
        <w:tblW w:w="0" w:type="auto"/>
        <w:jc w:val="right"/>
        <w:tblLook w:val="04A0" w:firstRow="1" w:lastRow="0" w:firstColumn="1" w:lastColumn="0" w:noHBand="0" w:noVBand="1"/>
      </w:tblPr>
      <w:tblGrid>
        <w:gridCol w:w="820"/>
        <w:gridCol w:w="5686"/>
        <w:gridCol w:w="1276"/>
        <w:gridCol w:w="1258"/>
      </w:tblGrid>
      <w:tr w:rsidR="00AB3046" w:rsidRPr="00D05D4F" w14:paraId="1752D17C" w14:textId="77777777" w:rsidTr="00D85C38">
        <w:trPr>
          <w:trHeight w:val="70"/>
          <w:jc w:val="right"/>
        </w:trPr>
        <w:tc>
          <w:tcPr>
            <w:tcW w:w="6506" w:type="dxa"/>
            <w:gridSpan w:val="2"/>
            <w:tcBorders>
              <w:top w:val="single" w:sz="8" w:space="0" w:color="auto"/>
              <w:left w:val="single" w:sz="12" w:space="0" w:color="auto"/>
              <w:bottom w:val="nil"/>
              <w:right w:val="single" w:sz="4" w:space="0" w:color="auto"/>
            </w:tcBorders>
          </w:tcPr>
          <w:p w14:paraId="3695EEA3" w14:textId="77777777" w:rsidR="00AB3046" w:rsidRPr="00D05D4F" w:rsidRDefault="00AB3046" w:rsidP="00D85C38">
            <w:pPr>
              <w:pStyle w:val="a8"/>
              <w:numPr>
                <w:ilvl w:val="0"/>
                <w:numId w:val="18"/>
              </w:numPr>
              <w:spacing w:line="300" w:lineRule="exact"/>
              <w:ind w:leftChars="0"/>
              <w:rPr>
                <w:rFonts w:ascii="ＭＳ ゴシック" w:eastAsia="ＭＳ ゴシック" w:hAnsi="ＭＳ ゴシック"/>
              </w:rPr>
            </w:pPr>
            <w:r w:rsidRPr="00D05D4F">
              <w:rPr>
                <w:rFonts w:ascii="ＭＳ ゴシック" w:eastAsia="ＭＳ ゴシック" w:hAnsi="ＭＳ ゴシック" w:hint="eastAsia"/>
              </w:rPr>
              <w:lastRenderedPageBreak/>
              <w:t>防災教育及び</w:t>
            </w:r>
            <w:r w:rsidRPr="00D05D4F">
              <w:rPr>
                <w:rFonts w:ascii="ＭＳ ゴシック" w:eastAsia="ＭＳ ゴシック" w:hAnsi="ＭＳ ゴシック"/>
              </w:rPr>
              <w:t>訓練</w:t>
            </w:r>
            <w:r w:rsidRPr="00D05D4F">
              <w:rPr>
                <w:rFonts w:ascii="ＭＳ ゴシック" w:eastAsia="ＭＳ ゴシック" w:hAnsi="ＭＳ ゴシック" w:hint="eastAsia"/>
              </w:rPr>
              <w:t>の実施</w:t>
            </w:r>
          </w:p>
          <w:p w14:paraId="30F0AD05" w14:textId="77777777" w:rsidR="00AB3046" w:rsidRPr="00D05D4F" w:rsidRDefault="00AB3046" w:rsidP="00D85C38">
            <w:pPr>
              <w:spacing w:line="300" w:lineRule="exact"/>
              <w:rPr>
                <w:rFonts w:ascii="ＭＳ ゴシック" w:eastAsia="ＭＳ ゴシック" w:hAnsi="ＭＳ ゴシック"/>
                <w:strike/>
                <w:w w:val="90"/>
                <w:szCs w:val="26"/>
              </w:rPr>
            </w:pPr>
          </w:p>
        </w:tc>
        <w:tc>
          <w:tcPr>
            <w:tcW w:w="1276" w:type="dxa"/>
            <w:tcBorders>
              <w:top w:val="single" w:sz="8" w:space="0" w:color="auto"/>
              <w:left w:val="single" w:sz="4" w:space="0" w:color="auto"/>
              <w:bottom w:val="single" w:sz="4" w:space="0" w:color="auto"/>
              <w:right w:val="single" w:sz="4" w:space="0" w:color="auto"/>
              <w:tr2bl w:val="single" w:sz="8" w:space="0" w:color="auto"/>
            </w:tcBorders>
            <w:vAlign w:val="center"/>
          </w:tcPr>
          <w:p w14:paraId="1C2A6F70" w14:textId="77777777" w:rsidR="00AB3046" w:rsidRPr="00D05D4F" w:rsidRDefault="00AB3046" w:rsidP="00D85C38">
            <w:pPr>
              <w:spacing w:line="300" w:lineRule="exact"/>
              <w:rPr>
                <w:rFonts w:ascii="ＭＳ ゴシック" w:eastAsia="ＭＳ ゴシック" w:hAnsi="ＭＳ ゴシック"/>
              </w:rPr>
            </w:pPr>
          </w:p>
        </w:tc>
        <w:tc>
          <w:tcPr>
            <w:tcW w:w="1258" w:type="dxa"/>
            <w:tcBorders>
              <w:top w:val="single" w:sz="8" w:space="0" w:color="auto"/>
              <w:left w:val="single" w:sz="4" w:space="0" w:color="auto"/>
              <w:bottom w:val="single" w:sz="4" w:space="0" w:color="auto"/>
              <w:right w:val="single" w:sz="12" w:space="0" w:color="auto"/>
              <w:tr2bl w:val="single" w:sz="8" w:space="0" w:color="auto"/>
            </w:tcBorders>
          </w:tcPr>
          <w:p w14:paraId="2301CE44" w14:textId="77777777" w:rsidR="00AB3046" w:rsidRPr="00D05D4F" w:rsidRDefault="00AB3046" w:rsidP="00D85C38">
            <w:pPr>
              <w:spacing w:line="300" w:lineRule="exact"/>
              <w:rPr>
                <w:rFonts w:ascii="ＭＳ ゴシック" w:eastAsia="ＭＳ ゴシック" w:hAnsi="ＭＳ ゴシック"/>
              </w:rPr>
            </w:pPr>
          </w:p>
        </w:tc>
      </w:tr>
      <w:tr w:rsidR="00AB3046" w:rsidRPr="00D05D4F" w14:paraId="73850877" w14:textId="77777777" w:rsidTr="00D85C38">
        <w:trPr>
          <w:trHeight w:val="448"/>
          <w:jc w:val="right"/>
        </w:trPr>
        <w:tc>
          <w:tcPr>
            <w:tcW w:w="820" w:type="dxa"/>
            <w:vMerge w:val="restart"/>
            <w:tcBorders>
              <w:top w:val="nil"/>
              <w:left w:val="single" w:sz="12" w:space="0" w:color="auto"/>
            </w:tcBorders>
          </w:tcPr>
          <w:p w14:paraId="5F3B4029" w14:textId="77777777" w:rsidR="00AB3046" w:rsidRPr="00D05D4F" w:rsidRDefault="00AB3046" w:rsidP="00D85C38">
            <w:pPr>
              <w:spacing w:line="300" w:lineRule="exact"/>
              <w:rPr>
                <w:rFonts w:ascii="ＭＳ ゴシック" w:eastAsia="ＭＳ ゴシック" w:hAnsi="ＭＳ ゴシック"/>
              </w:rPr>
            </w:pPr>
          </w:p>
        </w:tc>
        <w:tc>
          <w:tcPr>
            <w:tcW w:w="5686" w:type="dxa"/>
            <w:tcBorders>
              <w:bottom w:val="dashSmallGap" w:sz="4" w:space="0" w:color="auto"/>
            </w:tcBorders>
          </w:tcPr>
          <w:p w14:paraId="7F1954FC" w14:textId="77777777" w:rsidR="00AB3046" w:rsidRDefault="00AB3046" w:rsidP="00D85C38">
            <w:pPr>
              <w:spacing w:line="300" w:lineRule="exact"/>
              <w:ind w:firstLineChars="213" w:firstLine="469"/>
              <w:rPr>
                <w:rFonts w:ascii="ＭＳ ゴシック" w:eastAsia="ＭＳ ゴシック" w:hAnsi="ＭＳ ゴシック"/>
                <w:sz w:val="22"/>
              </w:rPr>
            </w:pPr>
            <w:r w:rsidRPr="00EC2486">
              <w:rPr>
                <w:rFonts w:ascii="ＭＳ ゴシック" w:eastAsia="ＭＳ ゴシック" w:hAnsi="ＭＳ ゴシック" w:hint="eastAsia"/>
                <w:sz w:val="22"/>
              </w:rPr>
              <w:t>防災教育や訓練を適切に実施することにしている</w:t>
            </w:r>
          </w:p>
          <w:p w14:paraId="09DE3D90" w14:textId="4DFA61EE" w:rsidR="00AB3046" w:rsidRPr="00EC2486" w:rsidRDefault="00AB3046" w:rsidP="00D85C38">
            <w:pPr>
              <w:spacing w:line="300" w:lineRule="exact"/>
              <w:ind w:firstLineChars="213" w:firstLine="469"/>
              <w:rPr>
                <w:rFonts w:ascii="ＭＳ ゴシック" w:eastAsia="ＭＳ ゴシック" w:hAnsi="ＭＳ ゴシック"/>
                <w:sz w:val="22"/>
              </w:rPr>
            </w:pPr>
            <w:r w:rsidRPr="00EC2486">
              <w:rPr>
                <w:rFonts w:ascii="ＭＳ ゴシック" w:eastAsia="ＭＳ ゴシック" w:hAnsi="ＭＳ ゴシック" w:hint="eastAsia"/>
                <w:sz w:val="22"/>
              </w:rPr>
              <w:t>か</w:t>
            </w:r>
          </w:p>
        </w:tc>
        <w:tc>
          <w:tcPr>
            <w:tcW w:w="1276" w:type="dxa"/>
            <w:vMerge w:val="restart"/>
          </w:tcPr>
          <w:p w14:paraId="2DEC7416" w14:textId="77777777" w:rsidR="00AB3046" w:rsidRPr="00D05D4F" w:rsidRDefault="00AB3046" w:rsidP="00D85C38">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tc>
        <w:tc>
          <w:tcPr>
            <w:tcW w:w="1258" w:type="dxa"/>
            <w:vMerge w:val="restart"/>
            <w:tcBorders>
              <w:top w:val="single" w:sz="4" w:space="0" w:color="auto"/>
              <w:right w:val="single" w:sz="12" w:space="0" w:color="auto"/>
            </w:tcBorders>
          </w:tcPr>
          <w:p w14:paraId="632E415D" w14:textId="77777777" w:rsidR="00AB3046" w:rsidRPr="00D05D4F" w:rsidRDefault="00AB3046" w:rsidP="00D85C38">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008E70AB" w14:textId="77777777" w:rsidR="00AB3046" w:rsidRPr="00D05D4F" w:rsidRDefault="00AB3046" w:rsidP="00D85C38">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69504" behindDoc="0" locked="0" layoutInCell="1" allowOverlap="1" wp14:anchorId="280931D5" wp14:editId="0BD777E2">
                      <wp:simplePos x="0" y="0"/>
                      <wp:positionH relativeFrom="column">
                        <wp:posOffset>-27670</wp:posOffset>
                      </wp:positionH>
                      <wp:positionV relativeFrom="paragraph">
                        <wp:posOffset>174031</wp:posOffset>
                      </wp:positionV>
                      <wp:extent cx="715010" cy="3589506"/>
                      <wp:effectExtent l="0" t="0" r="46990" b="11430"/>
                      <wp:wrapNone/>
                      <wp:docPr id="298" name="大かっこ 298"/>
                      <wp:cNvGraphicFramePr/>
                      <a:graphic xmlns:a="http://schemas.openxmlformats.org/drawingml/2006/main">
                        <a:graphicData uri="http://schemas.microsoft.com/office/word/2010/wordprocessingShape">
                          <wps:wsp>
                            <wps:cNvSpPr/>
                            <wps:spPr>
                              <a:xfrm>
                                <a:off x="0" y="0"/>
                                <a:ext cx="715010" cy="3589506"/>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D5CB4" id="大かっこ 298" o:spid="_x0000_s1026" type="#_x0000_t185" style="position:absolute;left:0;text-align:left;margin-left:-2.2pt;margin-top:13.7pt;width:56.3pt;height:282.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AB3046" w:rsidRPr="00D05D4F" w14:paraId="0A0BA68A" w14:textId="77777777" w:rsidTr="00D85C38">
        <w:trPr>
          <w:trHeight w:val="1015"/>
          <w:jc w:val="right"/>
        </w:trPr>
        <w:tc>
          <w:tcPr>
            <w:tcW w:w="820" w:type="dxa"/>
            <w:vMerge/>
            <w:tcBorders>
              <w:top w:val="nil"/>
              <w:left w:val="single" w:sz="12" w:space="0" w:color="auto"/>
            </w:tcBorders>
          </w:tcPr>
          <w:p w14:paraId="51A2ADD9" w14:textId="77777777" w:rsidR="00AB3046" w:rsidRPr="00D05D4F" w:rsidRDefault="00AB3046" w:rsidP="00D85C38">
            <w:pPr>
              <w:spacing w:line="300" w:lineRule="exact"/>
              <w:rPr>
                <w:rFonts w:ascii="ＭＳ ゴシック" w:eastAsia="ＭＳ ゴシック" w:hAnsi="ＭＳ ゴシック"/>
              </w:rPr>
            </w:pPr>
          </w:p>
        </w:tc>
        <w:tc>
          <w:tcPr>
            <w:tcW w:w="5686" w:type="dxa"/>
            <w:tcBorders>
              <w:top w:val="dashSmallGap" w:sz="4" w:space="0" w:color="auto"/>
            </w:tcBorders>
            <w:vAlign w:val="center"/>
          </w:tcPr>
          <w:p w14:paraId="68F44382" w14:textId="77777777" w:rsidR="00AB3046" w:rsidRPr="00D05D4F" w:rsidRDefault="00AB3046" w:rsidP="00D85C38">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7DCEBEB8" w14:textId="3CB2755B" w:rsidR="00AB3046" w:rsidRPr="00564D4B" w:rsidRDefault="00564D4B" w:rsidP="00564D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防災教育や訓練の実施を指揮する者を定めているか</w:t>
            </w:r>
          </w:p>
          <w:p w14:paraId="7F7799A4" w14:textId="6124CBFB" w:rsidR="00AB3046"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防災教育や訓練の実施頻度を具体的に定めているか（訓練については原則として年１回以上の頻度で実施することが望ましい）</w:t>
            </w:r>
          </w:p>
          <w:p w14:paraId="464A3681" w14:textId="77777777" w:rsidR="00564D4B" w:rsidRDefault="00564D4B" w:rsidP="00564D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職員に対して防災教育の機会を提供することとしている</w:t>
            </w:r>
          </w:p>
          <w:p w14:paraId="2A4E3213" w14:textId="451C3B56" w:rsidR="00AB3046" w:rsidRPr="00564D4B" w:rsidRDefault="00564D4B" w:rsidP="00564D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か</w:t>
            </w:r>
          </w:p>
          <w:p w14:paraId="14E3C25F" w14:textId="060E503B" w:rsidR="00AB3046" w:rsidRPr="00564D4B" w:rsidRDefault="00564D4B" w:rsidP="00564D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避難確保計画の内容を職員に周知することとしているか</w:t>
            </w:r>
          </w:p>
          <w:p w14:paraId="00A46439" w14:textId="57071D21" w:rsidR="00AB3046"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利用者が施設を利用する際に避難確保計画の内容を利用者の家族に周知することとしているか</w:t>
            </w:r>
          </w:p>
          <w:p w14:paraId="3DA58A8A" w14:textId="55696C01" w:rsidR="00AB3046"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情報伝達訓練や避難ルートの確認訓練、資機材の確認訓練、図上訓練、利用者の避難先への移動訓練など、実施する訓練の種類を具体的に定めているか</w:t>
            </w:r>
          </w:p>
          <w:p w14:paraId="12C0B3F1" w14:textId="359579C9" w:rsidR="00AB3046"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訓練実施の際には、避難支援協力者に組み込まれている消防団や近隣企業、地域住民等の地域関係者や利用者の家族も参加することにしているか</w:t>
            </w:r>
          </w:p>
          <w:p w14:paraId="05C3E165" w14:textId="48998CA5" w:rsidR="00AB3046"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訓練で得られた教訓を踏まえて、必要に応じて計画の見直しを実施することにしているか</w:t>
            </w:r>
          </w:p>
          <w:p w14:paraId="46AAA60D" w14:textId="77777777" w:rsidR="00AB3046" w:rsidRPr="00D05D4F" w:rsidRDefault="00AB3046" w:rsidP="00D85C38">
            <w:pPr>
              <w:pStyle w:val="a8"/>
              <w:spacing w:line="300" w:lineRule="exact"/>
              <w:rPr>
                <w:rFonts w:ascii="ＭＳ ゴシック" w:eastAsia="ＭＳ ゴシック" w:hAnsi="ＭＳ ゴシック"/>
                <w:sz w:val="22"/>
              </w:rPr>
            </w:pPr>
          </w:p>
        </w:tc>
        <w:tc>
          <w:tcPr>
            <w:tcW w:w="1276" w:type="dxa"/>
            <w:vMerge/>
            <w:tcBorders>
              <w:bottom w:val="single" w:sz="8" w:space="0" w:color="auto"/>
            </w:tcBorders>
            <w:vAlign w:val="center"/>
          </w:tcPr>
          <w:p w14:paraId="1BB109B5" w14:textId="77777777" w:rsidR="00AB3046" w:rsidRPr="00D05D4F" w:rsidRDefault="00AB3046" w:rsidP="00D85C38">
            <w:pPr>
              <w:spacing w:line="300" w:lineRule="exact"/>
              <w:rPr>
                <w:rFonts w:ascii="ＭＳ ゴシック" w:eastAsia="ＭＳ ゴシック" w:hAnsi="ＭＳ ゴシック"/>
                <w:sz w:val="18"/>
                <w:szCs w:val="18"/>
              </w:rPr>
            </w:pPr>
          </w:p>
        </w:tc>
        <w:tc>
          <w:tcPr>
            <w:tcW w:w="1258" w:type="dxa"/>
            <w:vMerge/>
            <w:tcBorders>
              <w:bottom w:val="single" w:sz="8" w:space="0" w:color="auto"/>
              <w:right w:val="single" w:sz="12" w:space="0" w:color="auto"/>
            </w:tcBorders>
            <w:vAlign w:val="center"/>
          </w:tcPr>
          <w:p w14:paraId="71CE1514" w14:textId="77777777" w:rsidR="00AB3046" w:rsidRPr="00D05D4F" w:rsidRDefault="00AB3046" w:rsidP="00D85C38">
            <w:pPr>
              <w:spacing w:line="300" w:lineRule="exact"/>
              <w:rPr>
                <w:rFonts w:ascii="ＭＳ ゴシック" w:eastAsia="ＭＳ ゴシック" w:hAnsi="ＭＳ ゴシック"/>
                <w:sz w:val="18"/>
                <w:szCs w:val="18"/>
              </w:rPr>
            </w:pPr>
          </w:p>
        </w:tc>
      </w:tr>
      <w:tr w:rsidR="00AB3046" w:rsidRPr="00D05D4F" w14:paraId="026FA34E" w14:textId="77777777" w:rsidTr="00D85C38">
        <w:trPr>
          <w:trHeight w:val="70"/>
          <w:jc w:val="right"/>
        </w:trPr>
        <w:tc>
          <w:tcPr>
            <w:tcW w:w="6506" w:type="dxa"/>
            <w:gridSpan w:val="2"/>
            <w:tcBorders>
              <w:top w:val="single" w:sz="8" w:space="0" w:color="auto"/>
              <w:left w:val="single" w:sz="12" w:space="0" w:color="auto"/>
              <w:bottom w:val="nil"/>
              <w:right w:val="single" w:sz="4" w:space="0" w:color="auto"/>
            </w:tcBorders>
          </w:tcPr>
          <w:p w14:paraId="7C00C2C9" w14:textId="77777777" w:rsidR="00AB3046" w:rsidRPr="00D05D4F" w:rsidRDefault="00AB3046" w:rsidP="00D85C38">
            <w:pPr>
              <w:pStyle w:val="a8"/>
              <w:numPr>
                <w:ilvl w:val="0"/>
                <w:numId w:val="18"/>
              </w:numPr>
              <w:spacing w:line="300" w:lineRule="exact"/>
              <w:ind w:leftChars="0"/>
              <w:rPr>
                <w:rFonts w:ascii="ＭＳ ゴシック" w:eastAsia="ＭＳ ゴシック" w:hAnsi="ＭＳ ゴシック"/>
              </w:rPr>
            </w:pPr>
            <w:r w:rsidRPr="00D05D4F">
              <w:rPr>
                <w:rFonts w:ascii="ＭＳ ゴシック" w:eastAsia="ＭＳ ゴシック" w:hAnsi="ＭＳ ゴシック"/>
              </w:rPr>
              <w:t>自衛水防組織</w:t>
            </w:r>
            <w:r w:rsidRPr="00D05D4F">
              <w:rPr>
                <w:rFonts w:ascii="ＭＳ ゴシック" w:eastAsia="ＭＳ ゴシック" w:hAnsi="ＭＳ ゴシック" w:hint="eastAsia"/>
              </w:rPr>
              <w:t>の業務（</w:t>
            </w:r>
            <w:r w:rsidRPr="00D05D4F">
              <w:rPr>
                <w:rFonts w:ascii="ＭＳ ゴシック" w:eastAsia="ＭＳ ゴシック" w:hAnsi="ＭＳ ゴシック"/>
              </w:rPr>
              <w:t>設置した場合のみ</w:t>
            </w:r>
            <w:r w:rsidRPr="00D05D4F">
              <w:rPr>
                <w:rFonts w:ascii="ＭＳ ゴシック" w:eastAsia="ＭＳ ゴシック" w:hAnsi="ＭＳ ゴシック" w:hint="eastAsia"/>
              </w:rPr>
              <w:t>記載</w:t>
            </w:r>
            <w:r w:rsidRPr="00D05D4F">
              <w:rPr>
                <w:rFonts w:ascii="ＭＳ ゴシック" w:eastAsia="ＭＳ ゴシック" w:hAnsi="ＭＳ ゴシック"/>
              </w:rPr>
              <w:t>）</w:t>
            </w:r>
          </w:p>
          <w:p w14:paraId="443DA43D" w14:textId="77777777" w:rsidR="00AB3046" w:rsidRPr="00D05D4F" w:rsidRDefault="00AB3046" w:rsidP="00D85C38">
            <w:pPr>
              <w:spacing w:line="300" w:lineRule="exact"/>
              <w:rPr>
                <w:rFonts w:ascii="ＭＳ ゴシック" w:eastAsia="ＭＳ ゴシック" w:hAnsi="ＭＳ ゴシック"/>
                <w:strike/>
                <w:szCs w:val="26"/>
              </w:rPr>
            </w:pPr>
          </w:p>
        </w:tc>
        <w:tc>
          <w:tcPr>
            <w:tcW w:w="1276" w:type="dxa"/>
            <w:tcBorders>
              <w:top w:val="single" w:sz="8" w:space="0" w:color="auto"/>
              <w:left w:val="single" w:sz="4" w:space="0" w:color="auto"/>
              <w:bottom w:val="single" w:sz="4" w:space="0" w:color="auto"/>
              <w:right w:val="single" w:sz="4" w:space="0" w:color="auto"/>
              <w:tr2bl w:val="single" w:sz="8" w:space="0" w:color="auto"/>
            </w:tcBorders>
            <w:vAlign w:val="center"/>
          </w:tcPr>
          <w:p w14:paraId="0BD27E85" w14:textId="77777777" w:rsidR="00AB3046" w:rsidRPr="00D05D4F" w:rsidRDefault="00AB3046" w:rsidP="00D85C38">
            <w:pPr>
              <w:spacing w:line="300" w:lineRule="exact"/>
              <w:rPr>
                <w:rFonts w:ascii="ＭＳ ゴシック" w:eastAsia="ＭＳ ゴシック" w:hAnsi="ＭＳ ゴシック"/>
              </w:rPr>
            </w:pPr>
          </w:p>
        </w:tc>
        <w:tc>
          <w:tcPr>
            <w:tcW w:w="1258" w:type="dxa"/>
            <w:tcBorders>
              <w:top w:val="single" w:sz="8" w:space="0" w:color="auto"/>
              <w:left w:val="single" w:sz="4" w:space="0" w:color="auto"/>
              <w:bottom w:val="single" w:sz="4" w:space="0" w:color="auto"/>
              <w:right w:val="single" w:sz="12" w:space="0" w:color="auto"/>
              <w:tr2bl w:val="single" w:sz="8" w:space="0" w:color="auto"/>
            </w:tcBorders>
          </w:tcPr>
          <w:p w14:paraId="254C7D4C" w14:textId="77777777" w:rsidR="00AB3046" w:rsidRPr="00D05D4F" w:rsidRDefault="00AB3046" w:rsidP="00D85C38">
            <w:pPr>
              <w:spacing w:line="300" w:lineRule="exact"/>
              <w:rPr>
                <w:rFonts w:ascii="ＭＳ ゴシック" w:eastAsia="ＭＳ ゴシック" w:hAnsi="ＭＳ ゴシック"/>
              </w:rPr>
            </w:pPr>
          </w:p>
        </w:tc>
      </w:tr>
      <w:tr w:rsidR="00AB3046" w:rsidRPr="00D05D4F" w14:paraId="4846395A" w14:textId="77777777" w:rsidTr="00D85C38">
        <w:trPr>
          <w:trHeight w:val="967"/>
          <w:jc w:val="right"/>
        </w:trPr>
        <w:tc>
          <w:tcPr>
            <w:tcW w:w="820" w:type="dxa"/>
            <w:vMerge w:val="restart"/>
            <w:tcBorders>
              <w:top w:val="nil"/>
              <w:left w:val="single" w:sz="12" w:space="0" w:color="auto"/>
            </w:tcBorders>
          </w:tcPr>
          <w:p w14:paraId="0FD8A0E2" w14:textId="77777777" w:rsidR="00AB3046" w:rsidRPr="00D05D4F" w:rsidRDefault="00AB3046" w:rsidP="00D85C38">
            <w:pPr>
              <w:spacing w:line="300" w:lineRule="exact"/>
              <w:rPr>
                <w:rFonts w:ascii="ＭＳ ゴシック" w:eastAsia="ＭＳ ゴシック" w:hAnsi="ＭＳ ゴシック"/>
              </w:rPr>
            </w:pPr>
          </w:p>
        </w:tc>
        <w:tc>
          <w:tcPr>
            <w:tcW w:w="5686" w:type="dxa"/>
            <w:tcBorders>
              <w:bottom w:val="dashSmallGap" w:sz="4" w:space="0" w:color="auto"/>
            </w:tcBorders>
            <w:vAlign w:val="center"/>
          </w:tcPr>
          <w:p w14:paraId="04A0C4C4" w14:textId="77777777" w:rsidR="00AB3046" w:rsidRPr="00D05D4F" w:rsidRDefault="00AB3046" w:rsidP="00D85C38">
            <w:pPr>
              <w:spacing w:line="300" w:lineRule="exact"/>
              <w:rPr>
                <w:rFonts w:ascii="ＭＳ ゴシック" w:eastAsia="ＭＳ ゴシック" w:hAnsi="ＭＳ ゴシック"/>
                <w:sz w:val="22"/>
              </w:rPr>
            </w:pPr>
            <w:r w:rsidRPr="00D05D4F">
              <w:rPr>
                <w:rFonts w:ascii="ＭＳ ゴシック" w:eastAsia="ＭＳ ゴシック" w:hAnsi="ＭＳ ゴシック" w:hint="eastAsia"/>
                <w:sz w:val="22"/>
              </w:rPr>
              <w:t>（自衛水防組織の業務内容の記載の確認）</w:t>
            </w:r>
          </w:p>
          <w:p w14:paraId="26A94256" w14:textId="77777777" w:rsidR="00AB3046" w:rsidRPr="00D05D4F" w:rsidRDefault="00AB3046" w:rsidP="00D85C38">
            <w:pPr>
              <w:spacing w:line="300" w:lineRule="exact"/>
              <w:rPr>
                <w:rFonts w:ascii="ＭＳ ゴシック" w:eastAsia="ＭＳ ゴシック" w:hAnsi="ＭＳ ゴシック"/>
                <w:sz w:val="22"/>
              </w:rPr>
            </w:pPr>
            <w:r w:rsidRPr="00D05D4F">
              <w:rPr>
                <w:rFonts w:ascii="ＭＳ ゴシック" w:eastAsia="ＭＳ ゴシック" w:hAnsi="ＭＳ ゴシック" w:hint="eastAsia"/>
                <w:sz w:val="22"/>
              </w:rPr>
              <w:t>自衛水防組織が</w:t>
            </w:r>
            <w:r w:rsidRPr="00D05D4F">
              <w:rPr>
                <w:rFonts w:ascii="ＭＳ ゴシック" w:eastAsia="ＭＳ ゴシック" w:hAnsi="ＭＳ ゴシック"/>
                <w:sz w:val="22"/>
              </w:rPr>
              <w:t>設置されている場合、そ</w:t>
            </w:r>
            <w:r w:rsidRPr="00D05D4F">
              <w:rPr>
                <w:rFonts w:ascii="ＭＳ ゴシック" w:eastAsia="ＭＳ ゴシック" w:hAnsi="ＭＳ ゴシック" w:hint="eastAsia"/>
                <w:sz w:val="22"/>
              </w:rPr>
              <w:t>の</w:t>
            </w:r>
            <w:r w:rsidRPr="00D05D4F">
              <w:rPr>
                <w:rFonts w:ascii="ＭＳ ゴシック" w:eastAsia="ＭＳ ゴシック" w:hAnsi="ＭＳ ゴシック"/>
                <w:sz w:val="22"/>
              </w:rPr>
              <w:t>業務</w:t>
            </w:r>
            <w:r w:rsidRPr="00D05D4F">
              <w:rPr>
                <w:rFonts w:ascii="ＭＳ ゴシック" w:eastAsia="ＭＳ ゴシック" w:hAnsi="ＭＳ ゴシック" w:hint="eastAsia"/>
                <w:sz w:val="22"/>
              </w:rPr>
              <w:t>内容</w:t>
            </w:r>
            <w:r w:rsidRPr="00D05D4F">
              <w:rPr>
                <w:rFonts w:ascii="ＭＳ ゴシック" w:eastAsia="ＭＳ ゴシック" w:hAnsi="ＭＳ ゴシック"/>
                <w:sz w:val="22"/>
              </w:rPr>
              <w:t>が規定され、計画に記載</w:t>
            </w:r>
            <w:r w:rsidRPr="00D05D4F">
              <w:rPr>
                <w:rFonts w:ascii="ＭＳ ゴシック" w:eastAsia="ＭＳ ゴシック" w:hAnsi="ＭＳ ゴシック" w:hint="eastAsia"/>
                <w:sz w:val="22"/>
              </w:rPr>
              <w:t>され</w:t>
            </w:r>
            <w:r w:rsidRPr="00D05D4F">
              <w:rPr>
                <w:rFonts w:ascii="ＭＳ ゴシック" w:eastAsia="ＭＳ ゴシック" w:hAnsi="ＭＳ ゴシック"/>
                <w:sz w:val="22"/>
              </w:rPr>
              <w:t>ているか</w:t>
            </w:r>
            <w:r w:rsidRPr="00D05D4F">
              <w:rPr>
                <w:rFonts w:ascii="ＭＳ ゴシック" w:eastAsia="ＭＳ ゴシック" w:hAnsi="ＭＳ ゴシック" w:hint="eastAsia"/>
                <w:sz w:val="22"/>
              </w:rPr>
              <w:t>。</w:t>
            </w:r>
          </w:p>
        </w:tc>
        <w:tc>
          <w:tcPr>
            <w:tcW w:w="1276" w:type="dxa"/>
            <w:vMerge w:val="restart"/>
          </w:tcPr>
          <w:p w14:paraId="46629A62" w14:textId="77777777" w:rsidR="00AB3046" w:rsidRPr="00D05D4F" w:rsidRDefault="00AB3046" w:rsidP="00D85C38">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tc>
        <w:tc>
          <w:tcPr>
            <w:tcW w:w="1258" w:type="dxa"/>
            <w:vMerge w:val="restart"/>
            <w:tcBorders>
              <w:top w:val="single" w:sz="4" w:space="0" w:color="auto"/>
              <w:right w:val="single" w:sz="12" w:space="0" w:color="auto"/>
            </w:tcBorders>
          </w:tcPr>
          <w:p w14:paraId="4FC983D5" w14:textId="77777777" w:rsidR="00AB3046" w:rsidRPr="00D05D4F" w:rsidRDefault="00AB3046" w:rsidP="00D85C38">
            <w:pPr>
              <w:spacing w:line="300" w:lineRule="exact"/>
              <w:rPr>
                <w:rFonts w:ascii="ＭＳ ゴシック" w:eastAsia="ＭＳ ゴシック" w:hAnsi="ＭＳ ゴシック"/>
                <w:sz w:val="18"/>
                <w:szCs w:val="18"/>
              </w:rPr>
            </w:pPr>
            <w:r w:rsidRPr="00D05D4F">
              <w:rPr>
                <w:rFonts w:ascii="ＭＳ ゴシック" w:eastAsia="ＭＳ ゴシック" w:hAnsi="ＭＳ ゴシック" w:hint="eastAsia"/>
                <w:sz w:val="18"/>
                <w:szCs w:val="18"/>
              </w:rPr>
              <w:t>□ 確認済</w:t>
            </w:r>
          </w:p>
          <w:p w14:paraId="00D3613E" w14:textId="77777777" w:rsidR="00AB3046" w:rsidRPr="00D05D4F" w:rsidRDefault="00AB3046" w:rsidP="00D85C38">
            <w:pPr>
              <w:spacing w:line="300" w:lineRule="exact"/>
              <w:rPr>
                <w:rFonts w:ascii="ＭＳ ゴシック" w:eastAsia="ＭＳ ゴシック" w:hAnsi="ＭＳ ゴシック"/>
              </w:rPr>
            </w:pPr>
            <w:r w:rsidRPr="00D05D4F">
              <w:rPr>
                <w:rFonts w:ascii="ＭＳ ゴシック" w:eastAsia="ＭＳ ゴシック" w:hAnsi="ＭＳ ゴシック"/>
                <w:noProof/>
                <w:sz w:val="16"/>
                <w:szCs w:val="16"/>
              </w:rPr>
              <mc:AlternateContent>
                <mc:Choice Requires="wps">
                  <w:drawing>
                    <wp:anchor distT="0" distB="0" distL="114300" distR="114300" simplePos="0" relativeHeight="251670528" behindDoc="0" locked="0" layoutInCell="1" allowOverlap="1" wp14:anchorId="642120DD" wp14:editId="65F6A29D">
                      <wp:simplePos x="0" y="0"/>
                      <wp:positionH relativeFrom="column">
                        <wp:posOffset>-33655</wp:posOffset>
                      </wp:positionH>
                      <wp:positionV relativeFrom="paragraph">
                        <wp:posOffset>198120</wp:posOffset>
                      </wp:positionV>
                      <wp:extent cx="715010" cy="1733550"/>
                      <wp:effectExtent l="0" t="0" r="27940" b="19050"/>
                      <wp:wrapNone/>
                      <wp:docPr id="299" name="大かっこ 299"/>
                      <wp:cNvGraphicFramePr/>
                      <a:graphic xmlns:a="http://schemas.openxmlformats.org/drawingml/2006/main">
                        <a:graphicData uri="http://schemas.microsoft.com/office/word/2010/wordprocessingShape">
                          <wps:wsp>
                            <wps:cNvSpPr/>
                            <wps:spPr>
                              <a:xfrm>
                                <a:off x="0" y="0"/>
                                <a:ext cx="715010" cy="1733550"/>
                              </a:xfrm>
                              <a:prstGeom prst="bracketPair">
                                <a:avLst>
                                  <a:gd name="adj" fmla="val 11001"/>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4A814" id="大かっこ 299" o:spid="_x0000_s1026" type="#_x0000_t185" style="position:absolute;left:0;text-align:left;margin-left:-2.65pt;margin-top:15.6pt;width:56.3pt;height:1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" adj="2376" strokecolor="black [3213]" strokeweight="1pt"/>
                  </w:pict>
                </mc:Fallback>
              </mc:AlternateContent>
            </w:r>
            <w:r w:rsidRPr="00D05D4F">
              <w:rPr>
                <w:rFonts w:ascii="ＭＳ ゴシック" w:eastAsia="ＭＳ ゴシック" w:hAnsi="ＭＳ ゴシック" w:hint="eastAsia"/>
                <w:sz w:val="16"/>
                <w:szCs w:val="16"/>
              </w:rPr>
              <w:t>【助言等欄】</w:t>
            </w:r>
          </w:p>
        </w:tc>
      </w:tr>
      <w:tr w:rsidR="00AB3046" w:rsidRPr="00D05D4F" w14:paraId="28561F14" w14:textId="77777777" w:rsidTr="00D85C38">
        <w:trPr>
          <w:trHeight w:val="2233"/>
          <w:jc w:val="right"/>
        </w:trPr>
        <w:tc>
          <w:tcPr>
            <w:tcW w:w="820" w:type="dxa"/>
            <w:vMerge/>
            <w:tcBorders>
              <w:left w:val="single" w:sz="12" w:space="0" w:color="auto"/>
              <w:bottom w:val="single" w:sz="12" w:space="0" w:color="auto"/>
            </w:tcBorders>
          </w:tcPr>
          <w:p w14:paraId="49130385" w14:textId="77777777" w:rsidR="00AB3046" w:rsidRPr="00D05D4F" w:rsidRDefault="00AB3046" w:rsidP="00D85C38">
            <w:pPr>
              <w:spacing w:line="300" w:lineRule="exact"/>
              <w:rPr>
                <w:rFonts w:ascii="ＭＳ ゴシック" w:eastAsia="ＭＳ ゴシック" w:hAnsi="ＭＳ ゴシック"/>
              </w:rPr>
            </w:pPr>
          </w:p>
        </w:tc>
        <w:tc>
          <w:tcPr>
            <w:tcW w:w="5686" w:type="dxa"/>
            <w:tcBorders>
              <w:top w:val="dashSmallGap" w:sz="4" w:space="0" w:color="auto"/>
              <w:bottom w:val="single" w:sz="12" w:space="0" w:color="auto"/>
            </w:tcBorders>
          </w:tcPr>
          <w:p w14:paraId="797AD1BD" w14:textId="77777777" w:rsidR="00AB3046" w:rsidRPr="00D05D4F" w:rsidRDefault="00AB3046" w:rsidP="00D85C38">
            <w:pPr>
              <w:spacing w:line="300" w:lineRule="exact"/>
              <w:rPr>
                <w:rFonts w:ascii="ＭＳ ゴシック" w:eastAsia="ＭＳ ゴシック" w:hAnsi="ＭＳ ゴシック"/>
                <w:sz w:val="20"/>
                <w:szCs w:val="20"/>
              </w:rPr>
            </w:pPr>
            <w:r w:rsidRPr="00D05D4F">
              <w:rPr>
                <w:rFonts w:ascii="ＭＳ ゴシック" w:eastAsia="ＭＳ ゴシック" w:hAnsi="ＭＳ ゴシック" w:hint="eastAsia"/>
                <w:sz w:val="20"/>
                <w:szCs w:val="20"/>
              </w:rPr>
              <w:t>【着眼点】</w:t>
            </w:r>
          </w:p>
          <w:p w14:paraId="77CD4A59" w14:textId="1AC65184" w:rsidR="00AB3046" w:rsidRPr="00564D4B" w:rsidRDefault="00564D4B" w:rsidP="00564D4B">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自衛水防組織を統括する統括管理官を定めているか</w:t>
            </w:r>
          </w:p>
          <w:p w14:paraId="19AA40EE" w14:textId="3BD76BCC" w:rsidR="00AB3046"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少なくとも「洪水予報等の収集及び伝達」、「利用者の避難誘導」がそれぞれ自衛水防組織の業務として規定されているか</w:t>
            </w:r>
          </w:p>
          <w:p w14:paraId="3389A308" w14:textId="052F7778" w:rsidR="00AB3046" w:rsidRPr="00564D4B" w:rsidRDefault="00564D4B" w:rsidP="00564D4B">
            <w:pPr>
              <w:spacing w:line="300" w:lineRule="exact"/>
              <w:ind w:left="400" w:hangingChars="200" w:hanging="4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B3046" w:rsidRPr="00564D4B">
              <w:rPr>
                <w:rFonts w:ascii="ＭＳ ゴシック" w:eastAsia="ＭＳ ゴシック" w:hAnsi="ＭＳ ゴシック" w:hint="eastAsia"/>
                <w:sz w:val="20"/>
                <w:szCs w:val="20"/>
              </w:rPr>
              <w:t>内部組織（○○班など）を編成する場合、内部組織のそれぞれの業務内容・活動範囲が明確に区分され、内部組織毎に必要な要員と統括する者を定めているか</w:t>
            </w:r>
          </w:p>
        </w:tc>
        <w:tc>
          <w:tcPr>
            <w:tcW w:w="1276" w:type="dxa"/>
            <w:vMerge/>
            <w:tcBorders>
              <w:bottom w:val="single" w:sz="12" w:space="0" w:color="auto"/>
            </w:tcBorders>
          </w:tcPr>
          <w:p w14:paraId="42404911" w14:textId="77777777" w:rsidR="00AB3046" w:rsidRPr="00D05D4F" w:rsidRDefault="00AB3046" w:rsidP="00D85C38">
            <w:pPr>
              <w:spacing w:line="300" w:lineRule="exact"/>
              <w:rPr>
                <w:rFonts w:ascii="ＭＳ ゴシック" w:eastAsia="ＭＳ ゴシック" w:hAnsi="ＭＳ ゴシック"/>
                <w:sz w:val="18"/>
                <w:szCs w:val="18"/>
              </w:rPr>
            </w:pPr>
          </w:p>
        </w:tc>
        <w:tc>
          <w:tcPr>
            <w:tcW w:w="1258" w:type="dxa"/>
            <w:vMerge/>
            <w:tcBorders>
              <w:bottom w:val="single" w:sz="12" w:space="0" w:color="auto"/>
              <w:right w:val="single" w:sz="12" w:space="0" w:color="auto"/>
            </w:tcBorders>
          </w:tcPr>
          <w:p w14:paraId="373FDEE1" w14:textId="77777777" w:rsidR="00AB3046" w:rsidRPr="00D05D4F" w:rsidRDefault="00AB3046" w:rsidP="00D85C38">
            <w:pPr>
              <w:spacing w:line="300" w:lineRule="exact"/>
              <w:rPr>
                <w:rFonts w:ascii="ＭＳ ゴシック" w:eastAsia="ＭＳ ゴシック" w:hAnsi="ＭＳ ゴシック"/>
                <w:sz w:val="18"/>
                <w:szCs w:val="18"/>
              </w:rPr>
            </w:pPr>
          </w:p>
        </w:tc>
      </w:tr>
    </w:tbl>
    <w:p w14:paraId="0AF304BB" w14:textId="77777777" w:rsidR="00AB3046" w:rsidRPr="00D05D4F" w:rsidRDefault="00AB3046" w:rsidP="00AB3046"/>
    <w:p w14:paraId="2659629D" w14:textId="77777777" w:rsidR="00AB3046" w:rsidRPr="00AB3046" w:rsidRDefault="00AB3046" w:rsidP="00BC6157"/>
    <w:sectPr w:rsidR="00AB3046" w:rsidRPr="00AB3046" w:rsidSect="005A7A56">
      <w:headerReference w:type="even" r:id="rId8"/>
      <w:headerReference w:type="default" r:id="rId9"/>
      <w:footerReference w:type="even" r:id="rId10"/>
      <w:footerReference w:type="default" r:id="rId11"/>
      <w:headerReference w:type="first" r:id="rId12"/>
      <w:footerReference w:type="first" r:id="rId13"/>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B6567" w14:textId="77777777" w:rsidR="00C12C8D" w:rsidRDefault="00C12C8D" w:rsidP="009C2B2F">
      <w:r>
        <w:separator/>
      </w:r>
    </w:p>
  </w:endnote>
  <w:endnote w:type="continuationSeparator" w:id="0">
    <w:p w14:paraId="3E094229" w14:textId="77777777" w:rsidR="00C12C8D" w:rsidRDefault="00C12C8D"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2D1D4" w14:textId="77777777" w:rsidR="00DD069E" w:rsidRDefault="00DD069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0F0CB80F" w:rsidR="0033584A" w:rsidRDefault="0033584A">
        <w:pPr>
          <w:pStyle w:val="a5"/>
          <w:jc w:val="center"/>
        </w:pPr>
        <w:r>
          <w:fldChar w:fldCharType="begin"/>
        </w:r>
        <w:r>
          <w:instrText>PAGE   \* MERGEFORMAT</w:instrText>
        </w:r>
        <w:r>
          <w:fldChar w:fldCharType="separate"/>
        </w:r>
        <w:r w:rsidR="00AE6162" w:rsidRPr="00AE6162">
          <w:rPr>
            <w:noProof/>
            <w:lang w:val="ja-JP"/>
          </w:rPr>
          <w:t>4</w:t>
        </w:r>
        <w:r>
          <w:fldChar w:fldCharType="end"/>
        </w:r>
      </w:p>
    </w:sdtContent>
  </w:sdt>
  <w:p w14:paraId="3BD47627" w14:textId="77777777" w:rsidR="0033584A" w:rsidRDefault="0033584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95159" w14:textId="77777777" w:rsidR="00DD069E" w:rsidRDefault="00DD069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C2B48" w14:textId="77777777" w:rsidR="00C12C8D" w:rsidRDefault="00C12C8D" w:rsidP="009C2B2F">
      <w:r>
        <w:separator/>
      </w:r>
    </w:p>
  </w:footnote>
  <w:footnote w:type="continuationSeparator" w:id="0">
    <w:p w14:paraId="486D2AB7" w14:textId="77777777" w:rsidR="00C12C8D" w:rsidRDefault="00C12C8D"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A1E6F" w14:textId="77777777" w:rsidR="00DD069E" w:rsidRDefault="00DD06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42CC3E" w14:textId="77777777" w:rsidR="00DD069E" w:rsidRDefault="00DD06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054F8"/>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32A"/>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2CB0"/>
    <w:rsid w:val="001E4BD7"/>
    <w:rsid w:val="001F1310"/>
    <w:rsid w:val="0020445F"/>
    <w:rsid w:val="002053DC"/>
    <w:rsid w:val="002057EA"/>
    <w:rsid w:val="00216A4A"/>
    <w:rsid w:val="00217788"/>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5611"/>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189"/>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4A88"/>
    <w:rsid w:val="00525930"/>
    <w:rsid w:val="0053791B"/>
    <w:rsid w:val="00545CCE"/>
    <w:rsid w:val="005511A1"/>
    <w:rsid w:val="00564D4B"/>
    <w:rsid w:val="00570449"/>
    <w:rsid w:val="00580F1F"/>
    <w:rsid w:val="0058240A"/>
    <w:rsid w:val="00593191"/>
    <w:rsid w:val="00593B3D"/>
    <w:rsid w:val="00593FE8"/>
    <w:rsid w:val="005973CF"/>
    <w:rsid w:val="005A1EBA"/>
    <w:rsid w:val="005A5508"/>
    <w:rsid w:val="005A7A56"/>
    <w:rsid w:val="005B0C9D"/>
    <w:rsid w:val="005B2C7B"/>
    <w:rsid w:val="005B3CA6"/>
    <w:rsid w:val="005C0F96"/>
    <w:rsid w:val="005C5BAE"/>
    <w:rsid w:val="005D1254"/>
    <w:rsid w:val="005D2916"/>
    <w:rsid w:val="005D6D9A"/>
    <w:rsid w:val="005D72DA"/>
    <w:rsid w:val="005E7C90"/>
    <w:rsid w:val="005F5393"/>
    <w:rsid w:val="00601551"/>
    <w:rsid w:val="006017F2"/>
    <w:rsid w:val="00601E0C"/>
    <w:rsid w:val="00607094"/>
    <w:rsid w:val="006074AE"/>
    <w:rsid w:val="00610D28"/>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873A1"/>
    <w:rsid w:val="006A3865"/>
    <w:rsid w:val="006B51C2"/>
    <w:rsid w:val="006B550D"/>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4E56"/>
    <w:rsid w:val="00934EF3"/>
    <w:rsid w:val="00941050"/>
    <w:rsid w:val="00942A3A"/>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2407B"/>
    <w:rsid w:val="00A32543"/>
    <w:rsid w:val="00A360F7"/>
    <w:rsid w:val="00A40C88"/>
    <w:rsid w:val="00A4123E"/>
    <w:rsid w:val="00A41702"/>
    <w:rsid w:val="00A46176"/>
    <w:rsid w:val="00A53D4E"/>
    <w:rsid w:val="00A61914"/>
    <w:rsid w:val="00A679E5"/>
    <w:rsid w:val="00A70330"/>
    <w:rsid w:val="00A80343"/>
    <w:rsid w:val="00A817EE"/>
    <w:rsid w:val="00A81F57"/>
    <w:rsid w:val="00A82729"/>
    <w:rsid w:val="00A920AA"/>
    <w:rsid w:val="00AA5C47"/>
    <w:rsid w:val="00AB0D76"/>
    <w:rsid w:val="00AB3046"/>
    <w:rsid w:val="00AB6290"/>
    <w:rsid w:val="00AC226F"/>
    <w:rsid w:val="00AC4B75"/>
    <w:rsid w:val="00AC4FC3"/>
    <w:rsid w:val="00AC5C5E"/>
    <w:rsid w:val="00AC7603"/>
    <w:rsid w:val="00AD4CBB"/>
    <w:rsid w:val="00AD61AC"/>
    <w:rsid w:val="00AE302B"/>
    <w:rsid w:val="00AE3C29"/>
    <w:rsid w:val="00AE6162"/>
    <w:rsid w:val="00AE6D6B"/>
    <w:rsid w:val="00AE70C3"/>
    <w:rsid w:val="00AF0462"/>
    <w:rsid w:val="00B02139"/>
    <w:rsid w:val="00B06426"/>
    <w:rsid w:val="00B1018F"/>
    <w:rsid w:val="00B14453"/>
    <w:rsid w:val="00B17C9F"/>
    <w:rsid w:val="00B20EC4"/>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C6157"/>
    <w:rsid w:val="00BD585F"/>
    <w:rsid w:val="00BD744C"/>
    <w:rsid w:val="00BF29CA"/>
    <w:rsid w:val="00BF3FD8"/>
    <w:rsid w:val="00BF5CA8"/>
    <w:rsid w:val="00BF7759"/>
    <w:rsid w:val="00C01696"/>
    <w:rsid w:val="00C05E31"/>
    <w:rsid w:val="00C1126E"/>
    <w:rsid w:val="00C12C8D"/>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4F60"/>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E5EB9"/>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85524"/>
    <w:rsid w:val="00D94F6A"/>
    <w:rsid w:val="00D97598"/>
    <w:rsid w:val="00DA22EB"/>
    <w:rsid w:val="00DB3DDB"/>
    <w:rsid w:val="00DB47EC"/>
    <w:rsid w:val="00DB480F"/>
    <w:rsid w:val="00DC67E9"/>
    <w:rsid w:val="00DD069E"/>
    <w:rsid w:val="00DF24D8"/>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B2CE2"/>
    <w:rsid w:val="00EC022A"/>
    <w:rsid w:val="00EC04AF"/>
    <w:rsid w:val="00EC2486"/>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77B99"/>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1F01C6-BE16-446B-AC0A-D510E77D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2021-10-13T03:53:00Z</dcterms:created>
  <dcterms:modified xsi:type="dcterms:W3CDTF">2022-12-22T01:25:00Z</dcterms:modified>
</cp:coreProperties>
</file>