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5BF6" w14:textId="77777777" w:rsidR="00D91D04" w:rsidRDefault="00D91D04" w:rsidP="00D91D0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広島市内又は広島県内での業務実績</w:t>
      </w:r>
    </w:p>
    <w:p w14:paraId="3188BA25" w14:textId="77777777" w:rsidR="00A0282A" w:rsidRPr="00D91D04" w:rsidRDefault="00A0282A" w:rsidP="00A0282A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450"/>
        <w:gridCol w:w="6804"/>
      </w:tblGrid>
      <w:tr w:rsidR="0088273A" w14:paraId="6F6311FD" w14:textId="77777777" w:rsidTr="004D3103">
        <w:trPr>
          <w:trHeight w:val="680"/>
        </w:trPr>
        <w:tc>
          <w:tcPr>
            <w:tcW w:w="2450" w:type="dxa"/>
            <w:vAlign w:val="center"/>
          </w:tcPr>
          <w:p w14:paraId="6559E5BF" w14:textId="77777777" w:rsidR="0088273A" w:rsidRPr="0088273A" w:rsidRDefault="0088273A" w:rsidP="0088273A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氏　　　名</w:t>
            </w:r>
          </w:p>
        </w:tc>
        <w:tc>
          <w:tcPr>
            <w:tcW w:w="6804" w:type="dxa"/>
            <w:vAlign w:val="center"/>
          </w:tcPr>
          <w:p w14:paraId="44CFB517" w14:textId="77777777" w:rsidR="0088273A" w:rsidRDefault="0088273A" w:rsidP="0084642E"/>
        </w:tc>
      </w:tr>
      <w:tr w:rsidR="0084642E" w14:paraId="70BB5A4B" w14:textId="77777777" w:rsidTr="004D3103">
        <w:trPr>
          <w:trHeight w:val="680"/>
        </w:trPr>
        <w:tc>
          <w:tcPr>
            <w:tcW w:w="2450" w:type="dxa"/>
            <w:vAlign w:val="center"/>
          </w:tcPr>
          <w:p w14:paraId="46B6008F" w14:textId="77777777" w:rsidR="0084642E" w:rsidRPr="00253B10" w:rsidRDefault="00C11A15" w:rsidP="003D4A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8273A">
              <w:rPr>
                <w:rFonts w:ascii="HG丸ｺﾞｼｯｸM-PRO" w:eastAsia="HG丸ｺﾞｼｯｸM-PRO" w:hAnsi="HG丸ｺﾞｼｯｸM-PRO" w:cs="ＭＳ明朝" w:hint="eastAsia"/>
                <w:spacing w:val="30"/>
                <w:kern w:val="0"/>
                <w:szCs w:val="21"/>
                <w:fitText w:val="1050" w:id="-2082805248"/>
              </w:rPr>
              <w:t>業務分</w:t>
            </w:r>
            <w:r w:rsidRPr="0088273A">
              <w:rPr>
                <w:rFonts w:ascii="HG丸ｺﾞｼｯｸM-PRO" w:eastAsia="HG丸ｺﾞｼｯｸM-PRO" w:hAnsi="HG丸ｺﾞｼｯｸM-PRO" w:cs="ＭＳ明朝" w:hint="eastAsia"/>
                <w:spacing w:val="15"/>
                <w:kern w:val="0"/>
                <w:szCs w:val="21"/>
                <w:fitText w:val="1050" w:id="-2082805248"/>
              </w:rPr>
              <w:t>類</w:t>
            </w:r>
          </w:p>
        </w:tc>
        <w:tc>
          <w:tcPr>
            <w:tcW w:w="6804" w:type="dxa"/>
            <w:vAlign w:val="center"/>
          </w:tcPr>
          <w:p w14:paraId="4F404C49" w14:textId="77777777" w:rsidR="0084642E" w:rsidRDefault="00D91D04" w:rsidP="0084642E">
            <w:r>
              <w:rPr>
                <w:rFonts w:hint="eastAsia"/>
              </w:rPr>
              <w:t>建設コンサルタント（廃棄物部門）</w:t>
            </w:r>
          </w:p>
        </w:tc>
      </w:tr>
      <w:tr w:rsidR="0084642E" w14:paraId="6C20DB4A" w14:textId="77777777" w:rsidTr="0061255E">
        <w:trPr>
          <w:trHeight w:val="794"/>
        </w:trPr>
        <w:tc>
          <w:tcPr>
            <w:tcW w:w="2450" w:type="dxa"/>
            <w:vAlign w:val="center"/>
          </w:tcPr>
          <w:p w14:paraId="5E83DDEA" w14:textId="77777777" w:rsidR="0084642E" w:rsidRPr="00253B10" w:rsidRDefault="00C11A15" w:rsidP="003D4A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1255E">
              <w:rPr>
                <w:rFonts w:ascii="HG丸ｺﾞｼｯｸM-PRO" w:eastAsia="HG丸ｺﾞｼｯｸM-PRO" w:hAnsi="HG丸ｺﾞｼｯｸM-PRO" w:cs="ＭＳ明朝" w:hint="eastAsia"/>
                <w:spacing w:val="105"/>
                <w:kern w:val="0"/>
                <w:szCs w:val="21"/>
                <w:fitText w:val="1050" w:id="-2082805247"/>
              </w:rPr>
              <w:t>業務</w:t>
            </w:r>
            <w:r w:rsidRPr="0061255E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  <w:fitText w:val="1050" w:id="-2082805247"/>
              </w:rPr>
              <w:t>名</w:t>
            </w:r>
          </w:p>
        </w:tc>
        <w:tc>
          <w:tcPr>
            <w:tcW w:w="6804" w:type="dxa"/>
            <w:vAlign w:val="center"/>
          </w:tcPr>
          <w:p w14:paraId="03E53ECA" w14:textId="77777777" w:rsidR="0084642E" w:rsidRDefault="0084642E" w:rsidP="0084642E"/>
          <w:p w14:paraId="0CA68AA0" w14:textId="77777777" w:rsidR="00D91D04" w:rsidRPr="00D91D04" w:rsidRDefault="00D91D04" w:rsidP="0084642E">
            <w:pPr>
              <w:rPr>
                <w:sz w:val="16"/>
                <w:szCs w:val="16"/>
              </w:rPr>
            </w:pPr>
            <w:r w:rsidRPr="00D91D04">
              <w:rPr>
                <w:rFonts w:ascii="HG丸ｺﾞｼｯｸM-PRO" w:eastAsia="HG丸ｺﾞｼｯｸM-PRO" w:hAnsi="HG丸ｺﾞｼｯｸM-PRO" w:cs="ＭＳ明朝" w:hint="eastAsia"/>
                <w:kern w:val="0"/>
                <w:sz w:val="16"/>
                <w:szCs w:val="16"/>
              </w:rPr>
              <w:t>ＴＥＣＲＩＳ登録番号</w:t>
            </w: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16"/>
                <w:szCs w:val="16"/>
              </w:rPr>
              <w:t>：</w:t>
            </w:r>
          </w:p>
        </w:tc>
      </w:tr>
      <w:tr w:rsidR="0084642E" w14:paraId="6B7638FB" w14:textId="77777777" w:rsidTr="004D3103">
        <w:trPr>
          <w:trHeight w:val="680"/>
        </w:trPr>
        <w:tc>
          <w:tcPr>
            <w:tcW w:w="2450" w:type="dxa"/>
            <w:vAlign w:val="center"/>
          </w:tcPr>
          <w:p w14:paraId="43898471" w14:textId="77777777" w:rsidR="0084642E" w:rsidRPr="00253B10" w:rsidRDefault="00D91D04" w:rsidP="003D4A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07DA">
              <w:rPr>
                <w:rFonts w:ascii="HG丸ｺﾞｼｯｸM-PRO" w:eastAsia="HG丸ｺﾞｼｯｸM-PRO" w:hAnsi="HG丸ｺﾞｼｯｸM-PRO" w:cs="ＭＳ明朝" w:hint="eastAsia"/>
                <w:w w:val="83"/>
                <w:kern w:val="0"/>
                <w:szCs w:val="21"/>
                <w:fitText w:val="1050" w:id="-2082805246"/>
              </w:rPr>
              <w:t>職務上の立</w:t>
            </w:r>
            <w:r w:rsidRPr="000307DA">
              <w:rPr>
                <w:rFonts w:ascii="HG丸ｺﾞｼｯｸM-PRO" w:eastAsia="HG丸ｺﾞｼｯｸM-PRO" w:hAnsi="HG丸ｺﾞｼｯｸM-PRO" w:cs="ＭＳ明朝" w:hint="eastAsia"/>
                <w:spacing w:val="3"/>
                <w:w w:val="83"/>
                <w:kern w:val="0"/>
                <w:szCs w:val="21"/>
                <w:fitText w:val="1050" w:id="-2082805246"/>
              </w:rPr>
              <w:t>場</w:t>
            </w:r>
          </w:p>
        </w:tc>
        <w:tc>
          <w:tcPr>
            <w:tcW w:w="6804" w:type="dxa"/>
            <w:vAlign w:val="center"/>
          </w:tcPr>
          <w:p w14:paraId="0DAAC5E2" w14:textId="77777777" w:rsidR="0084642E" w:rsidRDefault="003D4AC8" w:rsidP="0061255E">
            <w:pPr>
              <w:ind w:firstLineChars="100" w:firstLine="210"/>
            </w:pPr>
            <w:r>
              <w:rPr>
                <w:rFonts w:hint="eastAsia"/>
              </w:rPr>
              <w:t>管理技術者　・　照査技術者</w:t>
            </w:r>
            <w:r w:rsidR="0061255E">
              <w:rPr>
                <w:rFonts w:hint="eastAsia"/>
              </w:rPr>
              <w:t xml:space="preserve">　・　担当技術者</w:t>
            </w:r>
            <w:r>
              <w:rPr>
                <w:rFonts w:hint="eastAsia"/>
              </w:rPr>
              <w:t xml:space="preserve">　　※いずれかに</w:t>
            </w:r>
            <w:r w:rsidR="004003AF">
              <w:rPr>
                <w:rFonts w:hint="eastAsia"/>
              </w:rPr>
              <w:t>〇</w:t>
            </w:r>
          </w:p>
        </w:tc>
      </w:tr>
      <w:tr w:rsidR="0084642E" w14:paraId="04A014FE" w14:textId="77777777" w:rsidTr="004D3103">
        <w:trPr>
          <w:trHeight w:val="680"/>
        </w:trPr>
        <w:tc>
          <w:tcPr>
            <w:tcW w:w="2450" w:type="dxa"/>
            <w:vAlign w:val="center"/>
          </w:tcPr>
          <w:p w14:paraId="3174D2C5" w14:textId="77777777" w:rsidR="0084642E" w:rsidRPr="00253B10" w:rsidRDefault="00C11A15" w:rsidP="003D4A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AC8">
              <w:rPr>
                <w:rFonts w:ascii="HG丸ｺﾞｼｯｸM-PRO" w:eastAsia="HG丸ｺﾞｼｯｸM-PRO" w:hAnsi="HG丸ｺﾞｼｯｸM-PRO" w:cs="ＭＳ明朝" w:hint="eastAsia"/>
                <w:spacing w:val="30"/>
                <w:kern w:val="0"/>
                <w:szCs w:val="21"/>
                <w:fitText w:val="1050" w:id="-2082805245"/>
              </w:rPr>
              <w:t>契約金</w:t>
            </w:r>
            <w:r w:rsidRPr="003D4AC8">
              <w:rPr>
                <w:rFonts w:ascii="HG丸ｺﾞｼｯｸM-PRO" w:eastAsia="HG丸ｺﾞｼｯｸM-PRO" w:hAnsi="HG丸ｺﾞｼｯｸM-PRO" w:cs="ＭＳ明朝" w:hint="eastAsia"/>
                <w:spacing w:val="15"/>
                <w:kern w:val="0"/>
                <w:szCs w:val="21"/>
                <w:fitText w:val="1050" w:id="-2082805245"/>
              </w:rPr>
              <w:t>額</w:t>
            </w:r>
          </w:p>
        </w:tc>
        <w:tc>
          <w:tcPr>
            <w:tcW w:w="6804" w:type="dxa"/>
            <w:vAlign w:val="center"/>
          </w:tcPr>
          <w:p w14:paraId="69C6A475" w14:textId="77777777" w:rsidR="0084642E" w:rsidRDefault="0084642E" w:rsidP="0084642E"/>
        </w:tc>
      </w:tr>
      <w:tr w:rsidR="0084642E" w14:paraId="5535EE40" w14:textId="77777777" w:rsidTr="004D3103">
        <w:trPr>
          <w:trHeight w:val="680"/>
        </w:trPr>
        <w:tc>
          <w:tcPr>
            <w:tcW w:w="2450" w:type="dxa"/>
            <w:vAlign w:val="center"/>
          </w:tcPr>
          <w:p w14:paraId="0C520AC0" w14:textId="77777777" w:rsidR="0084642E" w:rsidRPr="00253B10" w:rsidRDefault="00C11A15" w:rsidP="003D4A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AC8">
              <w:rPr>
                <w:rFonts w:ascii="HG丸ｺﾞｼｯｸM-PRO" w:eastAsia="HG丸ｺﾞｼｯｸM-PRO" w:hAnsi="HG丸ｺﾞｼｯｸM-PRO" w:cs="ＭＳ明朝" w:hint="eastAsia"/>
                <w:spacing w:val="30"/>
                <w:kern w:val="0"/>
                <w:szCs w:val="21"/>
                <w:fitText w:val="1050" w:id="-2082805244"/>
              </w:rPr>
              <w:t>履行期</w:t>
            </w:r>
            <w:r w:rsidRPr="003D4AC8">
              <w:rPr>
                <w:rFonts w:ascii="HG丸ｺﾞｼｯｸM-PRO" w:eastAsia="HG丸ｺﾞｼｯｸM-PRO" w:hAnsi="HG丸ｺﾞｼｯｸM-PRO" w:cs="ＭＳ明朝" w:hint="eastAsia"/>
                <w:spacing w:val="15"/>
                <w:kern w:val="0"/>
                <w:szCs w:val="21"/>
                <w:fitText w:val="1050" w:id="-2082805244"/>
              </w:rPr>
              <w:t>間</w:t>
            </w:r>
          </w:p>
        </w:tc>
        <w:tc>
          <w:tcPr>
            <w:tcW w:w="6804" w:type="dxa"/>
            <w:vAlign w:val="center"/>
          </w:tcPr>
          <w:p w14:paraId="42731D40" w14:textId="77777777" w:rsidR="0084642E" w:rsidRDefault="0061255E" w:rsidP="004D3103">
            <w:r>
              <w:rPr>
                <w:rFonts w:hint="eastAsia"/>
              </w:rPr>
              <w:t xml:space="preserve">　　　</w:t>
            </w:r>
          </w:p>
        </w:tc>
      </w:tr>
      <w:tr w:rsidR="0084642E" w14:paraId="07821515" w14:textId="77777777" w:rsidTr="0061255E">
        <w:trPr>
          <w:trHeight w:val="794"/>
        </w:trPr>
        <w:tc>
          <w:tcPr>
            <w:tcW w:w="2450" w:type="dxa"/>
            <w:vAlign w:val="center"/>
          </w:tcPr>
          <w:p w14:paraId="1101EA77" w14:textId="77777777" w:rsidR="00C11A15" w:rsidRPr="00253B10" w:rsidRDefault="00C11A15" w:rsidP="003D4AC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3D4AC8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  <w:fitText w:val="1050" w:id="-2082805243"/>
              </w:rPr>
              <w:t>発注機関名</w:t>
            </w:r>
          </w:p>
          <w:p w14:paraId="118C8936" w14:textId="77777777" w:rsidR="00C11A15" w:rsidRPr="00253B10" w:rsidRDefault="00C11A15" w:rsidP="003D4AC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3D4AC8">
              <w:rPr>
                <w:rFonts w:ascii="HG丸ｺﾞｼｯｸM-PRO" w:eastAsia="HG丸ｺﾞｼｯｸM-PRO" w:hAnsi="HG丸ｺﾞｼｯｸM-PRO" w:cs="ＭＳ明朝" w:hint="eastAsia"/>
                <w:spacing w:val="315"/>
                <w:kern w:val="0"/>
                <w:szCs w:val="21"/>
                <w:fitText w:val="1050" w:id="-2082805242"/>
              </w:rPr>
              <w:t>住</w:t>
            </w:r>
            <w:r w:rsidRPr="003D4AC8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  <w:fitText w:val="1050" w:id="-2082805242"/>
              </w:rPr>
              <w:t>所</w:t>
            </w:r>
          </w:p>
          <w:p w14:paraId="57789603" w14:textId="77777777" w:rsidR="0084642E" w:rsidRPr="00253B10" w:rsidRDefault="00C11A15" w:rsidP="003D4A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AC8">
              <w:rPr>
                <w:rFonts w:ascii="HG丸ｺﾞｼｯｸM-PRO" w:eastAsia="HG丸ｺﾞｼｯｸM-PRO" w:hAnsi="HG丸ｺﾞｼｯｸM-PRO" w:cs="ＭＳ明朝" w:hint="eastAsia"/>
                <w:spacing w:val="105"/>
                <w:kern w:val="0"/>
                <w:szCs w:val="21"/>
                <w:fitText w:val="1050" w:id="-2082805241"/>
              </w:rPr>
              <w:t>ＴＥ</w:t>
            </w:r>
            <w:r w:rsidRPr="003D4AC8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  <w:fitText w:val="1050" w:id="-2082805241"/>
              </w:rPr>
              <w:t>Ｌ</w:t>
            </w:r>
          </w:p>
        </w:tc>
        <w:tc>
          <w:tcPr>
            <w:tcW w:w="6804" w:type="dxa"/>
            <w:vAlign w:val="center"/>
          </w:tcPr>
          <w:p w14:paraId="481FD02C" w14:textId="77777777" w:rsidR="0084642E" w:rsidRDefault="0084642E" w:rsidP="0084642E"/>
        </w:tc>
      </w:tr>
      <w:tr w:rsidR="00D91D04" w14:paraId="41A9A0D5" w14:textId="77777777" w:rsidTr="004D3103">
        <w:trPr>
          <w:trHeight w:val="680"/>
        </w:trPr>
        <w:tc>
          <w:tcPr>
            <w:tcW w:w="2450" w:type="dxa"/>
            <w:vAlign w:val="center"/>
          </w:tcPr>
          <w:p w14:paraId="246F8C17" w14:textId="77777777" w:rsidR="0061255E" w:rsidRPr="00253B10" w:rsidRDefault="00D91D04" w:rsidP="0043322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433228">
              <w:rPr>
                <w:rFonts w:ascii="HG丸ｺﾞｼｯｸM-PRO" w:eastAsia="HG丸ｺﾞｼｯｸM-PRO" w:hAnsi="HG丸ｺﾞｼｯｸM-PRO" w:cs="ＭＳ明朝" w:hint="eastAsia"/>
                <w:spacing w:val="30"/>
                <w:kern w:val="0"/>
                <w:szCs w:val="21"/>
                <w:fitText w:val="1050" w:id="-2082805240"/>
              </w:rPr>
              <w:t>履行</w:t>
            </w:r>
            <w:r w:rsidR="004003AF" w:rsidRPr="00433228">
              <w:rPr>
                <w:rFonts w:ascii="HG丸ｺﾞｼｯｸM-PRO" w:eastAsia="HG丸ｺﾞｼｯｸM-PRO" w:hAnsi="HG丸ｺﾞｼｯｸM-PRO" w:cs="ＭＳ明朝" w:hint="eastAsia"/>
                <w:spacing w:val="30"/>
                <w:kern w:val="0"/>
                <w:szCs w:val="21"/>
                <w:fitText w:val="1050" w:id="-2082805240"/>
              </w:rPr>
              <w:t>場</w:t>
            </w:r>
            <w:r w:rsidR="004003AF" w:rsidRPr="00433228">
              <w:rPr>
                <w:rFonts w:ascii="HG丸ｺﾞｼｯｸM-PRO" w:eastAsia="HG丸ｺﾞｼｯｸM-PRO" w:hAnsi="HG丸ｺﾞｼｯｸM-PRO" w:cs="ＭＳ明朝" w:hint="eastAsia"/>
                <w:spacing w:val="15"/>
                <w:kern w:val="0"/>
                <w:szCs w:val="21"/>
                <w:fitText w:val="1050" w:id="-2082805240"/>
              </w:rPr>
              <w:t>所</w:t>
            </w:r>
          </w:p>
        </w:tc>
        <w:tc>
          <w:tcPr>
            <w:tcW w:w="6804" w:type="dxa"/>
            <w:vAlign w:val="center"/>
          </w:tcPr>
          <w:p w14:paraId="665E1071" w14:textId="77777777" w:rsidR="00D91D04" w:rsidRDefault="00D91D04" w:rsidP="0084642E"/>
        </w:tc>
      </w:tr>
      <w:tr w:rsidR="0084642E" w14:paraId="2F748D8C" w14:textId="77777777" w:rsidTr="004D3103">
        <w:trPr>
          <w:trHeight w:val="2368"/>
        </w:trPr>
        <w:tc>
          <w:tcPr>
            <w:tcW w:w="2450" w:type="dxa"/>
            <w:vAlign w:val="center"/>
          </w:tcPr>
          <w:p w14:paraId="238BE6CB" w14:textId="77777777" w:rsidR="0084642E" w:rsidRPr="00253B10" w:rsidRDefault="00C11A15" w:rsidP="003D4A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D4AC8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  <w:fitText w:val="1050" w:id="-2082805239"/>
              </w:rPr>
              <w:t>業務の概要</w:t>
            </w:r>
          </w:p>
        </w:tc>
        <w:tc>
          <w:tcPr>
            <w:tcW w:w="6804" w:type="dxa"/>
          </w:tcPr>
          <w:p w14:paraId="4921C44D" w14:textId="77777777" w:rsidR="008D5AFE" w:rsidRPr="008D5AFE" w:rsidRDefault="008D5AFE" w:rsidP="00D91D04">
            <w:pPr>
              <w:ind w:right="1260"/>
              <w:rPr>
                <w:sz w:val="18"/>
                <w:szCs w:val="18"/>
              </w:rPr>
            </w:pPr>
          </w:p>
        </w:tc>
      </w:tr>
    </w:tbl>
    <w:p w14:paraId="256709F4" w14:textId="77777777" w:rsidR="00732081" w:rsidRDefault="00732081" w:rsidP="00580786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注１：配置を予定している</w:t>
      </w:r>
      <w:r w:rsidRPr="003D4AC8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管理</w:t>
      </w: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技術者及び</w:t>
      </w:r>
      <w:r w:rsidRPr="003D4AC8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照査技術者</w:t>
      </w: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について、各１枚提出すること。</w:t>
      </w:r>
    </w:p>
    <w:p w14:paraId="7CF5A429" w14:textId="21943120" w:rsidR="004D3103" w:rsidRPr="00A7272E" w:rsidRDefault="009231D0" w:rsidP="00A7272E">
      <w:pPr>
        <w:autoSpaceDE w:val="0"/>
        <w:autoSpaceDN w:val="0"/>
        <w:adjustRightInd w:val="0"/>
        <w:spacing w:line="0" w:lineRule="atLeast"/>
        <w:ind w:leftChars="100" w:left="750" w:hangingChars="300" w:hanging="54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 w:rsidRPr="00253B1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</w:t>
      </w:r>
      <w:r w:rsidR="00732081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２</w:t>
      </w:r>
      <w:r w:rsidRPr="00253B1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：</w:t>
      </w:r>
      <w:r w:rsidR="00732081" w:rsidRPr="0046603B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平成２</w:t>
      </w:r>
      <w:r w:rsidR="000307DA" w:rsidRPr="0046603B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６</w:t>
      </w:r>
      <w:r w:rsidR="00732081" w:rsidRPr="0046603B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年４月１日から公示</w:t>
      </w:r>
      <w:r w:rsidR="00732081" w:rsidRPr="00732081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の日までに完了した広島市内または広島県内での業務実績</w:t>
      </w: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１件について記載すること。</w:t>
      </w:r>
      <w:r w:rsidR="00732081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なお、</w:t>
      </w:r>
      <w:r w:rsidR="00732081" w:rsidRPr="00732081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広島市内</w:t>
      </w:r>
      <w:r w:rsidR="00732081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の業務及び広島県内（</w:t>
      </w:r>
      <w:r w:rsidR="004D3103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ただし、</w:t>
      </w:r>
      <w:r w:rsidR="00732081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広島市外）の業務いずれも実績として有している場合は、</w:t>
      </w:r>
      <w:r w:rsidR="00732081" w:rsidRPr="00732081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広島市内</w:t>
      </w:r>
      <w:r w:rsidR="00732081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の業務実績を記載すること。</w:t>
      </w:r>
    </w:p>
    <w:p w14:paraId="76A7C6E1" w14:textId="77777777" w:rsidR="004D3103" w:rsidRDefault="004D3103" w:rsidP="004D3103">
      <w:pPr>
        <w:autoSpaceDE w:val="0"/>
        <w:autoSpaceDN w:val="0"/>
        <w:adjustRightInd w:val="0"/>
        <w:spacing w:line="0" w:lineRule="atLeast"/>
        <w:ind w:leftChars="100" w:left="750" w:hangingChars="300" w:hanging="54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注３：</w:t>
      </w:r>
      <w:r w:rsidRPr="007A564C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TECRIS登録番号</w:t>
      </w: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は、登録されている場合のみ記載すること。</w:t>
      </w:r>
    </w:p>
    <w:p w14:paraId="1D85AE09" w14:textId="77777777" w:rsidR="004D3103" w:rsidRPr="009231D0" w:rsidRDefault="004D3103" w:rsidP="00732081">
      <w:pPr>
        <w:autoSpaceDE w:val="0"/>
        <w:autoSpaceDN w:val="0"/>
        <w:adjustRightInd w:val="0"/>
        <w:spacing w:line="0" w:lineRule="atLeast"/>
        <w:ind w:leftChars="100" w:left="750" w:hangingChars="300" w:hanging="54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注４</w:t>
      </w:r>
      <w:r w:rsidRPr="004D3103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：職務上の立場には、管理技術者、照査技術者又は担当技術者のいずれかを選択すること。実績業務において、管理技術者、照査技術者又は担当技術者に該当するが、名称が異なっている場合には、管理技術者、照査技術者又は担当技術者のいずれかに読み替えて記載すること。</w:t>
      </w:r>
    </w:p>
    <w:p w14:paraId="2C725255" w14:textId="77777777" w:rsidR="00732081" w:rsidRPr="00732081" w:rsidRDefault="00C11A15" w:rsidP="00732081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 w:rsidRPr="00253B1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</w:t>
      </w:r>
      <w:r w:rsidR="004D3103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５</w:t>
      </w:r>
      <w:r w:rsidRPr="00253B1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：</w:t>
      </w:r>
      <w:r w:rsidR="00732081" w:rsidRPr="00732081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業務の概要は、本件で求める実績が確認できるよう記載すること。</w:t>
      </w:r>
    </w:p>
    <w:p w14:paraId="38CD5029" w14:textId="77777777" w:rsidR="00732081" w:rsidRPr="00253B10" w:rsidRDefault="004D3103" w:rsidP="00732081">
      <w:pPr>
        <w:autoSpaceDE w:val="0"/>
        <w:autoSpaceDN w:val="0"/>
        <w:adjustRightInd w:val="0"/>
        <w:spacing w:line="0" w:lineRule="atLeast"/>
        <w:ind w:firstLineChars="100" w:firstLine="18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注６</w:t>
      </w:r>
      <w:r w:rsidR="00732081" w:rsidRPr="00732081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：業務の実績を証明する書類（契約書、特記仕様書等の写し</w:t>
      </w:r>
      <w:r w:rsidR="007B227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等</w:t>
      </w:r>
      <w:r w:rsidR="00732081" w:rsidRPr="00732081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）を添付すること。</w:t>
      </w:r>
    </w:p>
    <w:p w14:paraId="37890119" w14:textId="77777777" w:rsidR="00E3734A" w:rsidRPr="00732081" w:rsidRDefault="00E3734A" w:rsidP="00E3734A">
      <w:pPr>
        <w:rPr>
          <w:szCs w:val="21"/>
        </w:rPr>
      </w:pPr>
    </w:p>
    <w:p w14:paraId="1DFBEB82" w14:textId="77777777" w:rsidR="00123844" w:rsidRDefault="00123844" w:rsidP="00E3734A">
      <w:pPr>
        <w:rPr>
          <w:szCs w:val="21"/>
        </w:rPr>
      </w:pPr>
    </w:p>
    <w:p w14:paraId="6486A261" w14:textId="77777777" w:rsidR="00FB49DF" w:rsidRDefault="00FB49DF" w:rsidP="00FB49DF">
      <w:pPr>
        <w:spacing w:line="300" w:lineRule="exact"/>
        <w:rPr>
          <w:sz w:val="22"/>
        </w:rPr>
      </w:pPr>
      <w:r>
        <w:rPr>
          <w:rFonts w:hint="eastAsia"/>
          <w:sz w:val="22"/>
        </w:rPr>
        <w:t>上記のとおり相違ありません。</w:t>
      </w:r>
    </w:p>
    <w:p w14:paraId="1C10605F" w14:textId="77777777" w:rsidR="00FB49DF" w:rsidRDefault="00FB49DF" w:rsidP="00FB49DF">
      <w:pPr>
        <w:spacing w:line="300" w:lineRule="exac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3B4DDD07" w14:textId="77777777" w:rsidR="00FB49DF" w:rsidRDefault="00FB49DF" w:rsidP="00FB49D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所在地</w:t>
      </w:r>
    </w:p>
    <w:p w14:paraId="35251815" w14:textId="77777777" w:rsidR="00FB49DF" w:rsidRDefault="00FB49DF" w:rsidP="00FB49DF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商号又は名称</w:t>
      </w:r>
    </w:p>
    <w:p w14:paraId="6B199C7E" w14:textId="55DC6C7F" w:rsidR="00FB49DF" w:rsidRPr="00732081" w:rsidRDefault="00FB49DF" w:rsidP="00732081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代表者名　　　　　　　　　　　　　　　　　　　</w:t>
      </w:r>
    </w:p>
    <w:sectPr w:rsidR="00FB49DF" w:rsidRPr="00732081" w:rsidSect="00A0282A">
      <w:headerReference w:type="default" r:id="rId6"/>
      <w:headerReference w:type="first" r:id="rId7"/>
      <w:pgSz w:w="11906" w:h="16838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1792F" w14:textId="77777777" w:rsidR="00674E5B" w:rsidRDefault="00674E5B" w:rsidP="00674E5B">
      <w:r>
        <w:separator/>
      </w:r>
    </w:p>
  </w:endnote>
  <w:endnote w:type="continuationSeparator" w:id="0">
    <w:p w14:paraId="096B9BC0" w14:textId="77777777" w:rsidR="00674E5B" w:rsidRDefault="00674E5B" w:rsidP="006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76D2" w14:textId="77777777" w:rsidR="00674E5B" w:rsidRDefault="00674E5B" w:rsidP="00674E5B">
      <w:r>
        <w:separator/>
      </w:r>
    </w:p>
  </w:footnote>
  <w:footnote w:type="continuationSeparator" w:id="0">
    <w:p w14:paraId="39A087B1" w14:textId="77777777" w:rsidR="00674E5B" w:rsidRDefault="00674E5B" w:rsidP="006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B8B6" w14:textId="77777777" w:rsidR="00674E5B" w:rsidRDefault="00674E5B" w:rsidP="00674E5B">
    <w:pPr>
      <w:pStyle w:val="a3"/>
      <w:tabs>
        <w:tab w:val="clear" w:pos="4252"/>
        <w:tab w:val="clear" w:pos="8504"/>
        <w:tab w:val="left" w:pos="133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AD38" w14:textId="77777777" w:rsidR="00E3734A" w:rsidRDefault="00E3734A" w:rsidP="00E3734A">
    <w:pPr>
      <w:pStyle w:val="a3"/>
      <w:jc w:val="right"/>
    </w:pPr>
    <w:r>
      <w:rPr>
        <w:rFonts w:hint="eastAsia"/>
      </w:rPr>
      <w:t>（様式</w:t>
    </w:r>
    <w:r w:rsidR="0061255E">
      <w:rPr>
        <w:rFonts w:hint="eastAsia"/>
      </w:rPr>
      <w:t>１－８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CB4"/>
    <w:rsid w:val="000307DA"/>
    <w:rsid w:val="00083C94"/>
    <w:rsid w:val="000F6DCA"/>
    <w:rsid w:val="00123844"/>
    <w:rsid w:val="00253B10"/>
    <w:rsid w:val="0028735C"/>
    <w:rsid w:val="003D4AC8"/>
    <w:rsid w:val="004003AF"/>
    <w:rsid w:val="00433228"/>
    <w:rsid w:val="0046603B"/>
    <w:rsid w:val="004D3103"/>
    <w:rsid w:val="00580786"/>
    <w:rsid w:val="0061255E"/>
    <w:rsid w:val="00674E5B"/>
    <w:rsid w:val="00732081"/>
    <w:rsid w:val="00757E94"/>
    <w:rsid w:val="007B2270"/>
    <w:rsid w:val="00835938"/>
    <w:rsid w:val="0084642E"/>
    <w:rsid w:val="0088273A"/>
    <w:rsid w:val="008D5AFE"/>
    <w:rsid w:val="009231D0"/>
    <w:rsid w:val="00A0282A"/>
    <w:rsid w:val="00A7272E"/>
    <w:rsid w:val="00C11A15"/>
    <w:rsid w:val="00C6620D"/>
    <w:rsid w:val="00CC71C6"/>
    <w:rsid w:val="00D27749"/>
    <w:rsid w:val="00D91D04"/>
    <w:rsid w:val="00DA2CB4"/>
    <w:rsid w:val="00E3734A"/>
    <w:rsid w:val="00EB1051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03ED30F"/>
  <w15:docId w15:val="{56C2C28E-785D-44A1-9FFB-510A76B2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E5B"/>
  </w:style>
  <w:style w:type="paragraph" w:styleId="a5">
    <w:name w:val="footer"/>
    <w:basedOn w:val="a"/>
    <w:link w:val="a6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E5B"/>
  </w:style>
  <w:style w:type="paragraph" w:styleId="a7">
    <w:name w:val="Balloon Text"/>
    <w:basedOn w:val="a"/>
    <w:link w:val="a8"/>
    <w:uiPriority w:val="99"/>
    <w:semiHidden/>
    <w:unhideWhenUsed/>
    <w:rsid w:val="00674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E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松村 淳</cp:lastModifiedBy>
  <cp:revision>4</cp:revision>
  <dcterms:created xsi:type="dcterms:W3CDTF">2020-03-11T01:42:00Z</dcterms:created>
  <dcterms:modified xsi:type="dcterms:W3CDTF">2024-04-01T23:20:00Z</dcterms:modified>
</cp:coreProperties>
</file>