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0D" w:rsidRDefault="002624AF" w:rsidP="000816AA">
      <w:pPr>
        <w:ind w:leftChars="187" w:left="411" w:rightChars="186" w:right="409"/>
        <w:jc w:val="left"/>
        <w:rPr>
          <w:rFonts w:ascii="ＭＳ ゴシック" w:eastAsia="ＭＳ ゴシック" w:hAnsi="ＭＳ ゴシック" w:cs="ＭＳ明朝-WinCharSetFFFF-H"/>
          <w:kern w:val="0"/>
          <w:sz w:val="33"/>
          <w:szCs w:val="33"/>
        </w:rPr>
      </w:pP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1552" behindDoc="0" locked="0" layoutInCell="1" allowOverlap="1" wp14:anchorId="5FDC394F" wp14:editId="1E8F84A3">
                <wp:simplePos x="0" y="0"/>
                <wp:positionH relativeFrom="column">
                  <wp:posOffset>5284470</wp:posOffset>
                </wp:positionH>
                <wp:positionV relativeFrom="paragraph">
                  <wp:posOffset>354330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DC394F" id="_x0000_t202" coordsize="21600,21600" o:spt="202" path="m,l,21600r21600,l21600,xe">
                <v:stroke joinstyle="miter"/>
                <v:path gradientshapeok="t" o:connecttype="rect"/>
              </v:shapetype>
              <v:shape id="テキスト ボックス 2" o:spid="_x0000_s1026" type="#_x0000_t202" style="position:absolute;left:0;text-align:left;margin-left:416.1pt;margin-top:27.9pt;width:79.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" filled="f" stroked="f">
                <v:textbox style="mso-fit-shape-to-text:t">
                  <w:txbxContent>
                    <w:p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7456" behindDoc="0" locked="0" layoutInCell="1" allowOverlap="1" wp14:anchorId="77C20B71" wp14:editId="6A3DF37F">
                <wp:simplePos x="0" y="0"/>
                <wp:positionH relativeFrom="column">
                  <wp:posOffset>4923790</wp:posOffset>
                </wp:positionH>
                <wp:positionV relativeFrom="paragraph">
                  <wp:posOffset>66675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0B5A22" w:rsidRPr="00713C7F" w:rsidRDefault="000B5A22"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20B71" id="テキスト ボックス 1" o:spid="_x0000_s1027" type="#_x0000_t202" style="position:absolute;left:0;text-align:left;margin-left:387.7pt;margin-top:5.25pt;width:100.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" strokecolor="windowText">
                <v:textbox>
                  <w:txbxContent>
                    <w:p w:rsidR="000B5A22" w:rsidRPr="00713C7F" w:rsidRDefault="000B5A22"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pPr>
                        <w:rPr>
                          <w:color w:val="808080"/>
                        </w:rPr>
                      </w:pPr>
                    </w:p>
                  </w:txbxContent>
                </v:textbox>
              </v:shape>
            </w:pict>
          </mc:Fallback>
        </mc:AlternateContent>
      </w:r>
    </w:p>
    <w:p w:rsidR="003C36F1" w:rsidRPr="000816AA" w:rsidRDefault="00243CA6" w:rsidP="00243CA6">
      <w:pPr>
        <w:tabs>
          <w:tab w:val="left" w:pos="8931"/>
        </w:tabs>
        <w:ind w:right="-1" w:firstLineChars="150" w:firstLine="360"/>
        <w:jc w:val="center"/>
        <w:rPr>
          <w:rFonts w:ascii="ＭＳ ゴシック" w:eastAsia="ＭＳ ゴシック" w:hAnsi="ＭＳ ゴシック"/>
          <w:sz w:val="24"/>
          <w:szCs w:val="28"/>
        </w:rPr>
      </w:pPr>
      <w:r w:rsidRPr="000816AA">
        <w:rPr>
          <w:rFonts w:ascii="ＭＳ ゴシック" w:eastAsia="ＭＳ ゴシック" w:hAnsi="ＭＳ ゴシック" w:hint="eastAsia"/>
          <w:sz w:val="24"/>
          <w:szCs w:val="28"/>
        </w:rPr>
        <w:t>都心のまちづくりワークスペース（仮称）運営等業務</w:t>
      </w:r>
    </w:p>
    <w:p w:rsidR="00570B0D" w:rsidRPr="000816AA" w:rsidRDefault="00570B0D" w:rsidP="002B4626">
      <w:pPr>
        <w:tabs>
          <w:tab w:val="left" w:pos="8931"/>
        </w:tabs>
        <w:ind w:right="-1"/>
        <w:jc w:val="center"/>
        <w:rPr>
          <w:rFonts w:ascii="ＭＳ ゴシック" w:eastAsia="ＭＳ ゴシック" w:hAnsi="ＭＳ ゴシック" w:cs="ＭＳ明朝-WinCharSetFFFF-H"/>
          <w:kern w:val="0"/>
          <w:sz w:val="24"/>
          <w:szCs w:val="28"/>
        </w:rPr>
      </w:pPr>
      <w:r w:rsidRPr="000816AA">
        <w:rPr>
          <w:rFonts w:ascii="ＭＳ ゴシック" w:eastAsia="ＭＳ ゴシック" w:hAnsi="ＭＳ ゴシック" w:cs="ＭＳ明朝-WinCharSetFFFF-H" w:hint="eastAsia"/>
          <w:kern w:val="0"/>
          <w:sz w:val="24"/>
          <w:szCs w:val="28"/>
        </w:rPr>
        <w:t>委託業者選定公募型プロポーザル提案書</w:t>
      </w:r>
    </w:p>
    <w:p w:rsidR="00570B0D" w:rsidRDefault="00570B0D" w:rsidP="00B73FE5">
      <w:pPr>
        <w:ind w:rightChars="186" w:right="409"/>
        <w:jc w:val="left"/>
        <w:rPr>
          <w:rFonts w:ascii="ＭＳ ゴシック" w:eastAsia="ＭＳ ゴシック" w:hAnsi="ＭＳ ゴシック" w:cs="ＭＳ明朝-WinCharSetFFFF-H"/>
          <w:kern w:val="0"/>
          <w:sz w:val="21"/>
          <w:szCs w:val="33"/>
        </w:rPr>
      </w:pPr>
    </w:p>
    <w:p w:rsidR="002001E9" w:rsidRPr="00104BA9" w:rsidRDefault="00C96BE1" w:rsidP="00B73FE5">
      <w:pPr>
        <w:ind w:rightChars="-13" w:right="-29" w:firstLineChars="100" w:firstLine="200"/>
        <w:jc w:val="left"/>
        <w:rPr>
          <w:rFonts w:hAnsiTheme="minorEastAsia" w:cs="ＭＳ明朝-WinCharSetFFFF-H"/>
          <w:kern w:val="0"/>
          <w:sz w:val="20"/>
          <w:szCs w:val="33"/>
        </w:rPr>
      </w:pPr>
      <w:r w:rsidRPr="00104BA9">
        <w:rPr>
          <w:rFonts w:hAnsiTheme="minorEastAsia" w:cs="ＭＳ明朝-WinCharSetFFFF-H"/>
          <w:kern w:val="0"/>
          <w:sz w:val="20"/>
          <w:szCs w:val="33"/>
        </w:rPr>
        <w:t>次の項目についての</w:t>
      </w:r>
      <w:r w:rsidR="002001E9" w:rsidRPr="00104BA9">
        <w:rPr>
          <w:rFonts w:hAnsiTheme="minorEastAsia" w:cs="ＭＳ明朝-WinCharSetFFFF-H"/>
          <w:kern w:val="0"/>
          <w:sz w:val="20"/>
          <w:szCs w:val="33"/>
        </w:rPr>
        <w:t>「提案書（様式自由）」を提出してください。</w:t>
      </w:r>
      <w:r w:rsidRPr="00104BA9">
        <w:rPr>
          <w:rFonts w:hAnsiTheme="minorEastAsia" w:cs="ＭＳ明朝-WinCharSetFFFF-H"/>
          <w:kern w:val="0"/>
          <w:sz w:val="20"/>
          <w:szCs w:val="33"/>
        </w:rPr>
        <w:t>項目を説明するために必要な参考資料（ワークスペースのレイアウト図など）がある場合は、別途添付してください。</w:t>
      </w:r>
    </w:p>
    <w:p w:rsidR="002001E9" w:rsidRPr="00104BA9" w:rsidRDefault="00394D59" w:rsidP="00394D59">
      <w:pPr>
        <w:ind w:rightChars="-13" w:right="-29" w:firstLineChars="100" w:firstLine="200"/>
        <w:jc w:val="left"/>
        <w:rPr>
          <w:rFonts w:ascii="ＭＳ ゴシック" w:eastAsia="ＭＳ ゴシック" w:hAnsi="ＭＳ ゴシック" w:cs="ＭＳ明朝-WinCharSetFFFF-H"/>
          <w:kern w:val="0"/>
          <w:sz w:val="21"/>
          <w:szCs w:val="33"/>
        </w:rPr>
      </w:pPr>
      <w:r w:rsidRPr="00104BA9">
        <w:rPr>
          <w:rFonts w:hAnsiTheme="minorEastAsia" w:cs="ＭＳ明朝-WinCharSetFFFF-H" w:hint="eastAsia"/>
          <w:kern w:val="0"/>
          <w:sz w:val="20"/>
          <w:szCs w:val="33"/>
        </w:rPr>
        <w:t>提案書はＡ４判を基本とし、表紙</w:t>
      </w:r>
      <w:r w:rsidR="00C96BE1" w:rsidRPr="00104BA9">
        <w:rPr>
          <w:rFonts w:hAnsiTheme="minorEastAsia" w:cs="ＭＳ明朝-WinCharSetFFFF-H" w:hint="eastAsia"/>
          <w:kern w:val="0"/>
          <w:sz w:val="20"/>
          <w:szCs w:val="33"/>
        </w:rPr>
        <w:t>及び参考資料</w:t>
      </w:r>
      <w:r w:rsidRPr="00104BA9">
        <w:rPr>
          <w:rFonts w:hAnsiTheme="minorEastAsia" w:cs="ＭＳ明朝-WinCharSetFFFF-H" w:hint="eastAsia"/>
          <w:kern w:val="0"/>
          <w:sz w:val="20"/>
          <w:szCs w:val="33"/>
        </w:rPr>
        <w:t>を除き１０頁以内にすること。</w:t>
      </w:r>
    </w:p>
    <w:tbl>
      <w:tblPr>
        <w:tblStyle w:val="a9"/>
        <w:tblW w:w="10065" w:type="dxa"/>
        <w:tblInd w:w="-5" w:type="dxa"/>
        <w:tblLook w:val="04A0" w:firstRow="1" w:lastRow="0" w:firstColumn="1" w:lastColumn="0" w:noHBand="0" w:noVBand="1"/>
      </w:tblPr>
      <w:tblGrid>
        <w:gridCol w:w="2410"/>
        <w:gridCol w:w="7655"/>
      </w:tblGrid>
      <w:tr w:rsidR="002001E9" w:rsidRPr="00104BA9" w:rsidTr="002A6EB2">
        <w:trPr>
          <w:trHeight w:val="373"/>
        </w:trPr>
        <w:tc>
          <w:tcPr>
            <w:tcW w:w="2410" w:type="dxa"/>
            <w:vAlign w:val="center"/>
          </w:tcPr>
          <w:p w:rsidR="002001E9" w:rsidRPr="00104BA9" w:rsidRDefault="002001E9" w:rsidP="00104BA9">
            <w:pPr>
              <w:ind w:rightChars="186" w:right="409"/>
              <w:jc w:val="center"/>
              <w:rPr>
                <w:rFonts w:ascii="ＭＳ ゴシック" w:eastAsia="ＭＳ ゴシック" w:hAnsi="ＭＳ ゴシック" w:cs="ＭＳ明朝-WinCharSetFFFF-H"/>
                <w:kern w:val="0"/>
                <w:sz w:val="20"/>
                <w:szCs w:val="33"/>
              </w:rPr>
            </w:pPr>
            <w:r w:rsidRPr="00104BA9">
              <w:rPr>
                <w:rFonts w:ascii="ＭＳ ゴシック" w:eastAsia="ＭＳ ゴシック" w:hAnsi="ＭＳ ゴシック" w:cs="ＭＳ明朝-WinCharSetFFFF-H"/>
                <w:kern w:val="0"/>
                <w:sz w:val="20"/>
                <w:szCs w:val="33"/>
              </w:rPr>
              <w:t>項目</w:t>
            </w:r>
          </w:p>
        </w:tc>
        <w:tc>
          <w:tcPr>
            <w:tcW w:w="7655" w:type="dxa"/>
            <w:vAlign w:val="center"/>
          </w:tcPr>
          <w:p w:rsidR="00394D59" w:rsidRPr="002E5890" w:rsidRDefault="002001E9" w:rsidP="00104BA9">
            <w:pPr>
              <w:ind w:rightChars="15" w:right="33"/>
              <w:jc w:val="center"/>
              <w:rPr>
                <w:rFonts w:ascii="ＭＳ ゴシック" w:eastAsia="ＭＳ ゴシック" w:hAnsi="ＭＳ ゴシック" w:cs="ＭＳ明朝-WinCharSetFFFF-H"/>
                <w:kern w:val="0"/>
                <w:sz w:val="20"/>
                <w:szCs w:val="20"/>
              </w:rPr>
            </w:pPr>
            <w:r w:rsidRPr="002E5890">
              <w:rPr>
                <w:rFonts w:ascii="ＭＳ ゴシック" w:eastAsia="ＭＳ ゴシック" w:hAnsi="ＭＳ ゴシック" w:cs="ＭＳ明朝-WinCharSetFFFF-H"/>
                <w:kern w:val="0"/>
                <w:sz w:val="20"/>
                <w:szCs w:val="20"/>
              </w:rPr>
              <w:t>提案内容</w:t>
            </w:r>
          </w:p>
        </w:tc>
      </w:tr>
      <w:tr w:rsidR="002001E9" w:rsidRPr="00104BA9" w:rsidTr="002E5890">
        <w:trPr>
          <w:trHeight w:val="564"/>
        </w:trPr>
        <w:tc>
          <w:tcPr>
            <w:tcW w:w="2410" w:type="dxa"/>
            <w:vAlign w:val="center"/>
          </w:tcPr>
          <w:p w:rsidR="002001E9" w:rsidRPr="00104BA9" w:rsidRDefault="002001E9" w:rsidP="00104BA9">
            <w:pPr>
              <w:ind w:left="200" w:hangingChars="100" w:hanging="200"/>
              <w:jc w:val="left"/>
              <w:rPr>
                <w:rFonts w:ascii="ＭＳ ゴシック" w:eastAsia="ＭＳ ゴシック" w:hAnsi="ＭＳ ゴシック" w:cs="ＭＳ明朝-WinCharSetFFFF-H"/>
                <w:kern w:val="0"/>
                <w:sz w:val="20"/>
                <w:szCs w:val="33"/>
              </w:rPr>
            </w:pPr>
            <w:r w:rsidRPr="00104BA9">
              <w:rPr>
                <w:rFonts w:ascii="ＭＳ ゴシック" w:eastAsia="ＭＳ ゴシック" w:hAnsi="ＭＳ ゴシック" w:cs="ＭＳ明朝-WinCharSetFFFF-H" w:hint="eastAsia"/>
                <w:kern w:val="0"/>
                <w:sz w:val="20"/>
                <w:szCs w:val="33"/>
              </w:rPr>
              <w:t>①</w:t>
            </w:r>
            <w:r w:rsidR="002C3333" w:rsidRPr="00104BA9">
              <w:rPr>
                <w:rFonts w:ascii="ＭＳ ゴシック" w:eastAsia="ＭＳ ゴシック" w:hAnsi="ＭＳ ゴシック" w:cs="ＭＳ明朝-WinCharSetFFFF-H" w:hint="eastAsia"/>
                <w:kern w:val="0"/>
                <w:sz w:val="20"/>
                <w:szCs w:val="33"/>
              </w:rPr>
              <w:t xml:space="preserve"> </w:t>
            </w:r>
            <w:r w:rsidR="004065B7" w:rsidRPr="00104BA9">
              <w:rPr>
                <w:rFonts w:ascii="ＭＳ ゴシック" w:eastAsia="ＭＳ ゴシック" w:hAnsi="ＭＳ ゴシック" w:cs="ＭＳ明朝-WinCharSetFFFF-H" w:hint="eastAsia"/>
                <w:kern w:val="0"/>
                <w:sz w:val="20"/>
                <w:szCs w:val="33"/>
              </w:rPr>
              <w:t>実施方針</w:t>
            </w:r>
          </w:p>
        </w:tc>
        <w:tc>
          <w:tcPr>
            <w:tcW w:w="7655" w:type="dxa"/>
            <w:vAlign w:val="center"/>
          </w:tcPr>
          <w:p w:rsidR="002001E9" w:rsidRPr="002E5890" w:rsidRDefault="00A84A9E" w:rsidP="00104BA9">
            <w:pPr>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xml:space="preserve">・　</w:t>
            </w:r>
            <w:r w:rsidR="00394D59" w:rsidRPr="002E5890">
              <w:rPr>
                <w:rFonts w:hAnsiTheme="minorEastAsia" w:cs="ＭＳ明朝-WinCharSetFFFF-H"/>
                <w:kern w:val="0"/>
                <w:sz w:val="20"/>
                <w:szCs w:val="20"/>
              </w:rPr>
              <w:t>業務の実施方針</w:t>
            </w:r>
          </w:p>
        </w:tc>
      </w:tr>
      <w:tr w:rsidR="002001E9" w:rsidRPr="00104BA9" w:rsidTr="002E5890">
        <w:trPr>
          <w:trHeight w:val="1252"/>
        </w:trPr>
        <w:tc>
          <w:tcPr>
            <w:tcW w:w="2410" w:type="dxa"/>
            <w:vAlign w:val="center"/>
          </w:tcPr>
          <w:p w:rsidR="002001E9" w:rsidRPr="00104BA9" w:rsidRDefault="002C3333" w:rsidP="00104BA9">
            <w:pPr>
              <w:ind w:left="200" w:hangingChars="100" w:hanging="200"/>
              <w:jc w:val="left"/>
              <w:rPr>
                <w:rFonts w:ascii="ＭＳ ゴシック" w:eastAsia="ＭＳ ゴシック" w:hAnsi="ＭＳ ゴシック" w:cs="ＭＳ明朝-WinCharSetFFFF-H"/>
                <w:kern w:val="0"/>
                <w:sz w:val="20"/>
                <w:szCs w:val="33"/>
              </w:rPr>
            </w:pPr>
            <w:r w:rsidRPr="00104BA9">
              <w:rPr>
                <w:rFonts w:ascii="ＭＳ ゴシック" w:eastAsia="ＭＳ ゴシック" w:hAnsi="ＭＳ ゴシック" w:cs="ＭＳ明朝-WinCharSetFFFF-H" w:hint="eastAsia"/>
                <w:kern w:val="0"/>
                <w:sz w:val="20"/>
                <w:szCs w:val="33"/>
              </w:rPr>
              <w:t>②</w:t>
            </w:r>
            <w:r w:rsidR="00B73FE5" w:rsidRPr="00104BA9">
              <w:rPr>
                <w:rFonts w:ascii="ＭＳ ゴシック" w:eastAsia="ＭＳ ゴシック" w:hAnsi="ＭＳ ゴシック" w:cs="ＭＳ明朝-WinCharSetFFFF-H" w:hint="eastAsia"/>
                <w:kern w:val="0"/>
                <w:sz w:val="20"/>
                <w:szCs w:val="33"/>
              </w:rPr>
              <w:t xml:space="preserve"> </w:t>
            </w:r>
            <w:r w:rsidR="004065B7" w:rsidRPr="00104BA9">
              <w:rPr>
                <w:rFonts w:ascii="ＭＳ ゴシック" w:eastAsia="ＭＳ ゴシック" w:hAnsi="ＭＳ ゴシック" w:cs="ＭＳ明朝-WinCharSetFFFF-H" w:hint="eastAsia"/>
                <w:kern w:val="0"/>
                <w:sz w:val="20"/>
                <w:szCs w:val="33"/>
              </w:rPr>
              <w:t>実施体制・計画</w:t>
            </w:r>
          </w:p>
        </w:tc>
        <w:tc>
          <w:tcPr>
            <w:tcW w:w="7655" w:type="dxa"/>
            <w:vAlign w:val="center"/>
          </w:tcPr>
          <w:p w:rsidR="00B73FE5" w:rsidRPr="002E5890" w:rsidRDefault="00E65010" w:rsidP="002E5890">
            <w:pPr>
              <w:spacing w:line="280" w:lineRule="exact"/>
              <w:ind w:left="200" w:rightChars="15" w:right="33" w:hangingChars="100" w:hanging="200"/>
              <w:jc w:val="left"/>
              <w:rPr>
                <w:rFonts w:hAnsiTheme="minorEastAsia" w:cs="ＭＳ明朝-WinCharSetFFFF-H"/>
                <w:kern w:val="0"/>
                <w:sz w:val="20"/>
                <w:szCs w:val="20"/>
              </w:rPr>
            </w:pPr>
            <w:r w:rsidRPr="002E5890">
              <w:rPr>
                <w:rFonts w:hAnsiTheme="minorEastAsia" w:cs="ＭＳ明朝-WinCharSetFFFF-H"/>
                <w:kern w:val="0"/>
                <w:sz w:val="20"/>
                <w:szCs w:val="20"/>
              </w:rPr>
              <w:t>・</w:t>
            </w:r>
            <w:r w:rsidR="00394D59" w:rsidRPr="002E5890">
              <w:rPr>
                <w:rFonts w:hAnsiTheme="minorEastAsia" w:cs="ＭＳ明朝-WinCharSetFFFF-H"/>
                <w:kern w:val="0"/>
                <w:sz w:val="20"/>
                <w:szCs w:val="20"/>
              </w:rPr>
              <w:t xml:space="preserve">　</w:t>
            </w:r>
            <w:r w:rsidR="00C96BE1" w:rsidRPr="002E5890">
              <w:rPr>
                <w:rFonts w:hAnsiTheme="minorEastAsia" w:cs="ＭＳ明朝-WinCharSetFFFF-H" w:hint="eastAsia"/>
                <w:kern w:val="0"/>
                <w:sz w:val="20"/>
                <w:szCs w:val="20"/>
              </w:rPr>
              <w:t>実施内容に対して、</w:t>
            </w:r>
            <w:r w:rsidR="005B0A7C" w:rsidRPr="002E5890">
              <w:rPr>
                <w:rFonts w:hAnsiTheme="minorEastAsia" w:cs="ＭＳ明朝-WinCharSetFFFF-H" w:hint="eastAsia"/>
                <w:kern w:val="0"/>
                <w:sz w:val="20"/>
                <w:szCs w:val="20"/>
              </w:rPr>
              <w:t>遂行可能な人員</w:t>
            </w:r>
            <w:r w:rsidR="002E5890">
              <w:rPr>
                <w:rFonts w:hAnsiTheme="minorEastAsia" w:cs="ＭＳ明朝-WinCharSetFFFF-H" w:hint="eastAsia"/>
                <w:kern w:val="0"/>
                <w:sz w:val="20"/>
                <w:szCs w:val="20"/>
              </w:rPr>
              <w:t>の</w:t>
            </w:r>
            <w:r w:rsidR="00C96BE1" w:rsidRPr="002E5890">
              <w:rPr>
                <w:rFonts w:hAnsiTheme="minorEastAsia" w:cs="ＭＳ明朝-WinCharSetFFFF-H" w:hint="eastAsia"/>
                <w:kern w:val="0"/>
                <w:sz w:val="20"/>
                <w:szCs w:val="20"/>
              </w:rPr>
              <w:t>確保</w:t>
            </w:r>
            <w:r w:rsidR="005B0A7C" w:rsidRPr="002E5890">
              <w:rPr>
                <w:rFonts w:hAnsiTheme="minorEastAsia" w:cs="ＭＳ明朝-WinCharSetFFFF-H" w:hint="eastAsia"/>
                <w:kern w:val="0"/>
                <w:sz w:val="20"/>
                <w:szCs w:val="20"/>
              </w:rPr>
              <w:t>の方法</w:t>
            </w:r>
            <w:r w:rsidR="002E5890">
              <w:rPr>
                <w:rFonts w:hAnsiTheme="minorEastAsia" w:cs="ＭＳ明朝-WinCharSetFFFF-H" w:hint="eastAsia"/>
                <w:kern w:val="0"/>
                <w:sz w:val="20"/>
                <w:szCs w:val="20"/>
              </w:rPr>
              <w:t>や計画</w:t>
            </w:r>
            <w:r w:rsidR="00486BC8">
              <w:rPr>
                <w:rFonts w:hAnsiTheme="minorEastAsia" w:cs="ＭＳ明朝-WinCharSetFFFF-H" w:hint="eastAsia"/>
                <w:kern w:val="0"/>
                <w:sz w:val="20"/>
                <w:szCs w:val="20"/>
              </w:rPr>
              <w:t>（円滑な業務運営や状況変化への柔軟な対応を含む。）</w:t>
            </w:r>
          </w:p>
          <w:p w:rsidR="002C3333" w:rsidRPr="002E5890" w:rsidRDefault="002C3333" w:rsidP="002E5890">
            <w:pPr>
              <w:spacing w:line="280" w:lineRule="exact"/>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w:t>
            </w:r>
            <w:r w:rsidR="00A84A9E" w:rsidRPr="002E5890">
              <w:rPr>
                <w:rFonts w:hAnsiTheme="minorEastAsia" w:cs="ＭＳ明朝-WinCharSetFFFF-H"/>
                <w:kern w:val="0"/>
                <w:sz w:val="20"/>
                <w:szCs w:val="20"/>
              </w:rPr>
              <w:t xml:space="preserve">　運営</w:t>
            </w:r>
            <w:r w:rsidR="000E5265" w:rsidRPr="002E5890">
              <w:rPr>
                <w:rFonts w:hAnsiTheme="minorEastAsia" w:cs="ＭＳ明朝-WinCharSetFFFF-H"/>
                <w:kern w:val="0"/>
                <w:sz w:val="20"/>
                <w:szCs w:val="20"/>
              </w:rPr>
              <w:t>スケジュール</w:t>
            </w:r>
            <w:r w:rsidR="00486BC8">
              <w:rPr>
                <w:rFonts w:hAnsiTheme="minorEastAsia" w:cs="ＭＳ明朝-WinCharSetFFFF-H"/>
                <w:kern w:val="0"/>
                <w:sz w:val="20"/>
                <w:szCs w:val="20"/>
              </w:rPr>
              <w:t>（</w:t>
            </w:r>
            <w:r w:rsidR="00486BC8" w:rsidRPr="002E5890">
              <w:rPr>
                <w:rFonts w:hAnsiTheme="minorEastAsia" w:cs="ＭＳ明朝-WinCharSetFFFF-H"/>
                <w:kern w:val="0"/>
                <w:sz w:val="20"/>
                <w:szCs w:val="20"/>
              </w:rPr>
              <w:t>開設日や開所時間等を含む</w:t>
            </w:r>
            <w:r w:rsidR="00486BC8">
              <w:rPr>
                <w:rFonts w:hAnsiTheme="minorEastAsia" w:cs="ＭＳ明朝-WinCharSetFFFF-H"/>
                <w:kern w:val="0"/>
                <w:sz w:val="20"/>
                <w:szCs w:val="20"/>
              </w:rPr>
              <w:t>。）</w:t>
            </w:r>
          </w:p>
          <w:p w:rsidR="002C3333" w:rsidRPr="002E5890" w:rsidRDefault="000E5265" w:rsidP="002E5890">
            <w:pPr>
              <w:spacing w:line="280" w:lineRule="exact"/>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w:t>
            </w:r>
            <w:r w:rsidR="00A84A9E" w:rsidRPr="002E5890">
              <w:rPr>
                <w:rFonts w:hAnsiTheme="minorEastAsia" w:cs="ＭＳ明朝-WinCharSetFFFF-H"/>
                <w:kern w:val="0"/>
                <w:sz w:val="20"/>
                <w:szCs w:val="20"/>
              </w:rPr>
              <w:t xml:space="preserve">　</w:t>
            </w:r>
            <w:r w:rsidR="002C3333" w:rsidRPr="002E5890">
              <w:rPr>
                <w:rFonts w:hAnsiTheme="minorEastAsia" w:cs="ＭＳ明朝-WinCharSetFFFF-H"/>
                <w:kern w:val="0"/>
                <w:sz w:val="20"/>
                <w:szCs w:val="20"/>
              </w:rPr>
              <w:t>業務を遂行するための専門知識や経験</w:t>
            </w:r>
            <w:r w:rsidRPr="002E5890">
              <w:rPr>
                <w:rFonts w:hAnsiTheme="minorEastAsia" w:cs="ＭＳ明朝-WinCharSetFFFF-H"/>
                <w:kern w:val="0"/>
                <w:sz w:val="20"/>
                <w:szCs w:val="20"/>
              </w:rPr>
              <w:t>、ノウハウ、ネットワーク</w:t>
            </w:r>
            <w:r w:rsidR="002C3333" w:rsidRPr="002E5890">
              <w:rPr>
                <w:rFonts w:hAnsiTheme="minorEastAsia" w:cs="ＭＳ明朝-WinCharSetFFFF-H"/>
                <w:kern w:val="0"/>
                <w:sz w:val="20"/>
                <w:szCs w:val="20"/>
              </w:rPr>
              <w:t>等</w:t>
            </w:r>
          </w:p>
        </w:tc>
      </w:tr>
      <w:tr w:rsidR="002001E9" w:rsidRPr="00104BA9" w:rsidTr="002E5890">
        <w:trPr>
          <w:trHeight w:val="2403"/>
        </w:trPr>
        <w:tc>
          <w:tcPr>
            <w:tcW w:w="2410" w:type="dxa"/>
            <w:vAlign w:val="center"/>
          </w:tcPr>
          <w:p w:rsidR="00B73FE5" w:rsidRPr="00104BA9" w:rsidRDefault="00B73FE5" w:rsidP="00104BA9">
            <w:pPr>
              <w:ind w:left="200" w:hangingChars="100" w:hanging="200"/>
              <w:jc w:val="left"/>
              <w:rPr>
                <w:rFonts w:ascii="ＭＳ ゴシック" w:eastAsia="ＭＳ ゴシック" w:hAnsi="ＭＳ ゴシック" w:cs="ＭＳ明朝-WinCharSetFFFF-H"/>
                <w:kern w:val="0"/>
                <w:sz w:val="20"/>
                <w:szCs w:val="33"/>
              </w:rPr>
            </w:pPr>
            <w:r w:rsidRPr="00104BA9">
              <w:rPr>
                <w:rFonts w:ascii="ＭＳ ゴシック" w:eastAsia="ＭＳ ゴシック" w:hAnsi="ＭＳ ゴシック" w:cs="ＭＳ明朝-WinCharSetFFFF-H" w:hint="eastAsia"/>
                <w:kern w:val="0"/>
                <w:sz w:val="20"/>
                <w:szCs w:val="33"/>
              </w:rPr>
              <w:t xml:space="preserve">③ </w:t>
            </w:r>
            <w:r w:rsidR="00C96BE1" w:rsidRPr="00104BA9">
              <w:rPr>
                <w:rFonts w:ascii="ＭＳ ゴシック" w:eastAsia="ＭＳ ゴシック" w:hAnsi="ＭＳ ゴシック" w:cs="ＭＳ明朝-WinCharSetFFFF-H" w:hint="eastAsia"/>
                <w:kern w:val="0"/>
                <w:sz w:val="20"/>
                <w:szCs w:val="33"/>
              </w:rPr>
              <w:t>各業務</w:t>
            </w:r>
            <w:r w:rsidRPr="00104BA9">
              <w:rPr>
                <w:rFonts w:ascii="ＭＳ ゴシック" w:eastAsia="ＭＳ ゴシック" w:hAnsi="ＭＳ ゴシック" w:cs="ＭＳ明朝-WinCharSetFFFF-H" w:hint="eastAsia"/>
                <w:kern w:val="0"/>
                <w:sz w:val="20"/>
                <w:szCs w:val="33"/>
              </w:rPr>
              <w:t>への対応</w:t>
            </w:r>
          </w:p>
        </w:tc>
        <w:tc>
          <w:tcPr>
            <w:tcW w:w="7655" w:type="dxa"/>
            <w:vAlign w:val="center"/>
          </w:tcPr>
          <w:p w:rsidR="000816AA" w:rsidRPr="002E5890" w:rsidRDefault="00394D59" w:rsidP="002E5890">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hint="eastAsia"/>
                <w:kern w:val="0"/>
                <w:sz w:val="20"/>
                <w:szCs w:val="20"/>
              </w:rPr>
              <w:t xml:space="preserve">⑴　</w:t>
            </w:r>
            <w:r w:rsidR="000E5265" w:rsidRPr="002E5890">
              <w:rPr>
                <w:rFonts w:hAnsiTheme="minorEastAsia" w:cs="ＭＳ明朝-WinCharSetFFFF-H"/>
                <w:kern w:val="0"/>
                <w:sz w:val="20"/>
                <w:szCs w:val="20"/>
              </w:rPr>
              <w:t>交流拠点</w:t>
            </w:r>
            <w:r w:rsidR="00B73FE5" w:rsidRPr="002E5890">
              <w:rPr>
                <w:rFonts w:hAnsiTheme="minorEastAsia" w:cs="ＭＳ明朝-WinCharSetFFFF-H"/>
                <w:kern w:val="0"/>
                <w:sz w:val="20"/>
                <w:szCs w:val="20"/>
              </w:rPr>
              <w:t>の整備</w:t>
            </w:r>
          </w:p>
          <w:p w:rsidR="00B73FE5" w:rsidRPr="002E5890" w:rsidRDefault="000816AA" w:rsidP="002E5890">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設備等の整備内容</w:t>
            </w:r>
          </w:p>
          <w:p w:rsidR="000816AA" w:rsidRPr="002E5890" w:rsidRDefault="000816AA" w:rsidP="002E5890">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会員同士の交流を生み出すための仕組みや環境の整備</w:t>
            </w:r>
            <w:r w:rsidR="005B0A7C" w:rsidRPr="002E5890">
              <w:rPr>
                <w:rFonts w:hAnsiTheme="minorEastAsia" w:cs="ＭＳ明朝-WinCharSetFFFF-H"/>
                <w:kern w:val="0"/>
                <w:sz w:val="20"/>
                <w:szCs w:val="20"/>
              </w:rPr>
              <w:t>内容</w:t>
            </w:r>
          </w:p>
          <w:p w:rsidR="00045FB8" w:rsidRPr="002E5890" w:rsidRDefault="000816AA" w:rsidP="002E5890">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hint="eastAsia"/>
                <w:kern w:val="0"/>
                <w:sz w:val="20"/>
                <w:szCs w:val="20"/>
              </w:rPr>
              <w:t xml:space="preserve">⑵　</w:t>
            </w:r>
            <w:r w:rsidR="00000674" w:rsidRPr="002E5890">
              <w:rPr>
                <w:rFonts w:hAnsiTheme="minorEastAsia" w:cs="ＭＳ明朝-WinCharSetFFFF-H"/>
                <w:kern w:val="0"/>
                <w:sz w:val="20"/>
                <w:szCs w:val="20"/>
              </w:rPr>
              <w:t>利用受付等業務</w:t>
            </w:r>
          </w:p>
          <w:p w:rsidR="000816AA" w:rsidRPr="002E5890" w:rsidRDefault="000816AA" w:rsidP="002E5890">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xml:space="preserve">　・　利用受付及び会員登録手続きの方法</w:t>
            </w:r>
          </w:p>
          <w:p w:rsidR="000816AA" w:rsidRPr="002E5890" w:rsidRDefault="000816AA" w:rsidP="002E5890">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xml:space="preserve">　・　会員のニーズを把握し、サービス向上に反映させる方法及び計画</w:t>
            </w:r>
          </w:p>
          <w:p w:rsidR="00585DFD" w:rsidRPr="002E5890" w:rsidRDefault="000816AA" w:rsidP="002E5890">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hint="eastAsia"/>
                <w:kern w:val="0"/>
                <w:sz w:val="20"/>
                <w:szCs w:val="20"/>
              </w:rPr>
              <w:t xml:space="preserve">⑶　</w:t>
            </w:r>
            <w:r w:rsidR="00585DFD" w:rsidRPr="002E5890">
              <w:rPr>
                <w:rFonts w:hAnsiTheme="minorEastAsia" w:cs="ＭＳ明朝-WinCharSetFFFF-H"/>
                <w:kern w:val="0"/>
                <w:sz w:val="20"/>
                <w:szCs w:val="20"/>
              </w:rPr>
              <w:t>利用促進・ＰＲ業務</w:t>
            </w:r>
          </w:p>
          <w:p w:rsidR="000816AA" w:rsidRPr="002E5890" w:rsidRDefault="000816AA" w:rsidP="002E5890">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xml:space="preserve">　・　</w:t>
            </w:r>
            <w:r w:rsidR="00EC60FF" w:rsidRPr="002E5890">
              <w:rPr>
                <w:rFonts w:hAnsiTheme="minorEastAsia" w:cs="ＭＳ明朝-WinCharSetFFFF-H"/>
                <w:kern w:val="0"/>
                <w:sz w:val="20"/>
                <w:szCs w:val="20"/>
              </w:rPr>
              <w:t>ワークススペースの利用が少ない場合に備えた利用促進策</w:t>
            </w:r>
          </w:p>
          <w:p w:rsidR="00EC60FF" w:rsidRPr="002E5890" w:rsidRDefault="00EC60FF" w:rsidP="002E5890">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xml:space="preserve">　・　ホームページやＳＮＳ等を活用したＰＲ方法</w:t>
            </w:r>
          </w:p>
        </w:tc>
      </w:tr>
      <w:tr w:rsidR="002001E9" w:rsidRPr="00104BA9" w:rsidTr="002E5890">
        <w:trPr>
          <w:trHeight w:val="2409"/>
        </w:trPr>
        <w:tc>
          <w:tcPr>
            <w:tcW w:w="2410" w:type="dxa"/>
            <w:vAlign w:val="center"/>
          </w:tcPr>
          <w:p w:rsidR="00EC60FF" w:rsidRPr="00104BA9" w:rsidRDefault="00B73FE5" w:rsidP="002E5890">
            <w:pPr>
              <w:ind w:left="200" w:rightChars="15" w:right="33" w:hangingChars="100" w:hanging="200"/>
              <w:jc w:val="left"/>
              <w:rPr>
                <w:rFonts w:ascii="ＭＳ ゴシック" w:eastAsia="ＭＳ ゴシック" w:hAnsi="ＭＳ ゴシック" w:cs="ＭＳ明朝-WinCharSetFFFF-H"/>
                <w:kern w:val="0"/>
                <w:sz w:val="20"/>
                <w:szCs w:val="33"/>
              </w:rPr>
            </w:pPr>
            <w:r w:rsidRPr="00104BA9">
              <w:rPr>
                <w:rFonts w:ascii="ＭＳ ゴシック" w:eastAsia="ＭＳ ゴシック" w:hAnsi="ＭＳ ゴシック" w:cs="ＭＳ明朝-WinCharSetFFFF-H" w:hint="eastAsia"/>
                <w:kern w:val="0"/>
                <w:sz w:val="20"/>
                <w:szCs w:val="33"/>
              </w:rPr>
              <w:t>④ 自主事業の実施</w:t>
            </w:r>
          </w:p>
        </w:tc>
        <w:tc>
          <w:tcPr>
            <w:tcW w:w="7655" w:type="dxa"/>
            <w:vAlign w:val="center"/>
          </w:tcPr>
          <w:p w:rsidR="00104BA9" w:rsidRPr="002E5890" w:rsidRDefault="00104BA9" w:rsidP="002E5890">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hint="eastAsia"/>
                <w:kern w:val="0"/>
                <w:sz w:val="20"/>
                <w:szCs w:val="20"/>
              </w:rPr>
              <w:t>⑴　自主事業の妥当性</w:t>
            </w:r>
          </w:p>
          <w:p w:rsidR="00EC60FF" w:rsidRPr="002E5890" w:rsidRDefault="00EC60FF" w:rsidP="002E5890">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xml:space="preserve">・　</w:t>
            </w:r>
            <w:r w:rsidR="004065B7" w:rsidRPr="002E5890">
              <w:rPr>
                <w:rFonts w:hAnsiTheme="minorEastAsia" w:cs="ＭＳ明朝-WinCharSetFFFF-H"/>
                <w:kern w:val="0"/>
                <w:sz w:val="20"/>
                <w:szCs w:val="20"/>
              </w:rPr>
              <w:t>自主事業の</w:t>
            </w:r>
            <w:r w:rsidRPr="002E5890">
              <w:rPr>
                <w:rFonts w:hAnsiTheme="minorEastAsia" w:cs="ＭＳ明朝-WinCharSetFFFF-H"/>
                <w:kern w:val="0"/>
                <w:sz w:val="20"/>
                <w:szCs w:val="20"/>
              </w:rPr>
              <w:t>目的</w:t>
            </w:r>
            <w:r w:rsidR="00104BA9" w:rsidRPr="002E5890">
              <w:rPr>
                <w:rFonts w:hAnsiTheme="minorEastAsia" w:cs="ＭＳ明朝-WinCharSetFFFF-H"/>
                <w:kern w:val="0"/>
                <w:sz w:val="20"/>
                <w:szCs w:val="20"/>
              </w:rPr>
              <w:t>及び実施内容</w:t>
            </w:r>
          </w:p>
          <w:p w:rsidR="00EC60FF" w:rsidRPr="002E5890" w:rsidRDefault="00EC60FF" w:rsidP="002E5890">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xml:space="preserve">・　</w:t>
            </w:r>
            <w:r w:rsidR="00104BA9" w:rsidRPr="002E5890">
              <w:rPr>
                <w:rFonts w:hAnsiTheme="minorEastAsia" w:cs="ＭＳ明朝-WinCharSetFFFF-H"/>
                <w:kern w:val="0"/>
                <w:sz w:val="20"/>
                <w:szCs w:val="20"/>
              </w:rPr>
              <w:t>基本業務の妨げにならない範囲での実現を可能とする</w:t>
            </w:r>
            <w:r w:rsidR="00C532FB" w:rsidRPr="002E5890">
              <w:rPr>
                <w:rFonts w:hAnsiTheme="minorEastAsia" w:cs="ＭＳ明朝-WinCharSetFFFF-H"/>
                <w:kern w:val="0"/>
                <w:sz w:val="20"/>
                <w:szCs w:val="20"/>
              </w:rPr>
              <w:t>自主事業の実施方法</w:t>
            </w:r>
          </w:p>
          <w:p w:rsidR="00CE0439" w:rsidRPr="002E5890" w:rsidRDefault="00104BA9" w:rsidP="002E5890">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料金を徴収する場合の</w:t>
            </w:r>
            <w:r w:rsidR="00EC60FF" w:rsidRPr="002E5890">
              <w:rPr>
                <w:rFonts w:hAnsiTheme="minorEastAsia" w:cs="ＭＳ明朝-WinCharSetFFFF-H"/>
                <w:kern w:val="0"/>
                <w:sz w:val="20"/>
                <w:szCs w:val="20"/>
              </w:rPr>
              <w:t>発注者への</w:t>
            </w:r>
            <w:r w:rsidRPr="002E5890">
              <w:rPr>
                <w:rFonts w:hAnsiTheme="minorEastAsia" w:cs="ＭＳ明朝-WinCharSetFFFF-H"/>
                <w:kern w:val="0"/>
                <w:sz w:val="20"/>
                <w:szCs w:val="20"/>
              </w:rPr>
              <w:t>収支</w:t>
            </w:r>
            <w:r w:rsidR="00EC60FF" w:rsidRPr="002E5890">
              <w:rPr>
                <w:rFonts w:hAnsiTheme="minorEastAsia" w:cs="ＭＳ明朝-WinCharSetFFFF-H"/>
                <w:kern w:val="0"/>
                <w:sz w:val="20"/>
                <w:szCs w:val="20"/>
              </w:rPr>
              <w:t>報告</w:t>
            </w:r>
            <w:r w:rsidRPr="002E5890">
              <w:rPr>
                <w:rFonts w:hAnsiTheme="minorEastAsia" w:cs="ＭＳ明朝-WinCharSetFFFF-H"/>
                <w:kern w:val="0"/>
                <w:sz w:val="20"/>
                <w:szCs w:val="20"/>
              </w:rPr>
              <w:t>の方法</w:t>
            </w:r>
          </w:p>
          <w:p w:rsidR="00104BA9" w:rsidRPr="002E5890" w:rsidRDefault="00104BA9" w:rsidP="002E5890">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hint="eastAsia"/>
                <w:kern w:val="0"/>
                <w:sz w:val="20"/>
                <w:szCs w:val="20"/>
              </w:rPr>
              <w:t>⑵　利用者満足度の向上</w:t>
            </w:r>
          </w:p>
          <w:p w:rsidR="00104BA9" w:rsidRPr="002E5890" w:rsidRDefault="00104BA9" w:rsidP="002E5890">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xml:space="preserve">・　</w:t>
            </w:r>
            <w:r w:rsidR="00AD5809" w:rsidRPr="002E5890">
              <w:rPr>
                <w:rFonts w:hAnsiTheme="minorEastAsia" w:hint="eastAsia"/>
                <w:sz w:val="20"/>
                <w:szCs w:val="20"/>
              </w:rPr>
              <w:t>居心地の良い魅力的な空間づくり</w:t>
            </w:r>
            <w:r w:rsidR="00AD5809">
              <w:rPr>
                <w:rFonts w:hAnsiTheme="minorEastAsia" w:hint="eastAsia"/>
                <w:sz w:val="20"/>
                <w:szCs w:val="20"/>
              </w:rPr>
              <w:t>に寄与する</w:t>
            </w:r>
            <w:r w:rsidR="00AD5809">
              <w:rPr>
                <w:rFonts w:hAnsiTheme="minorEastAsia"/>
                <w:sz w:val="20"/>
                <w:szCs w:val="20"/>
              </w:rPr>
              <w:t>交流拠点の改装</w:t>
            </w:r>
          </w:p>
          <w:p w:rsidR="00C532FB" w:rsidRPr="002E5890" w:rsidRDefault="00C532FB" w:rsidP="002E5890">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xml:space="preserve">・　</w:t>
            </w:r>
            <w:r w:rsidR="002A6EB2">
              <w:rPr>
                <w:rFonts w:hAnsiTheme="minorEastAsia" w:cs="ＭＳ明朝-WinCharSetFFFF-H"/>
                <w:kern w:val="0"/>
                <w:sz w:val="20"/>
                <w:szCs w:val="20"/>
              </w:rPr>
              <w:t>会員</w:t>
            </w:r>
            <w:r w:rsidR="00104BA9" w:rsidRPr="002E5890">
              <w:rPr>
                <w:rFonts w:hAnsiTheme="minorEastAsia" w:cs="ＭＳ明朝-WinCharSetFFFF-H"/>
                <w:kern w:val="0"/>
                <w:sz w:val="20"/>
                <w:szCs w:val="20"/>
              </w:rPr>
              <w:t>の利便性向上への取組</w:t>
            </w:r>
          </w:p>
          <w:p w:rsidR="00104BA9" w:rsidRPr="002E5890" w:rsidRDefault="00104BA9" w:rsidP="002E5890">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hint="eastAsia"/>
                <w:kern w:val="0"/>
                <w:sz w:val="20"/>
                <w:szCs w:val="20"/>
              </w:rPr>
              <w:t>⑶　にぎわいの創出への期待</w:t>
            </w:r>
          </w:p>
          <w:p w:rsidR="00C532FB" w:rsidRPr="002E5890" w:rsidRDefault="00C532FB" w:rsidP="002E5890">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hint="eastAsia"/>
                <w:kern w:val="0"/>
                <w:sz w:val="20"/>
                <w:szCs w:val="20"/>
              </w:rPr>
              <w:t xml:space="preserve">・　</w:t>
            </w:r>
            <w:r w:rsidR="00104BA9" w:rsidRPr="002E5890">
              <w:rPr>
                <w:rFonts w:hAnsiTheme="minorEastAsia" w:cs="ＭＳ明朝-WinCharSetFFFF-H" w:hint="eastAsia"/>
                <w:kern w:val="0"/>
                <w:sz w:val="20"/>
                <w:szCs w:val="20"/>
              </w:rPr>
              <w:t>交流機会の増加や新たなまちづくり人材の掘り起こしへの取組</w:t>
            </w:r>
          </w:p>
        </w:tc>
      </w:tr>
      <w:tr w:rsidR="002001E9" w:rsidRPr="00104BA9" w:rsidTr="002E5890">
        <w:trPr>
          <w:trHeight w:val="545"/>
        </w:trPr>
        <w:tc>
          <w:tcPr>
            <w:tcW w:w="2410" w:type="dxa"/>
            <w:vAlign w:val="center"/>
          </w:tcPr>
          <w:p w:rsidR="002001E9" w:rsidRPr="00104BA9" w:rsidRDefault="00B73FE5" w:rsidP="00104BA9">
            <w:pPr>
              <w:ind w:left="200" w:rightChars="15" w:right="33" w:hangingChars="100" w:hanging="200"/>
              <w:jc w:val="left"/>
              <w:rPr>
                <w:rFonts w:ascii="ＭＳ ゴシック" w:eastAsia="ＭＳ ゴシック" w:hAnsi="ＭＳ ゴシック" w:cs="ＭＳ明朝-WinCharSetFFFF-H"/>
                <w:kern w:val="0"/>
                <w:sz w:val="20"/>
                <w:szCs w:val="33"/>
              </w:rPr>
            </w:pPr>
            <w:r w:rsidRPr="00104BA9">
              <w:rPr>
                <w:rFonts w:ascii="ＭＳ ゴシック" w:eastAsia="ＭＳ ゴシック" w:hAnsi="ＭＳ ゴシック" w:cs="ＭＳ明朝-WinCharSetFFFF-H" w:hint="eastAsia"/>
                <w:kern w:val="0"/>
                <w:sz w:val="20"/>
                <w:szCs w:val="33"/>
              </w:rPr>
              <w:t xml:space="preserve">⑤ </w:t>
            </w:r>
            <w:r w:rsidR="00836EB6">
              <w:rPr>
                <w:rFonts w:ascii="ＭＳ ゴシック" w:eastAsia="ＭＳ ゴシック" w:hAnsi="ＭＳ ゴシック" w:cs="ＭＳ明朝-WinCharSetFFFF-H" w:hint="eastAsia"/>
                <w:kern w:val="0"/>
                <w:sz w:val="20"/>
                <w:szCs w:val="33"/>
              </w:rPr>
              <w:t>業務</w:t>
            </w:r>
            <w:r w:rsidR="002E5890">
              <w:rPr>
                <w:rFonts w:ascii="ＭＳ ゴシック" w:eastAsia="ＭＳ ゴシック" w:hAnsi="ＭＳ ゴシック" w:cs="ＭＳ明朝-WinCharSetFFFF-H" w:hint="eastAsia"/>
                <w:kern w:val="0"/>
                <w:sz w:val="20"/>
                <w:szCs w:val="33"/>
              </w:rPr>
              <w:t>経費</w:t>
            </w:r>
          </w:p>
        </w:tc>
        <w:tc>
          <w:tcPr>
            <w:tcW w:w="7655" w:type="dxa"/>
            <w:vAlign w:val="center"/>
          </w:tcPr>
          <w:p w:rsidR="002E5890" w:rsidRDefault="00C532FB" w:rsidP="00492946">
            <w:pPr>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xml:space="preserve">・　</w:t>
            </w:r>
            <w:r w:rsidR="00104BA9" w:rsidRPr="002E5890">
              <w:rPr>
                <w:rFonts w:hAnsiTheme="minorEastAsia" w:cs="ＭＳ明朝-WinCharSetFFFF-H"/>
                <w:kern w:val="0"/>
                <w:sz w:val="20"/>
                <w:szCs w:val="20"/>
              </w:rPr>
              <w:t>本業務に係る提案額</w:t>
            </w:r>
            <w:r w:rsidR="002E5890">
              <w:rPr>
                <w:rFonts w:hAnsiTheme="minorEastAsia" w:cs="ＭＳ明朝-WinCharSetFFFF-H" w:hint="eastAsia"/>
                <w:kern w:val="0"/>
                <w:sz w:val="20"/>
                <w:szCs w:val="20"/>
              </w:rPr>
              <w:t>（自主事業に係る</w:t>
            </w:r>
            <w:r w:rsidR="002A6EB2">
              <w:rPr>
                <w:rFonts w:hAnsiTheme="minorEastAsia" w:cs="ＭＳ明朝-WinCharSetFFFF-H" w:hint="eastAsia"/>
                <w:kern w:val="0"/>
                <w:sz w:val="20"/>
                <w:szCs w:val="20"/>
              </w:rPr>
              <w:t>ものを</w:t>
            </w:r>
            <w:r w:rsidR="002E5890">
              <w:rPr>
                <w:rFonts w:hAnsiTheme="minorEastAsia" w:cs="ＭＳ明朝-WinCharSetFFFF-H" w:hint="eastAsia"/>
                <w:kern w:val="0"/>
                <w:sz w:val="20"/>
                <w:szCs w:val="20"/>
              </w:rPr>
              <w:t>除く。）</w:t>
            </w:r>
          </w:p>
          <w:p w:rsidR="00965B59" w:rsidRDefault="00965B59" w:rsidP="00DC0B7D">
            <w:pPr>
              <w:spacing w:line="200" w:lineRule="exact"/>
              <w:ind w:rightChars="15" w:right="33"/>
              <w:jc w:val="left"/>
              <w:rPr>
                <w:rFonts w:hAnsiTheme="minorEastAsia" w:cs="ＭＳ明朝-WinCharSetFFFF-H"/>
                <w:kern w:val="0"/>
                <w:sz w:val="20"/>
                <w:szCs w:val="20"/>
              </w:rPr>
            </w:pPr>
          </w:p>
          <w:p w:rsidR="00965B59" w:rsidRDefault="00782633" w:rsidP="00DC0B7D">
            <w:pPr>
              <w:ind w:rightChars="15" w:right="33" w:firstLineChars="100" w:firstLine="200"/>
              <w:jc w:val="left"/>
              <w:rPr>
                <w:rFonts w:hAnsiTheme="minorEastAsia" w:cs="ＭＳ明朝-WinCharSetFFFF-H"/>
                <w:kern w:val="0"/>
                <w:sz w:val="20"/>
                <w:szCs w:val="20"/>
              </w:rPr>
            </w:pPr>
            <w:r>
              <w:rPr>
                <w:rFonts w:hAnsiTheme="minorEastAsia" w:cs="ＭＳ明朝-WinCharSetFFFF-H" w:hint="eastAsia"/>
                <w:kern w:val="0"/>
                <w:sz w:val="20"/>
                <w:szCs w:val="20"/>
              </w:rPr>
              <w:t>１年度当たり</w:t>
            </w:r>
            <w:r w:rsidRPr="00DC0B7D">
              <w:rPr>
                <w:rFonts w:hAnsiTheme="minorEastAsia" w:cs="ＭＳ明朝-WinCharSetFFFF-H" w:hint="eastAsia"/>
                <w:kern w:val="0"/>
                <w:sz w:val="20"/>
                <w:szCs w:val="20"/>
                <w:u w:val="single"/>
              </w:rPr>
              <w:t xml:space="preserve">　　　</w:t>
            </w:r>
            <w:r w:rsidR="00965B59" w:rsidRPr="00DC0B7D">
              <w:rPr>
                <w:rFonts w:hAnsiTheme="minorEastAsia" w:cs="ＭＳ明朝-WinCharSetFFFF-H" w:hint="eastAsia"/>
                <w:kern w:val="0"/>
                <w:sz w:val="20"/>
                <w:szCs w:val="20"/>
                <w:u w:val="single"/>
              </w:rPr>
              <w:t xml:space="preserve">　　　　　　　</w:t>
            </w:r>
            <w:r w:rsidR="00965B59">
              <w:rPr>
                <w:rFonts w:hAnsiTheme="minorEastAsia" w:cs="ＭＳ明朝-WinCharSetFFFF-H" w:hint="eastAsia"/>
                <w:kern w:val="0"/>
                <w:sz w:val="20"/>
                <w:szCs w:val="20"/>
              </w:rPr>
              <w:t>円（消費税及び地方消費税を含む。）</w:t>
            </w:r>
          </w:p>
          <w:p w:rsidR="002A6EB2" w:rsidRPr="002E5890" w:rsidRDefault="002A6EB2" w:rsidP="00492946">
            <w:pPr>
              <w:ind w:rightChars="15" w:right="33"/>
              <w:jc w:val="left"/>
              <w:rPr>
                <w:rFonts w:hAnsiTheme="minorEastAsia" w:cs="ＭＳ明朝-WinCharSetFFFF-H"/>
                <w:kern w:val="0"/>
                <w:sz w:val="20"/>
                <w:szCs w:val="20"/>
              </w:rPr>
            </w:pPr>
            <w:r>
              <w:rPr>
                <w:rFonts w:hAnsiTheme="minorEastAsia" w:cs="ＭＳ明朝-WinCharSetFFFF-H"/>
                <w:kern w:val="0"/>
                <w:sz w:val="20"/>
                <w:szCs w:val="20"/>
              </w:rPr>
              <w:t>・　提案額の内訳</w:t>
            </w:r>
          </w:p>
        </w:tc>
      </w:tr>
    </w:tbl>
    <w:p w:rsidR="002001E9" w:rsidRPr="00104BA9" w:rsidRDefault="002001E9" w:rsidP="00CE0439">
      <w:pPr>
        <w:ind w:rightChars="186" w:right="409"/>
        <w:jc w:val="left"/>
        <w:rPr>
          <w:rFonts w:ascii="ＭＳ ゴシック" w:eastAsia="ＭＳ ゴシック" w:hAnsi="ＭＳ ゴシック"/>
          <w:sz w:val="21"/>
          <w:szCs w:val="24"/>
        </w:rPr>
      </w:pPr>
    </w:p>
    <w:p w:rsidR="00570B0D" w:rsidRDefault="00570B0D" w:rsidP="002D0616">
      <w:pPr>
        <w:autoSpaceDE w:val="0"/>
        <w:autoSpaceDN w:val="0"/>
        <w:adjustRightInd w:val="0"/>
        <w:spacing w:line="276" w:lineRule="auto"/>
        <w:ind w:leftChars="1482" w:left="3260"/>
        <w:jc w:val="left"/>
        <w:rPr>
          <w:rFonts w:ascii="ＭＳ 明朝" w:eastAsia="ＭＳ 明朝" w:hAnsi="ＭＳ 明朝" w:cs="ＭＳ明朝-WinCharSetFFFF-H"/>
          <w:kern w:val="0"/>
          <w:szCs w:val="21"/>
        </w:rPr>
      </w:pPr>
      <w:r>
        <w:rPr>
          <w:rFonts w:ascii="ＭＳ 明朝" w:hAnsi="ＭＳ 明朝" w:cs="ＭＳ明朝-WinCharSetFFFF-H" w:hint="eastAsia"/>
          <w:kern w:val="0"/>
          <w:szCs w:val="21"/>
        </w:rPr>
        <w:t xml:space="preserve">（提 </w:t>
      </w:r>
      <w:r w:rsidR="00415E1D">
        <w:rPr>
          <w:rFonts w:ascii="ＭＳ 明朝" w:hAnsi="ＭＳ 明朝" w:cs="ＭＳ明朝-WinCharSetFFFF-H" w:hint="eastAsia"/>
          <w:kern w:val="0"/>
          <w:szCs w:val="21"/>
        </w:rPr>
        <w:t>案</w:t>
      </w:r>
      <w:r>
        <w:rPr>
          <w:rFonts w:ascii="ＭＳ 明朝" w:hAnsi="ＭＳ 明朝" w:cs="ＭＳ明朝-WinCharSetFFFF-H" w:hint="eastAsia"/>
          <w:kern w:val="0"/>
          <w:szCs w:val="21"/>
        </w:rPr>
        <w:t xml:space="preserve"> 者）</w:t>
      </w:r>
    </w:p>
    <w:p w:rsidR="00570B0D" w:rsidRDefault="00570B0D" w:rsidP="002D0616">
      <w:pPr>
        <w:spacing w:line="276" w:lineRule="auto"/>
        <w:ind w:leftChars="1482" w:left="3260"/>
        <w:jc w:val="left"/>
        <w:rPr>
          <w:rFonts w:ascii="ＭＳ 明朝" w:hAnsi="ＭＳ 明朝"/>
          <w:szCs w:val="24"/>
          <w:u w:val="single"/>
        </w:rPr>
      </w:pPr>
      <w:r w:rsidRPr="00965B59">
        <w:rPr>
          <w:rFonts w:ascii="ＭＳ 明朝" w:hAnsi="ＭＳ 明朝" w:hint="eastAsia"/>
          <w:spacing w:val="3"/>
          <w:w w:val="95"/>
          <w:kern w:val="0"/>
          <w:fitText w:val="1476" w:id="613202432"/>
        </w:rPr>
        <w:t>住所（所在地</w:t>
      </w:r>
      <w:r w:rsidRPr="00965B59">
        <w:rPr>
          <w:rFonts w:ascii="ＭＳ 明朝" w:hAnsi="ＭＳ 明朝" w:hint="eastAsia"/>
          <w:spacing w:val="-7"/>
          <w:w w:val="95"/>
          <w:kern w:val="0"/>
          <w:fitText w:val="1476" w:id="613202432"/>
        </w:rPr>
        <w:t>）</w:t>
      </w:r>
      <w:r>
        <w:rPr>
          <w:rFonts w:ascii="ＭＳ 明朝" w:hAnsi="ＭＳ 明朝" w:hint="eastAsia"/>
          <w:u w:val="single"/>
        </w:rPr>
        <w:t xml:space="preserve">：　　　　　　　　　　　　　　　　　　</w:t>
      </w:r>
    </w:p>
    <w:p w:rsidR="00570B0D" w:rsidRDefault="00570B0D" w:rsidP="002D0616">
      <w:pPr>
        <w:spacing w:line="276" w:lineRule="auto"/>
        <w:ind w:leftChars="1482" w:left="3260"/>
        <w:jc w:val="left"/>
        <w:rPr>
          <w:rFonts w:ascii="ＭＳ 明朝" w:hAnsi="ＭＳ 明朝"/>
        </w:rPr>
      </w:pPr>
      <w:r w:rsidRPr="00965B59">
        <w:rPr>
          <w:rFonts w:ascii="ＭＳ 明朝" w:hAnsi="ＭＳ 明朝" w:hint="eastAsia"/>
          <w:spacing w:val="15"/>
          <w:kern w:val="0"/>
          <w:fitText w:val="1476" w:id="613202433"/>
        </w:rPr>
        <w:t>商号又は名</w:t>
      </w:r>
      <w:r w:rsidRPr="00965B59">
        <w:rPr>
          <w:rFonts w:ascii="ＭＳ 明朝" w:hAnsi="ＭＳ 明朝" w:hint="eastAsia"/>
          <w:spacing w:val="3"/>
          <w:kern w:val="0"/>
          <w:fitText w:val="1476" w:id="613202433"/>
        </w:rPr>
        <w:t>称</w:t>
      </w:r>
      <w:r>
        <w:rPr>
          <w:rFonts w:ascii="ＭＳ 明朝" w:hAnsi="ＭＳ 明朝" w:hint="eastAsia"/>
          <w:u w:val="single"/>
        </w:rPr>
        <w:t xml:space="preserve">：　　　　　　　　　　　　　　　　　　</w:t>
      </w:r>
    </w:p>
    <w:p w:rsidR="00570B0D" w:rsidRDefault="00570B0D" w:rsidP="002D0616">
      <w:pPr>
        <w:spacing w:line="276" w:lineRule="auto"/>
        <w:ind w:leftChars="1482" w:left="3260"/>
        <w:jc w:val="left"/>
        <w:rPr>
          <w:rFonts w:ascii="ＭＳ 明朝" w:hAnsi="ＭＳ 明朝"/>
          <w:u w:val="single"/>
        </w:rPr>
      </w:pPr>
      <w:r w:rsidRPr="00492946">
        <w:rPr>
          <w:rFonts w:ascii="ＭＳ 明朝" w:hAnsi="ＭＳ 明朝" w:hint="eastAsia"/>
          <w:spacing w:val="15"/>
          <w:kern w:val="0"/>
          <w:fitText w:val="1476" w:id="613202434"/>
        </w:rPr>
        <w:t>代表者職氏</w:t>
      </w:r>
      <w:r w:rsidRPr="00492946">
        <w:rPr>
          <w:rFonts w:ascii="ＭＳ 明朝" w:hAnsi="ＭＳ 明朝" w:hint="eastAsia"/>
          <w:spacing w:val="3"/>
          <w:kern w:val="0"/>
          <w:fitText w:val="1476" w:id="613202434"/>
        </w:rPr>
        <w:t>名</w:t>
      </w:r>
      <w:r>
        <w:rPr>
          <w:rFonts w:ascii="ＭＳ 明朝" w:hAnsi="ＭＳ 明朝" w:hint="eastAsia"/>
          <w:u w:val="single"/>
        </w:rPr>
        <w:t>：　　　　　　　　　　　　　　　　　㊞</w:t>
      </w:r>
    </w:p>
    <w:p w:rsidR="00570B0D" w:rsidRDefault="00570B0D" w:rsidP="002D0616">
      <w:pPr>
        <w:autoSpaceDE w:val="0"/>
        <w:autoSpaceDN w:val="0"/>
        <w:adjustRightInd w:val="0"/>
        <w:spacing w:beforeLines="50" w:before="180" w:line="276" w:lineRule="auto"/>
        <w:ind w:leftChars="1482" w:left="3260"/>
        <w:jc w:val="left"/>
        <w:rPr>
          <w:rFonts w:ascii="ＭＳ 明朝" w:hAnsi="ＭＳ 明朝" w:cs="ＭＳ明朝-WinCharSetFFFF-H"/>
          <w:kern w:val="0"/>
          <w:szCs w:val="21"/>
        </w:rPr>
      </w:pPr>
    </w:p>
    <w:p w:rsidR="00570B0D" w:rsidRDefault="00570B0D" w:rsidP="002D0616">
      <w:pPr>
        <w:autoSpaceDE w:val="0"/>
        <w:autoSpaceDN w:val="0"/>
        <w:adjustRightInd w:val="0"/>
        <w:spacing w:line="276" w:lineRule="auto"/>
        <w:ind w:leftChars="1482" w:left="3260"/>
        <w:jc w:val="left"/>
        <w:rPr>
          <w:rFonts w:ascii="ＭＳ 明朝" w:hAnsi="ＭＳ 明朝" w:cs="ＭＳ明朝-WinCharSetFFFF-H"/>
          <w:kern w:val="0"/>
          <w:szCs w:val="21"/>
        </w:rPr>
      </w:pPr>
      <w:r w:rsidRPr="00492946">
        <w:rPr>
          <w:rFonts w:ascii="ＭＳ 明朝" w:hAnsi="ＭＳ 明朝" w:cs="ＭＳ明朝-WinCharSetFFFF-H" w:hint="eastAsia"/>
          <w:spacing w:val="137"/>
          <w:kern w:val="0"/>
          <w:szCs w:val="21"/>
          <w:fitText w:val="1210" w:id="-1567330815"/>
        </w:rPr>
        <w:t>担当</w:t>
      </w:r>
      <w:r w:rsidRPr="00492946">
        <w:rPr>
          <w:rFonts w:ascii="ＭＳ 明朝" w:hAnsi="ＭＳ 明朝" w:cs="ＭＳ明朝-WinCharSetFFFF-H" w:hint="eastAsia"/>
          <w:spacing w:val="1"/>
          <w:kern w:val="0"/>
          <w:szCs w:val="21"/>
          <w:fitText w:val="1210" w:id="-1567330815"/>
        </w:rPr>
        <w:t>者</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r w:rsidR="007C6B5C">
        <w:rPr>
          <w:rFonts w:ascii="ＭＳ 明朝" w:hAnsi="ＭＳ 明朝" w:cs="ＭＳ明朝-WinCharSetFFFF-H" w:hint="eastAsia"/>
          <w:kern w:val="0"/>
          <w:szCs w:val="21"/>
          <w:u w:val="single"/>
        </w:rPr>
        <w:t xml:space="preserve"> </w:t>
      </w:r>
    </w:p>
    <w:p w:rsidR="00570B0D" w:rsidRPr="00492946" w:rsidRDefault="00570B0D" w:rsidP="00492946">
      <w:pPr>
        <w:autoSpaceDE w:val="0"/>
        <w:autoSpaceDN w:val="0"/>
        <w:adjustRightInd w:val="0"/>
        <w:spacing w:line="276" w:lineRule="auto"/>
        <w:ind w:leftChars="1482" w:left="3260"/>
        <w:jc w:val="left"/>
        <w:rPr>
          <w:rFonts w:ascii="ＭＳ 明朝" w:hAnsi="ＭＳ 明朝" w:cs="ＭＳ明朝-WinCharSetFFFF-H"/>
          <w:kern w:val="0"/>
          <w:szCs w:val="21"/>
        </w:rPr>
      </w:pPr>
      <w:r w:rsidRPr="00492946">
        <w:rPr>
          <w:rFonts w:ascii="ＭＳ 明朝" w:hAnsi="ＭＳ 明朝" w:cs="ＭＳ明朝-WinCharSetFFFF-H" w:hint="eastAsia"/>
          <w:kern w:val="0"/>
          <w:szCs w:val="21"/>
          <w:fitText w:val="1210" w:id="-1567330816"/>
        </w:rPr>
        <w:t>電話</w:t>
      </w:r>
      <w:r w:rsidR="00492946" w:rsidRPr="00492946">
        <w:rPr>
          <w:rFonts w:ascii="ＭＳ 明朝" w:hAnsi="ＭＳ 明朝" w:cs="ＭＳ明朝-WinCharSetFFFF-H"/>
          <w:kern w:val="0"/>
          <w:szCs w:val="21"/>
          <w:fitText w:val="1210" w:id="-1567330816"/>
        </w:rPr>
        <w:t>（Fax）</w:t>
      </w:r>
      <w:r>
        <w:rPr>
          <w:rFonts w:ascii="ＭＳ 明朝" w:hAnsi="ＭＳ 明朝" w:cs="ＭＳ明朝-WinCharSetFFFF-H" w:hint="eastAsia"/>
          <w:kern w:val="0"/>
          <w:szCs w:val="21"/>
        </w:rPr>
        <w:t>：</w:t>
      </w:r>
      <w:r w:rsidR="00492946">
        <w:rPr>
          <w:rFonts w:ascii="ＭＳ 明朝" w:hAnsi="ＭＳ 明朝" w:cs="ＭＳ明朝-WinCharSetFFFF-H" w:hint="eastAsia"/>
          <w:kern w:val="0"/>
          <w:szCs w:val="21"/>
          <w:u w:val="single"/>
        </w:rPr>
        <w:t xml:space="preserve">　　　　　　　　　　　　　　　　　　　 </w:t>
      </w:r>
    </w:p>
    <w:p w:rsidR="00570B0D" w:rsidRDefault="00570B0D" w:rsidP="002D0616">
      <w:pPr>
        <w:spacing w:line="276" w:lineRule="auto"/>
        <w:ind w:leftChars="1482" w:left="3260"/>
        <w:jc w:val="left"/>
        <w:rPr>
          <w:rFonts w:ascii="ＭＳ 明朝" w:hAnsi="ＭＳ 明朝"/>
          <w:szCs w:val="24"/>
        </w:rPr>
      </w:pPr>
      <w:r w:rsidRPr="00492946">
        <w:rPr>
          <w:rFonts w:ascii="ＭＳ 明朝" w:hAnsi="ＭＳ 明朝" w:cs="ＭＳ明朝-WinCharSetFFFF-H" w:hint="eastAsia"/>
          <w:spacing w:val="110"/>
          <w:kern w:val="0"/>
          <w:szCs w:val="21"/>
          <w:fitText w:val="1210" w:id="-1567330814"/>
        </w:rPr>
        <w:t>E-mai</w:t>
      </w:r>
      <w:r w:rsidRPr="00492946">
        <w:rPr>
          <w:rFonts w:ascii="ＭＳ 明朝" w:hAnsi="ＭＳ 明朝" w:cs="ＭＳ明朝-WinCharSetFFFF-H" w:hint="eastAsia"/>
          <w:kern w:val="0"/>
          <w:szCs w:val="21"/>
          <w:fitText w:val="1210" w:id="-1567330814"/>
        </w:rPr>
        <w:t>l</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r w:rsidR="00492946">
        <w:rPr>
          <w:rFonts w:ascii="ＭＳ 明朝" w:hAnsi="ＭＳ 明朝" w:cs="ＭＳ明朝-WinCharSetFFFF-H" w:hint="eastAsia"/>
          <w:kern w:val="0"/>
          <w:szCs w:val="21"/>
          <w:u w:val="single"/>
        </w:rPr>
        <w:t xml:space="preserve"> </w:t>
      </w:r>
    </w:p>
    <w:p w:rsidR="00570B0D" w:rsidRPr="00570B0D" w:rsidRDefault="00570B0D" w:rsidP="00585DFD">
      <w:pPr>
        <w:spacing w:line="276" w:lineRule="auto"/>
        <w:ind w:leftChars="187" w:left="411" w:rightChars="186" w:right="409"/>
        <w:jc w:val="left"/>
        <w:rPr>
          <w:rFonts w:ascii="ＭＳ ゴシック" w:eastAsia="ＭＳ ゴシック" w:hAnsi="ＭＳ ゴシック" w:cs="ＭＳ明朝-WinCharSetFFFF-H"/>
          <w:kern w:val="0"/>
          <w:sz w:val="33"/>
          <w:szCs w:val="33"/>
        </w:rPr>
        <w:sectPr w:rsidR="00570B0D" w:rsidRPr="00570B0D" w:rsidSect="00492946">
          <w:headerReference w:type="default" r:id="rId8"/>
          <w:pgSz w:w="11906" w:h="16838" w:code="9"/>
          <w:pgMar w:top="851" w:right="1077" w:bottom="454" w:left="1077" w:header="567" w:footer="510" w:gutter="0"/>
          <w:cols w:space="425"/>
          <w:docGrid w:type="lines" w:linePitch="360"/>
        </w:sectPr>
      </w:pPr>
    </w:p>
    <w:p w:rsidR="00570B0D" w:rsidRDefault="002624AF" w:rsidP="006C10C1">
      <w:pPr>
        <w:ind w:leftChars="187" w:left="411" w:rightChars="186" w:right="409"/>
        <w:jc w:val="left"/>
        <w:rPr>
          <w:rFonts w:ascii="ＭＳ ゴシック" w:eastAsia="ＭＳ ゴシック" w:hAnsi="ＭＳ ゴシック" w:cs="ＭＳ明朝-WinCharSetFFFF-H"/>
          <w:kern w:val="0"/>
          <w:sz w:val="33"/>
          <w:szCs w:val="33"/>
        </w:rPr>
      </w:pPr>
      <w:r w:rsidRPr="002624AF">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75648" behindDoc="0" locked="0" layoutInCell="1" allowOverlap="1" wp14:anchorId="65B33C4E" wp14:editId="281D6F21">
                <wp:simplePos x="0" y="0"/>
                <wp:positionH relativeFrom="column">
                  <wp:posOffset>5276215</wp:posOffset>
                </wp:positionH>
                <wp:positionV relativeFrom="paragraph">
                  <wp:posOffset>363855</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B33C4E" id="_x0000_s1028" type="#_x0000_t202" style="position:absolute;left:0;text-align:left;margin-left:415.45pt;margin-top:28.65pt;width:79.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" filled="f" stroked="f">
                <v:textbox style="mso-fit-shape-to-text:t">
                  <w:txbxContent>
                    <w:p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3600" behindDoc="0" locked="0" layoutInCell="1" allowOverlap="1" wp14:anchorId="776E65FF" wp14:editId="614BEA4F">
                <wp:simplePos x="0" y="0"/>
                <wp:positionH relativeFrom="column">
                  <wp:posOffset>4916061</wp:posOffset>
                </wp:positionH>
                <wp:positionV relativeFrom="paragraph">
                  <wp:posOffset>76200</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E65FF" id="テキスト ボックス 9" o:spid="_x0000_s1029" type="#_x0000_t202" style="position:absolute;left:0;text-align:left;margin-left:387.1pt;margin-top:6pt;width:100.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" strokecolor="windowText">
                <v:textbox>
                  <w:txbxContent>
                    <w:p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2624AF">
                      <w:pPr>
                        <w:rPr>
                          <w:color w:val="808080"/>
                        </w:rPr>
                      </w:pPr>
                    </w:p>
                  </w:txbxContent>
                </v:textbox>
              </v:shape>
            </w:pict>
          </mc:Fallback>
        </mc:AlternateContent>
      </w:r>
    </w:p>
    <w:p w:rsidR="00CE0439" w:rsidRPr="007C6B5C" w:rsidRDefault="00CE0439" w:rsidP="00CE0439">
      <w:pPr>
        <w:tabs>
          <w:tab w:val="left" w:pos="8931"/>
        </w:tabs>
        <w:ind w:right="-1" w:firstLineChars="150" w:firstLine="360"/>
        <w:jc w:val="center"/>
        <w:rPr>
          <w:rFonts w:ascii="ＭＳ ゴシック" w:eastAsia="ＭＳ ゴシック" w:hAnsi="ＭＳ ゴシック"/>
          <w:sz w:val="24"/>
          <w:szCs w:val="28"/>
        </w:rPr>
      </w:pPr>
      <w:r w:rsidRPr="007C6B5C">
        <w:rPr>
          <w:rFonts w:ascii="ＭＳ ゴシック" w:eastAsia="ＭＳ ゴシック" w:hAnsi="ＭＳ ゴシック" w:hint="eastAsia"/>
          <w:sz w:val="24"/>
          <w:szCs w:val="28"/>
        </w:rPr>
        <w:t>都心のまちづくりワークスペース（仮称）運営等業務</w:t>
      </w:r>
    </w:p>
    <w:p w:rsidR="00CE0439" w:rsidRPr="007C6B5C" w:rsidRDefault="00CE0439" w:rsidP="00CE0439">
      <w:pPr>
        <w:ind w:leftChars="187" w:left="411" w:rightChars="186" w:right="409"/>
        <w:jc w:val="center"/>
        <w:rPr>
          <w:rFonts w:ascii="ＭＳ ゴシック" w:eastAsia="ＭＳ ゴシック" w:hAnsi="ＭＳ ゴシック" w:cs="ＭＳ明朝-WinCharSetFFFF-H"/>
          <w:kern w:val="0"/>
          <w:sz w:val="24"/>
          <w:szCs w:val="28"/>
        </w:rPr>
      </w:pPr>
      <w:r w:rsidRPr="007C6B5C">
        <w:rPr>
          <w:rFonts w:ascii="ＭＳ ゴシック" w:eastAsia="ＭＳ ゴシック" w:hAnsi="ＭＳ ゴシック" w:cs="ＭＳ明朝-WinCharSetFFFF-H" w:hint="eastAsia"/>
          <w:kern w:val="0"/>
          <w:sz w:val="24"/>
          <w:szCs w:val="28"/>
        </w:rPr>
        <w:t>委託業者選定公募型プロポーザル提案書</w:t>
      </w:r>
    </w:p>
    <w:p w:rsidR="00CE0439" w:rsidRDefault="00570B0D" w:rsidP="006C10C1">
      <w:pPr>
        <w:ind w:leftChars="187" w:left="411" w:rightChars="186" w:right="409"/>
        <w:jc w:val="center"/>
        <w:rPr>
          <w:rFonts w:ascii="ＭＳ ゴシック" w:eastAsia="ＭＳ ゴシック" w:hAnsi="ＭＳ ゴシック" w:cs="ＭＳ明朝-WinCharSetFFFF-H"/>
          <w:kern w:val="0"/>
          <w:sz w:val="32"/>
          <w:szCs w:val="33"/>
        </w:rPr>
      </w:pPr>
      <w:r w:rsidRPr="007C6B5C">
        <w:rPr>
          <w:rFonts w:ascii="ＭＳ ゴシック" w:eastAsia="ＭＳ ゴシック" w:hAnsi="ＭＳ ゴシック" w:cs="ＭＳ明朝-WinCharSetFFFF-H" w:hint="eastAsia"/>
          <w:kern w:val="0"/>
          <w:sz w:val="24"/>
          <w:szCs w:val="33"/>
        </w:rPr>
        <w:t>（副本）</w:t>
      </w:r>
    </w:p>
    <w:p w:rsidR="006C10C1" w:rsidRPr="006C10C1" w:rsidRDefault="006C10C1" w:rsidP="006C10C1">
      <w:pPr>
        <w:ind w:leftChars="187" w:left="411" w:rightChars="186" w:right="409"/>
        <w:jc w:val="center"/>
        <w:rPr>
          <w:rFonts w:ascii="ＭＳ ゴシック" w:eastAsia="ＭＳ ゴシック" w:hAnsi="ＭＳ ゴシック" w:cs="ＭＳ明朝-WinCharSetFFFF-H"/>
          <w:kern w:val="0"/>
          <w:sz w:val="21"/>
          <w:szCs w:val="33"/>
        </w:rPr>
      </w:pPr>
    </w:p>
    <w:p w:rsidR="004D1497" w:rsidRPr="00104BA9" w:rsidRDefault="004D1497" w:rsidP="004D1497">
      <w:pPr>
        <w:ind w:rightChars="-13" w:right="-29" w:firstLineChars="100" w:firstLine="200"/>
        <w:jc w:val="left"/>
        <w:rPr>
          <w:rFonts w:hAnsiTheme="minorEastAsia" w:cs="ＭＳ明朝-WinCharSetFFFF-H"/>
          <w:kern w:val="0"/>
          <w:sz w:val="20"/>
          <w:szCs w:val="33"/>
        </w:rPr>
      </w:pPr>
      <w:r w:rsidRPr="00104BA9">
        <w:rPr>
          <w:rFonts w:hAnsiTheme="minorEastAsia" w:cs="ＭＳ明朝-WinCharSetFFFF-H"/>
          <w:kern w:val="0"/>
          <w:sz w:val="20"/>
          <w:szCs w:val="33"/>
        </w:rPr>
        <w:t>次の項目についての「提案書（様式自由）」を提出してください。項目を説明するために必要な参考資料（ワークスペースのレイアウト図など）がある場合は、別途添付してください。</w:t>
      </w:r>
    </w:p>
    <w:p w:rsidR="004D1497" w:rsidRPr="00104BA9" w:rsidRDefault="004D1497" w:rsidP="004D1497">
      <w:pPr>
        <w:ind w:rightChars="-13" w:right="-29" w:firstLineChars="100" w:firstLine="200"/>
        <w:jc w:val="left"/>
        <w:rPr>
          <w:rFonts w:ascii="ＭＳ ゴシック" w:eastAsia="ＭＳ ゴシック" w:hAnsi="ＭＳ ゴシック" w:cs="ＭＳ明朝-WinCharSetFFFF-H"/>
          <w:kern w:val="0"/>
          <w:sz w:val="21"/>
          <w:szCs w:val="33"/>
        </w:rPr>
      </w:pPr>
      <w:r w:rsidRPr="00104BA9">
        <w:rPr>
          <w:rFonts w:hAnsiTheme="minorEastAsia" w:cs="ＭＳ明朝-WinCharSetFFFF-H" w:hint="eastAsia"/>
          <w:kern w:val="0"/>
          <w:sz w:val="20"/>
          <w:szCs w:val="33"/>
        </w:rPr>
        <w:t>提案書はＡ４判を基本とし、表紙及び参考資料を除き１０頁以内にすること。</w:t>
      </w:r>
    </w:p>
    <w:tbl>
      <w:tblPr>
        <w:tblStyle w:val="a9"/>
        <w:tblW w:w="10065" w:type="dxa"/>
        <w:tblInd w:w="-5" w:type="dxa"/>
        <w:tblLook w:val="04A0" w:firstRow="1" w:lastRow="0" w:firstColumn="1" w:lastColumn="0" w:noHBand="0" w:noVBand="1"/>
      </w:tblPr>
      <w:tblGrid>
        <w:gridCol w:w="2410"/>
        <w:gridCol w:w="7655"/>
      </w:tblGrid>
      <w:tr w:rsidR="004D1497" w:rsidRPr="00104BA9" w:rsidTr="005C161D">
        <w:trPr>
          <w:trHeight w:val="515"/>
        </w:trPr>
        <w:tc>
          <w:tcPr>
            <w:tcW w:w="2410" w:type="dxa"/>
            <w:vAlign w:val="center"/>
          </w:tcPr>
          <w:p w:rsidR="004D1497" w:rsidRPr="00104BA9" w:rsidRDefault="004D1497" w:rsidP="005C161D">
            <w:pPr>
              <w:ind w:rightChars="186" w:right="409"/>
              <w:jc w:val="center"/>
              <w:rPr>
                <w:rFonts w:ascii="ＭＳ ゴシック" w:eastAsia="ＭＳ ゴシック" w:hAnsi="ＭＳ ゴシック" w:cs="ＭＳ明朝-WinCharSetFFFF-H"/>
                <w:kern w:val="0"/>
                <w:sz w:val="20"/>
                <w:szCs w:val="33"/>
              </w:rPr>
            </w:pPr>
            <w:r w:rsidRPr="00104BA9">
              <w:rPr>
                <w:rFonts w:ascii="ＭＳ ゴシック" w:eastAsia="ＭＳ ゴシック" w:hAnsi="ＭＳ ゴシック" w:cs="ＭＳ明朝-WinCharSetFFFF-H"/>
                <w:kern w:val="0"/>
                <w:sz w:val="20"/>
                <w:szCs w:val="33"/>
              </w:rPr>
              <w:t>項目</w:t>
            </w:r>
          </w:p>
        </w:tc>
        <w:tc>
          <w:tcPr>
            <w:tcW w:w="7655" w:type="dxa"/>
            <w:vAlign w:val="center"/>
          </w:tcPr>
          <w:p w:rsidR="004D1497" w:rsidRPr="002E5890" w:rsidRDefault="004D1497" w:rsidP="005C161D">
            <w:pPr>
              <w:ind w:rightChars="15" w:right="33"/>
              <w:jc w:val="center"/>
              <w:rPr>
                <w:rFonts w:ascii="ＭＳ ゴシック" w:eastAsia="ＭＳ ゴシック" w:hAnsi="ＭＳ ゴシック" w:cs="ＭＳ明朝-WinCharSetFFFF-H"/>
                <w:kern w:val="0"/>
                <w:sz w:val="20"/>
                <w:szCs w:val="20"/>
              </w:rPr>
            </w:pPr>
            <w:r w:rsidRPr="002E5890">
              <w:rPr>
                <w:rFonts w:ascii="ＭＳ ゴシック" w:eastAsia="ＭＳ ゴシック" w:hAnsi="ＭＳ ゴシック" w:cs="ＭＳ明朝-WinCharSetFFFF-H"/>
                <w:kern w:val="0"/>
                <w:sz w:val="20"/>
                <w:szCs w:val="20"/>
              </w:rPr>
              <w:t>提案内容</w:t>
            </w:r>
          </w:p>
        </w:tc>
      </w:tr>
      <w:tr w:rsidR="004D1497" w:rsidRPr="00104BA9" w:rsidTr="005C161D">
        <w:trPr>
          <w:trHeight w:val="564"/>
        </w:trPr>
        <w:tc>
          <w:tcPr>
            <w:tcW w:w="2410" w:type="dxa"/>
            <w:vAlign w:val="center"/>
          </w:tcPr>
          <w:p w:rsidR="004D1497" w:rsidRPr="00104BA9" w:rsidRDefault="004D1497" w:rsidP="005C161D">
            <w:pPr>
              <w:ind w:left="200" w:hangingChars="100" w:hanging="200"/>
              <w:jc w:val="left"/>
              <w:rPr>
                <w:rFonts w:ascii="ＭＳ ゴシック" w:eastAsia="ＭＳ ゴシック" w:hAnsi="ＭＳ ゴシック" w:cs="ＭＳ明朝-WinCharSetFFFF-H"/>
                <w:kern w:val="0"/>
                <w:sz w:val="20"/>
                <w:szCs w:val="33"/>
              </w:rPr>
            </w:pPr>
            <w:r w:rsidRPr="00104BA9">
              <w:rPr>
                <w:rFonts w:ascii="ＭＳ ゴシック" w:eastAsia="ＭＳ ゴシック" w:hAnsi="ＭＳ ゴシック" w:cs="ＭＳ明朝-WinCharSetFFFF-H" w:hint="eastAsia"/>
                <w:kern w:val="0"/>
                <w:sz w:val="20"/>
                <w:szCs w:val="33"/>
              </w:rPr>
              <w:t>① 実施方針</w:t>
            </w:r>
          </w:p>
        </w:tc>
        <w:tc>
          <w:tcPr>
            <w:tcW w:w="7655" w:type="dxa"/>
            <w:vAlign w:val="center"/>
          </w:tcPr>
          <w:p w:rsidR="004D1497" w:rsidRPr="002E5890" w:rsidRDefault="004D1497" w:rsidP="005C161D">
            <w:pPr>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業務の実施方針</w:t>
            </w:r>
          </w:p>
        </w:tc>
      </w:tr>
      <w:tr w:rsidR="004D1497" w:rsidRPr="00104BA9" w:rsidTr="005C161D">
        <w:trPr>
          <w:trHeight w:val="1252"/>
        </w:trPr>
        <w:tc>
          <w:tcPr>
            <w:tcW w:w="2410" w:type="dxa"/>
            <w:vAlign w:val="center"/>
          </w:tcPr>
          <w:p w:rsidR="004D1497" w:rsidRPr="00104BA9" w:rsidRDefault="004D1497" w:rsidP="005C161D">
            <w:pPr>
              <w:ind w:left="200" w:hangingChars="100" w:hanging="200"/>
              <w:jc w:val="left"/>
              <w:rPr>
                <w:rFonts w:ascii="ＭＳ ゴシック" w:eastAsia="ＭＳ ゴシック" w:hAnsi="ＭＳ ゴシック" w:cs="ＭＳ明朝-WinCharSetFFFF-H"/>
                <w:kern w:val="0"/>
                <w:sz w:val="20"/>
                <w:szCs w:val="33"/>
              </w:rPr>
            </w:pPr>
            <w:r w:rsidRPr="00104BA9">
              <w:rPr>
                <w:rFonts w:ascii="ＭＳ ゴシック" w:eastAsia="ＭＳ ゴシック" w:hAnsi="ＭＳ ゴシック" w:cs="ＭＳ明朝-WinCharSetFFFF-H" w:hint="eastAsia"/>
                <w:kern w:val="0"/>
                <w:sz w:val="20"/>
                <w:szCs w:val="33"/>
              </w:rPr>
              <w:t>② 実施体制・計画</w:t>
            </w:r>
          </w:p>
        </w:tc>
        <w:tc>
          <w:tcPr>
            <w:tcW w:w="7655" w:type="dxa"/>
            <w:vAlign w:val="center"/>
          </w:tcPr>
          <w:p w:rsidR="004D1497" w:rsidRPr="002E5890" w:rsidRDefault="004D1497" w:rsidP="005C161D">
            <w:pPr>
              <w:spacing w:line="280" w:lineRule="exact"/>
              <w:ind w:left="200" w:rightChars="15" w:right="33" w:hangingChars="100" w:hanging="200"/>
              <w:jc w:val="left"/>
              <w:rPr>
                <w:rFonts w:hAnsiTheme="minorEastAsia" w:cs="ＭＳ明朝-WinCharSetFFFF-H"/>
                <w:kern w:val="0"/>
                <w:sz w:val="20"/>
                <w:szCs w:val="20"/>
              </w:rPr>
            </w:pPr>
            <w:r w:rsidRPr="002E5890">
              <w:rPr>
                <w:rFonts w:hAnsiTheme="minorEastAsia" w:cs="ＭＳ明朝-WinCharSetFFFF-H"/>
                <w:kern w:val="0"/>
                <w:sz w:val="20"/>
                <w:szCs w:val="20"/>
              </w:rPr>
              <w:t xml:space="preserve">・　</w:t>
            </w:r>
            <w:r w:rsidRPr="002E5890">
              <w:rPr>
                <w:rFonts w:hAnsiTheme="minorEastAsia" w:cs="ＭＳ明朝-WinCharSetFFFF-H" w:hint="eastAsia"/>
                <w:kern w:val="0"/>
                <w:sz w:val="20"/>
                <w:szCs w:val="20"/>
              </w:rPr>
              <w:t>実施内容に対して、遂行可能な人員</w:t>
            </w:r>
            <w:r>
              <w:rPr>
                <w:rFonts w:hAnsiTheme="minorEastAsia" w:cs="ＭＳ明朝-WinCharSetFFFF-H" w:hint="eastAsia"/>
                <w:kern w:val="0"/>
                <w:sz w:val="20"/>
                <w:szCs w:val="20"/>
              </w:rPr>
              <w:t>の</w:t>
            </w:r>
            <w:r w:rsidRPr="002E5890">
              <w:rPr>
                <w:rFonts w:hAnsiTheme="minorEastAsia" w:cs="ＭＳ明朝-WinCharSetFFFF-H" w:hint="eastAsia"/>
                <w:kern w:val="0"/>
                <w:sz w:val="20"/>
                <w:szCs w:val="20"/>
              </w:rPr>
              <w:t>確保の方法</w:t>
            </w:r>
            <w:r>
              <w:rPr>
                <w:rFonts w:hAnsiTheme="minorEastAsia" w:cs="ＭＳ明朝-WinCharSetFFFF-H" w:hint="eastAsia"/>
                <w:kern w:val="0"/>
                <w:sz w:val="20"/>
                <w:szCs w:val="20"/>
              </w:rPr>
              <w:t>や計画（円滑な業務運営や状況変化への柔軟な対応を含む。）</w:t>
            </w:r>
          </w:p>
          <w:p w:rsidR="004D1497" w:rsidRPr="002E5890" w:rsidRDefault="004D1497" w:rsidP="005C161D">
            <w:pPr>
              <w:spacing w:line="280" w:lineRule="exact"/>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運営スケジュール</w:t>
            </w:r>
            <w:r>
              <w:rPr>
                <w:rFonts w:hAnsiTheme="minorEastAsia" w:cs="ＭＳ明朝-WinCharSetFFFF-H"/>
                <w:kern w:val="0"/>
                <w:sz w:val="20"/>
                <w:szCs w:val="20"/>
              </w:rPr>
              <w:t>（</w:t>
            </w:r>
            <w:r w:rsidRPr="002E5890">
              <w:rPr>
                <w:rFonts w:hAnsiTheme="minorEastAsia" w:cs="ＭＳ明朝-WinCharSetFFFF-H"/>
                <w:kern w:val="0"/>
                <w:sz w:val="20"/>
                <w:szCs w:val="20"/>
              </w:rPr>
              <w:t>開設日や開所時間等を含む</w:t>
            </w:r>
            <w:r>
              <w:rPr>
                <w:rFonts w:hAnsiTheme="minorEastAsia" w:cs="ＭＳ明朝-WinCharSetFFFF-H"/>
                <w:kern w:val="0"/>
                <w:sz w:val="20"/>
                <w:szCs w:val="20"/>
              </w:rPr>
              <w:t>。）</w:t>
            </w:r>
          </w:p>
          <w:p w:rsidR="004D1497" w:rsidRPr="002E5890" w:rsidRDefault="004D1497" w:rsidP="005C161D">
            <w:pPr>
              <w:spacing w:line="280" w:lineRule="exact"/>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業務を遂行するための専門知識や経験、ノウハウ、ネットワーク等</w:t>
            </w:r>
          </w:p>
        </w:tc>
      </w:tr>
      <w:tr w:rsidR="004D1497" w:rsidRPr="00104BA9" w:rsidTr="005C161D">
        <w:trPr>
          <w:trHeight w:val="2403"/>
        </w:trPr>
        <w:tc>
          <w:tcPr>
            <w:tcW w:w="2410" w:type="dxa"/>
            <w:vAlign w:val="center"/>
          </w:tcPr>
          <w:p w:rsidR="004D1497" w:rsidRPr="00104BA9" w:rsidRDefault="004D1497" w:rsidP="005C161D">
            <w:pPr>
              <w:ind w:left="200" w:hangingChars="100" w:hanging="200"/>
              <w:jc w:val="left"/>
              <w:rPr>
                <w:rFonts w:ascii="ＭＳ ゴシック" w:eastAsia="ＭＳ ゴシック" w:hAnsi="ＭＳ ゴシック" w:cs="ＭＳ明朝-WinCharSetFFFF-H"/>
                <w:kern w:val="0"/>
                <w:sz w:val="20"/>
                <w:szCs w:val="33"/>
              </w:rPr>
            </w:pPr>
            <w:r w:rsidRPr="00104BA9">
              <w:rPr>
                <w:rFonts w:ascii="ＭＳ ゴシック" w:eastAsia="ＭＳ ゴシック" w:hAnsi="ＭＳ ゴシック" w:cs="ＭＳ明朝-WinCharSetFFFF-H" w:hint="eastAsia"/>
                <w:kern w:val="0"/>
                <w:sz w:val="20"/>
                <w:szCs w:val="33"/>
              </w:rPr>
              <w:t>③ 各業務への対応</w:t>
            </w:r>
          </w:p>
        </w:tc>
        <w:tc>
          <w:tcPr>
            <w:tcW w:w="7655" w:type="dxa"/>
            <w:vAlign w:val="center"/>
          </w:tcPr>
          <w:p w:rsidR="004D1497" w:rsidRPr="002E5890" w:rsidRDefault="004D1497" w:rsidP="005C161D">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hint="eastAsia"/>
                <w:kern w:val="0"/>
                <w:sz w:val="20"/>
                <w:szCs w:val="20"/>
              </w:rPr>
              <w:t xml:space="preserve">⑴　</w:t>
            </w:r>
            <w:r w:rsidRPr="002E5890">
              <w:rPr>
                <w:rFonts w:hAnsiTheme="minorEastAsia" w:cs="ＭＳ明朝-WinCharSetFFFF-H"/>
                <w:kern w:val="0"/>
                <w:sz w:val="20"/>
                <w:szCs w:val="20"/>
              </w:rPr>
              <w:t>交流拠点の整備</w:t>
            </w:r>
          </w:p>
          <w:p w:rsidR="004D1497" w:rsidRPr="002E5890" w:rsidRDefault="004D1497" w:rsidP="005C161D">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設備等の整備内容</w:t>
            </w:r>
          </w:p>
          <w:p w:rsidR="004D1497" w:rsidRPr="002E5890" w:rsidRDefault="004D1497" w:rsidP="005C161D">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会員同士の交流を生み出すための仕組みや環境の整備内容</w:t>
            </w:r>
          </w:p>
          <w:p w:rsidR="004D1497" w:rsidRPr="002E5890" w:rsidRDefault="004D1497" w:rsidP="005C161D">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hint="eastAsia"/>
                <w:kern w:val="0"/>
                <w:sz w:val="20"/>
                <w:szCs w:val="20"/>
              </w:rPr>
              <w:t xml:space="preserve">⑵　</w:t>
            </w:r>
            <w:r w:rsidRPr="002E5890">
              <w:rPr>
                <w:rFonts w:hAnsiTheme="minorEastAsia" w:cs="ＭＳ明朝-WinCharSetFFFF-H"/>
                <w:kern w:val="0"/>
                <w:sz w:val="20"/>
                <w:szCs w:val="20"/>
              </w:rPr>
              <w:t>利用受付等業務</w:t>
            </w:r>
          </w:p>
          <w:p w:rsidR="004D1497" w:rsidRPr="002E5890" w:rsidRDefault="004D1497" w:rsidP="005C161D">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xml:space="preserve">　・　利用受付及び会員登録手続きの方法</w:t>
            </w:r>
          </w:p>
          <w:p w:rsidR="004D1497" w:rsidRPr="002E5890" w:rsidRDefault="004D1497" w:rsidP="005C161D">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xml:space="preserve">　・　会員のニーズを把握し、サービス向上に反映させる方法及び計画</w:t>
            </w:r>
          </w:p>
          <w:p w:rsidR="004D1497" w:rsidRPr="002E5890" w:rsidRDefault="004D1497" w:rsidP="005C161D">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hint="eastAsia"/>
                <w:kern w:val="0"/>
                <w:sz w:val="20"/>
                <w:szCs w:val="20"/>
              </w:rPr>
              <w:t xml:space="preserve">⑶　</w:t>
            </w:r>
            <w:r w:rsidRPr="002E5890">
              <w:rPr>
                <w:rFonts w:hAnsiTheme="minorEastAsia" w:cs="ＭＳ明朝-WinCharSetFFFF-H"/>
                <w:kern w:val="0"/>
                <w:sz w:val="20"/>
                <w:szCs w:val="20"/>
              </w:rPr>
              <w:t>利用促進・ＰＲ業務</w:t>
            </w:r>
          </w:p>
          <w:p w:rsidR="004D1497" w:rsidRPr="002E5890" w:rsidRDefault="004D1497" w:rsidP="005C161D">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xml:space="preserve">　・　ワークススペースの利用が少ない場合に備えた利用促進策</w:t>
            </w:r>
          </w:p>
          <w:p w:rsidR="004D1497" w:rsidRPr="002E5890" w:rsidRDefault="004D1497" w:rsidP="005C161D">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kern w:val="0"/>
                <w:sz w:val="20"/>
                <w:szCs w:val="20"/>
              </w:rPr>
              <w:t xml:space="preserve">　・　ホームページやＳＮＳ等を活用したＰＲ方法</w:t>
            </w:r>
          </w:p>
        </w:tc>
      </w:tr>
      <w:tr w:rsidR="004D1497" w:rsidRPr="00104BA9" w:rsidTr="005C161D">
        <w:trPr>
          <w:trHeight w:val="2409"/>
        </w:trPr>
        <w:tc>
          <w:tcPr>
            <w:tcW w:w="2410" w:type="dxa"/>
            <w:vAlign w:val="center"/>
          </w:tcPr>
          <w:p w:rsidR="004D1497" w:rsidRPr="00104BA9" w:rsidRDefault="004D1497" w:rsidP="005C161D">
            <w:pPr>
              <w:ind w:left="200" w:rightChars="15" w:right="33" w:hangingChars="100" w:hanging="200"/>
              <w:jc w:val="left"/>
              <w:rPr>
                <w:rFonts w:ascii="ＭＳ ゴシック" w:eastAsia="ＭＳ ゴシック" w:hAnsi="ＭＳ ゴシック" w:cs="ＭＳ明朝-WinCharSetFFFF-H"/>
                <w:kern w:val="0"/>
                <w:sz w:val="20"/>
                <w:szCs w:val="33"/>
              </w:rPr>
            </w:pPr>
            <w:r w:rsidRPr="00104BA9">
              <w:rPr>
                <w:rFonts w:ascii="ＭＳ ゴシック" w:eastAsia="ＭＳ ゴシック" w:hAnsi="ＭＳ ゴシック" w:cs="ＭＳ明朝-WinCharSetFFFF-H" w:hint="eastAsia"/>
                <w:kern w:val="0"/>
                <w:sz w:val="20"/>
                <w:szCs w:val="33"/>
              </w:rPr>
              <w:t>④ 自主事業の実施</w:t>
            </w:r>
          </w:p>
        </w:tc>
        <w:tc>
          <w:tcPr>
            <w:tcW w:w="7655" w:type="dxa"/>
            <w:vAlign w:val="center"/>
          </w:tcPr>
          <w:p w:rsidR="004D1497" w:rsidRPr="002E5890" w:rsidRDefault="004D1497" w:rsidP="005C161D">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hint="eastAsia"/>
                <w:kern w:val="0"/>
                <w:sz w:val="20"/>
                <w:szCs w:val="20"/>
              </w:rPr>
              <w:t>⑴　自主事業の妥当性</w:t>
            </w:r>
          </w:p>
          <w:p w:rsidR="004D1497" w:rsidRPr="002E5890" w:rsidRDefault="004D1497" w:rsidP="005C161D">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自主事業の目的及び実施内容</w:t>
            </w:r>
          </w:p>
          <w:p w:rsidR="004D1497" w:rsidRPr="002E5890" w:rsidRDefault="004D1497" w:rsidP="005C161D">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基本業務の妨げにならない範囲での実現を可能とする自主事業の実施方法</w:t>
            </w:r>
          </w:p>
          <w:p w:rsidR="004D1497" w:rsidRPr="002E5890" w:rsidRDefault="004D1497" w:rsidP="005C161D">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料金を徴収する場合の発注者への収支報告の方法</w:t>
            </w:r>
          </w:p>
          <w:p w:rsidR="004D1497" w:rsidRPr="002E5890" w:rsidRDefault="004D1497" w:rsidP="005C161D">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hint="eastAsia"/>
                <w:kern w:val="0"/>
                <w:sz w:val="20"/>
                <w:szCs w:val="20"/>
              </w:rPr>
              <w:t>⑵　利用者満足度の向上</w:t>
            </w:r>
          </w:p>
          <w:p w:rsidR="004D1497" w:rsidRPr="002E5890" w:rsidRDefault="004D1497" w:rsidP="005C161D">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xml:space="preserve">・　</w:t>
            </w:r>
            <w:r w:rsidRPr="002E5890">
              <w:rPr>
                <w:rFonts w:hAnsiTheme="minorEastAsia" w:hint="eastAsia"/>
                <w:sz w:val="20"/>
                <w:szCs w:val="20"/>
              </w:rPr>
              <w:t>居心地の良い魅力的な空間づくり</w:t>
            </w:r>
            <w:r>
              <w:rPr>
                <w:rFonts w:hAnsiTheme="minorEastAsia" w:hint="eastAsia"/>
                <w:sz w:val="20"/>
                <w:szCs w:val="20"/>
              </w:rPr>
              <w:t>に寄与する</w:t>
            </w:r>
            <w:r>
              <w:rPr>
                <w:rFonts w:hAnsiTheme="minorEastAsia"/>
                <w:sz w:val="20"/>
                <w:szCs w:val="20"/>
              </w:rPr>
              <w:t>交流拠点の改装</w:t>
            </w:r>
          </w:p>
          <w:p w:rsidR="004D1497" w:rsidRPr="002E5890" w:rsidRDefault="004D1497" w:rsidP="005C161D">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kern w:val="0"/>
                <w:sz w:val="20"/>
                <w:szCs w:val="20"/>
              </w:rPr>
              <w:t xml:space="preserve">・　</w:t>
            </w:r>
            <w:r w:rsidR="00492946">
              <w:rPr>
                <w:rFonts w:hAnsiTheme="minorEastAsia" w:cs="ＭＳ明朝-WinCharSetFFFF-H" w:hint="eastAsia"/>
                <w:kern w:val="0"/>
                <w:sz w:val="20"/>
                <w:szCs w:val="20"/>
              </w:rPr>
              <w:t>会員</w:t>
            </w:r>
            <w:r w:rsidRPr="002E5890">
              <w:rPr>
                <w:rFonts w:hAnsiTheme="minorEastAsia" w:cs="ＭＳ明朝-WinCharSetFFFF-H"/>
                <w:kern w:val="0"/>
                <w:sz w:val="20"/>
                <w:szCs w:val="20"/>
              </w:rPr>
              <w:t>の利便性向上への取組</w:t>
            </w:r>
          </w:p>
          <w:p w:rsidR="004D1497" w:rsidRPr="002E5890" w:rsidRDefault="004D1497" w:rsidP="005C161D">
            <w:pPr>
              <w:spacing w:line="260" w:lineRule="exact"/>
              <w:ind w:rightChars="15" w:right="33"/>
              <w:jc w:val="left"/>
              <w:rPr>
                <w:rFonts w:hAnsiTheme="minorEastAsia" w:cs="ＭＳ明朝-WinCharSetFFFF-H"/>
                <w:kern w:val="0"/>
                <w:sz w:val="20"/>
                <w:szCs w:val="20"/>
              </w:rPr>
            </w:pPr>
            <w:r w:rsidRPr="002E5890">
              <w:rPr>
                <w:rFonts w:hAnsiTheme="minorEastAsia" w:cs="ＭＳ明朝-WinCharSetFFFF-H" w:hint="eastAsia"/>
                <w:kern w:val="0"/>
                <w:sz w:val="20"/>
                <w:szCs w:val="20"/>
              </w:rPr>
              <w:t>⑶　にぎわいの創出への期待</w:t>
            </w:r>
          </w:p>
          <w:p w:rsidR="004D1497" w:rsidRPr="002E5890" w:rsidRDefault="004D1497" w:rsidP="005C161D">
            <w:pPr>
              <w:spacing w:line="260" w:lineRule="exact"/>
              <w:ind w:rightChars="15" w:right="33" w:firstLineChars="100" w:firstLine="200"/>
              <w:jc w:val="left"/>
              <w:rPr>
                <w:rFonts w:hAnsiTheme="minorEastAsia" w:cs="ＭＳ明朝-WinCharSetFFFF-H"/>
                <w:kern w:val="0"/>
                <w:sz w:val="20"/>
                <w:szCs w:val="20"/>
              </w:rPr>
            </w:pPr>
            <w:r w:rsidRPr="002E5890">
              <w:rPr>
                <w:rFonts w:hAnsiTheme="minorEastAsia" w:cs="ＭＳ明朝-WinCharSetFFFF-H" w:hint="eastAsia"/>
                <w:kern w:val="0"/>
                <w:sz w:val="20"/>
                <w:szCs w:val="20"/>
              </w:rPr>
              <w:t>・　交流機会の増加や新たなまちづくり人材の掘り起こしへの取組</w:t>
            </w:r>
          </w:p>
        </w:tc>
      </w:tr>
      <w:tr w:rsidR="004D1497" w:rsidRPr="00104BA9" w:rsidTr="005C161D">
        <w:trPr>
          <w:trHeight w:val="545"/>
        </w:trPr>
        <w:tc>
          <w:tcPr>
            <w:tcW w:w="2410" w:type="dxa"/>
            <w:vAlign w:val="center"/>
          </w:tcPr>
          <w:p w:rsidR="004D1497" w:rsidRPr="00104BA9" w:rsidRDefault="004D1497" w:rsidP="005C161D">
            <w:pPr>
              <w:ind w:left="200" w:rightChars="15" w:right="33" w:hangingChars="100" w:hanging="200"/>
              <w:jc w:val="left"/>
              <w:rPr>
                <w:rFonts w:ascii="ＭＳ ゴシック" w:eastAsia="ＭＳ ゴシック" w:hAnsi="ＭＳ ゴシック" w:cs="ＭＳ明朝-WinCharSetFFFF-H"/>
                <w:kern w:val="0"/>
                <w:sz w:val="20"/>
                <w:szCs w:val="33"/>
              </w:rPr>
            </w:pPr>
            <w:r w:rsidRPr="00104BA9">
              <w:rPr>
                <w:rFonts w:ascii="ＭＳ ゴシック" w:eastAsia="ＭＳ ゴシック" w:hAnsi="ＭＳ ゴシック" w:cs="ＭＳ明朝-WinCharSetFFFF-H" w:hint="eastAsia"/>
                <w:kern w:val="0"/>
                <w:sz w:val="20"/>
                <w:szCs w:val="33"/>
              </w:rPr>
              <w:t xml:space="preserve">⑤ </w:t>
            </w:r>
            <w:r w:rsidR="00836EB6">
              <w:rPr>
                <w:rFonts w:ascii="ＭＳ ゴシック" w:eastAsia="ＭＳ ゴシック" w:hAnsi="ＭＳ ゴシック" w:cs="ＭＳ明朝-WinCharSetFFFF-H" w:hint="eastAsia"/>
                <w:kern w:val="0"/>
                <w:sz w:val="20"/>
                <w:szCs w:val="33"/>
              </w:rPr>
              <w:t>業務</w:t>
            </w:r>
            <w:r>
              <w:rPr>
                <w:rFonts w:ascii="ＭＳ ゴシック" w:eastAsia="ＭＳ ゴシック" w:hAnsi="ＭＳ ゴシック" w:cs="ＭＳ明朝-WinCharSetFFFF-H" w:hint="eastAsia"/>
                <w:kern w:val="0"/>
                <w:sz w:val="20"/>
                <w:szCs w:val="33"/>
              </w:rPr>
              <w:t>経費</w:t>
            </w:r>
          </w:p>
        </w:tc>
        <w:tc>
          <w:tcPr>
            <w:tcW w:w="7655" w:type="dxa"/>
            <w:vAlign w:val="center"/>
          </w:tcPr>
          <w:p w:rsidR="004D1497" w:rsidRDefault="00836EB6" w:rsidP="00492946">
            <w:pPr>
              <w:ind w:rightChars="15" w:right="33"/>
              <w:jc w:val="left"/>
              <w:rPr>
                <w:rFonts w:hAnsiTheme="minorEastAsia" w:cs="ＭＳ明朝-WinCharSetFFFF-H"/>
                <w:kern w:val="0"/>
                <w:sz w:val="20"/>
                <w:szCs w:val="20"/>
              </w:rPr>
            </w:pPr>
            <w:r>
              <w:rPr>
                <w:rFonts w:hAnsiTheme="minorEastAsia" w:cs="ＭＳ明朝-WinCharSetFFFF-H"/>
                <w:kern w:val="0"/>
                <w:sz w:val="20"/>
                <w:szCs w:val="20"/>
              </w:rPr>
              <w:t xml:space="preserve">・　</w:t>
            </w:r>
            <w:r w:rsidR="004D1497" w:rsidRPr="002E5890">
              <w:rPr>
                <w:rFonts w:hAnsiTheme="minorEastAsia" w:cs="ＭＳ明朝-WinCharSetFFFF-H"/>
                <w:kern w:val="0"/>
                <w:sz w:val="20"/>
                <w:szCs w:val="20"/>
              </w:rPr>
              <w:t>本業務に係る提案額</w:t>
            </w:r>
            <w:r w:rsidR="004D1497">
              <w:rPr>
                <w:rFonts w:hAnsiTheme="minorEastAsia" w:cs="ＭＳ明朝-WinCharSetFFFF-H" w:hint="eastAsia"/>
                <w:kern w:val="0"/>
                <w:sz w:val="20"/>
                <w:szCs w:val="20"/>
              </w:rPr>
              <w:t>（自主事業に係る</w:t>
            </w:r>
            <w:r w:rsidR="00492946">
              <w:rPr>
                <w:rFonts w:hAnsiTheme="minorEastAsia" w:cs="ＭＳ明朝-WinCharSetFFFF-H" w:hint="eastAsia"/>
                <w:kern w:val="0"/>
                <w:sz w:val="20"/>
                <w:szCs w:val="20"/>
              </w:rPr>
              <w:t>ものを</w:t>
            </w:r>
            <w:r w:rsidR="004D1497">
              <w:rPr>
                <w:rFonts w:hAnsiTheme="minorEastAsia" w:cs="ＭＳ明朝-WinCharSetFFFF-H" w:hint="eastAsia"/>
                <w:kern w:val="0"/>
                <w:sz w:val="20"/>
                <w:szCs w:val="20"/>
              </w:rPr>
              <w:t>除く。）</w:t>
            </w:r>
          </w:p>
          <w:p w:rsidR="00492946" w:rsidRDefault="00492946" w:rsidP="00492946">
            <w:pPr>
              <w:spacing w:line="200" w:lineRule="exact"/>
              <w:ind w:rightChars="15" w:right="33"/>
              <w:jc w:val="left"/>
              <w:rPr>
                <w:rFonts w:hAnsiTheme="minorEastAsia" w:cs="ＭＳ明朝-WinCharSetFFFF-H"/>
                <w:kern w:val="0"/>
                <w:sz w:val="20"/>
                <w:szCs w:val="20"/>
              </w:rPr>
            </w:pPr>
          </w:p>
          <w:p w:rsidR="00492946" w:rsidRDefault="00782633" w:rsidP="00DC0B7D">
            <w:pPr>
              <w:ind w:rightChars="15" w:right="33" w:firstLineChars="100" w:firstLine="200"/>
              <w:jc w:val="left"/>
              <w:rPr>
                <w:rFonts w:hAnsiTheme="minorEastAsia" w:cs="ＭＳ明朝-WinCharSetFFFF-H"/>
                <w:kern w:val="0"/>
                <w:sz w:val="20"/>
                <w:szCs w:val="20"/>
              </w:rPr>
            </w:pPr>
            <w:r>
              <w:rPr>
                <w:rFonts w:hAnsiTheme="minorEastAsia" w:cs="ＭＳ明朝-WinCharSetFFFF-H" w:hint="eastAsia"/>
                <w:kern w:val="0"/>
                <w:sz w:val="20"/>
                <w:szCs w:val="20"/>
              </w:rPr>
              <w:t>１年度当たり</w:t>
            </w:r>
            <w:bookmarkStart w:id="0" w:name="_GoBack"/>
            <w:bookmarkEnd w:id="0"/>
            <w:r w:rsidR="00492946" w:rsidRPr="00DC0B7D">
              <w:rPr>
                <w:rFonts w:hAnsiTheme="minorEastAsia" w:cs="ＭＳ明朝-WinCharSetFFFF-H" w:hint="eastAsia"/>
                <w:kern w:val="0"/>
                <w:sz w:val="20"/>
                <w:szCs w:val="20"/>
                <w:u w:val="single"/>
              </w:rPr>
              <w:t xml:space="preserve">　　　　　　　　　　　</w:t>
            </w:r>
            <w:r w:rsidR="00492946">
              <w:rPr>
                <w:rFonts w:hAnsiTheme="minorEastAsia" w:cs="ＭＳ明朝-WinCharSetFFFF-H" w:hint="eastAsia"/>
                <w:kern w:val="0"/>
                <w:sz w:val="20"/>
                <w:szCs w:val="20"/>
              </w:rPr>
              <w:t>円（消費税及び地方消費税を含む。）</w:t>
            </w:r>
          </w:p>
          <w:p w:rsidR="00492946" w:rsidRPr="002E5890" w:rsidRDefault="00492946" w:rsidP="00492946">
            <w:pPr>
              <w:ind w:rightChars="15" w:right="33"/>
              <w:jc w:val="left"/>
              <w:rPr>
                <w:rFonts w:hAnsiTheme="minorEastAsia" w:cs="ＭＳ明朝-WinCharSetFFFF-H"/>
                <w:kern w:val="0"/>
                <w:sz w:val="20"/>
                <w:szCs w:val="20"/>
              </w:rPr>
            </w:pPr>
            <w:r>
              <w:rPr>
                <w:rFonts w:hAnsiTheme="minorEastAsia" w:cs="ＭＳ明朝-WinCharSetFFFF-H"/>
                <w:kern w:val="0"/>
                <w:sz w:val="20"/>
                <w:szCs w:val="20"/>
              </w:rPr>
              <w:t>・　提案額の内訳</w:t>
            </w:r>
          </w:p>
        </w:tc>
      </w:tr>
    </w:tbl>
    <w:p w:rsidR="00027CC1" w:rsidRDefault="00027CC1" w:rsidP="00C9546C">
      <w:pPr>
        <w:rPr>
          <w:rFonts w:asciiTheme="majorEastAsia" w:eastAsiaTheme="majorEastAsia" w:hAnsiTheme="majorEastAsia"/>
        </w:rPr>
        <w:sectPr w:rsidR="00027CC1" w:rsidSect="006C10C1">
          <w:headerReference w:type="default" r:id="rId9"/>
          <w:footerReference w:type="default" r:id="rId10"/>
          <w:pgSz w:w="11906" w:h="16838" w:code="9"/>
          <w:pgMar w:top="851" w:right="1077" w:bottom="851" w:left="1077" w:header="567" w:footer="510" w:gutter="0"/>
          <w:cols w:space="425"/>
          <w:docGrid w:type="lines" w:linePitch="360"/>
        </w:sectPr>
      </w:pPr>
    </w:p>
    <w:p w:rsidR="004D1497" w:rsidRDefault="004D1497" w:rsidP="00C9546C">
      <w:pPr>
        <w:rPr>
          <w:rFonts w:asciiTheme="majorEastAsia" w:eastAsiaTheme="majorEastAsia" w:hAnsiTheme="majorEastAsia"/>
        </w:rPr>
      </w:pPr>
    </w:p>
    <w:p w:rsidR="007C6B5C" w:rsidRDefault="007C6B5C" w:rsidP="00C9546C">
      <w:pPr>
        <w:rPr>
          <w:rFonts w:asciiTheme="majorEastAsia" w:eastAsiaTheme="majorEastAsia" w:hAnsiTheme="majorEastAsia"/>
        </w:rPr>
      </w:pPr>
    </w:p>
    <w:p w:rsidR="007C6B5C" w:rsidRDefault="007C6B5C" w:rsidP="00C9546C">
      <w:pPr>
        <w:rPr>
          <w:rFonts w:asciiTheme="majorEastAsia" w:eastAsiaTheme="majorEastAsia" w:hAnsiTheme="majorEastAsia"/>
        </w:rPr>
      </w:pPr>
    </w:p>
    <w:p w:rsidR="007C6B5C" w:rsidRDefault="007C6B5C" w:rsidP="00C9546C">
      <w:pPr>
        <w:rPr>
          <w:rFonts w:asciiTheme="majorEastAsia" w:eastAsiaTheme="majorEastAsia" w:hAnsiTheme="majorEastAsia"/>
        </w:rPr>
      </w:pPr>
    </w:p>
    <w:p w:rsidR="006C10C1" w:rsidRDefault="006C10C1" w:rsidP="00C9546C">
      <w:pPr>
        <w:rPr>
          <w:rFonts w:asciiTheme="majorEastAsia" w:eastAsiaTheme="majorEastAsia" w:hAnsiTheme="majorEastAsia"/>
        </w:rPr>
      </w:pPr>
    </w:p>
    <w:p w:rsidR="006C10C1" w:rsidRDefault="006C10C1" w:rsidP="00C9546C">
      <w:pPr>
        <w:rPr>
          <w:rFonts w:asciiTheme="majorEastAsia" w:eastAsiaTheme="majorEastAsia" w:hAnsiTheme="majorEastAsia"/>
        </w:rPr>
      </w:pPr>
    </w:p>
    <w:p w:rsidR="006C10C1" w:rsidRDefault="006C10C1" w:rsidP="00C9546C">
      <w:pPr>
        <w:rPr>
          <w:rFonts w:asciiTheme="majorEastAsia" w:eastAsiaTheme="majorEastAsia" w:hAnsiTheme="majorEastAsia"/>
        </w:rPr>
      </w:pPr>
    </w:p>
    <w:p w:rsidR="006C10C1" w:rsidRDefault="006C10C1" w:rsidP="00C9546C">
      <w:pPr>
        <w:rPr>
          <w:rFonts w:asciiTheme="majorEastAsia" w:eastAsiaTheme="majorEastAsia" w:hAnsiTheme="majorEastAsia"/>
        </w:rPr>
      </w:pPr>
    </w:p>
    <w:p w:rsidR="00EF5082" w:rsidRPr="00DE035A" w:rsidRDefault="006625B6" w:rsidP="00C9546C">
      <w:pPr>
        <w:rPr>
          <w:rFonts w:asciiTheme="majorEastAsia" w:eastAsiaTheme="majorEastAsia" w:hAnsiTheme="majorEastAsia"/>
        </w:rPr>
      </w:pPr>
      <w:r>
        <w:rPr>
          <w:rFonts w:asciiTheme="majorEastAsia" w:eastAsiaTheme="majorEastAsia" w:hAnsiTheme="majorEastAsia" w:hint="eastAsia"/>
        </w:rPr>
        <w:t>（</w:t>
      </w:r>
      <w:r w:rsidR="00C9546C" w:rsidRPr="00DE035A">
        <w:rPr>
          <w:rFonts w:asciiTheme="majorEastAsia" w:eastAsiaTheme="majorEastAsia" w:hAnsiTheme="majorEastAsia" w:hint="eastAsia"/>
        </w:rPr>
        <w:t>注意事項</w:t>
      </w:r>
      <w:r>
        <w:rPr>
          <w:rFonts w:asciiTheme="majorEastAsia" w:eastAsiaTheme="majorEastAsia" w:hAnsiTheme="majorEastAsia" w:hint="eastAsia"/>
        </w:rPr>
        <w:t>）</w:t>
      </w:r>
    </w:p>
    <w:p w:rsidR="00C9546C" w:rsidRDefault="00056466"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A56549" w:rsidRPr="00DE035A">
        <w:rPr>
          <w:rFonts w:asciiTheme="majorEastAsia" w:eastAsiaTheme="majorEastAsia" w:hAnsiTheme="majorEastAsia" w:hint="eastAsia"/>
          <w:b/>
          <w:u w:val="thick"/>
        </w:rPr>
        <w:t>本</w:t>
      </w:r>
      <w:r w:rsidRPr="00DE035A">
        <w:rPr>
          <w:rFonts w:asciiTheme="majorEastAsia" w:eastAsiaTheme="majorEastAsia" w:hAnsiTheme="majorEastAsia" w:hint="eastAsia"/>
          <w:b/>
          <w:u w:val="thick"/>
        </w:rPr>
        <w:t>提案書内には、</w:t>
      </w:r>
      <w:r w:rsidR="00C72619" w:rsidRPr="00DE035A">
        <w:rPr>
          <w:rFonts w:asciiTheme="majorEastAsia" w:eastAsiaTheme="majorEastAsia" w:hAnsiTheme="majorEastAsia" w:hint="eastAsia"/>
          <w:b/>
          <w:u w:val="thick"/>
        </w:rPr>
        <w:t>応募</w:t>
      </w:r>
      <w:r w:rsidRPr="00DE035A">
        <w:rPr>
          <w:rFonts w:asciiTheme="majorEastAsia" w:eastAsiaTheme="majorEastAsia" w:hAnsiTheme="majorEastAsia" w:hint="eastAsia"/>
          <w:b/>
          <w:u w:val="thick"/>
        </w:rPr>
        <w:t>者名</w:t>
      </w:r>
      <w:r w:rsidR="00C9546C" w:rsidRPr="00DE035A">
        <w:rPr>
          <w:rFonts w:asciiTheme="majorEastAsia" w:eastAsiaTheme="majorEastAsia" w:hAnsiTheme="majorEastAsia" w:hint="eastAsia"/>
          <w:b/>
          <w:u w:val="thick"/>
        </w:rPr>
        <w:t>を記載し</w:t>
      </w:r>
      <w:r w:rsidR="007C2B0C" w:rsidRPr="00DE035A">
        <w:rPr>
          <w:rFonts w:asciiTheme="majorEastAsia" w:eastAsiaTheme="majorEastAsia" w:hAnsiTheme="majorEastAsia" w:hint="eastAsia"/>
          <w:b/>
          <w:u w:val="thick"/>
        </w:rPr>
        <w:t>ないでください。</w:t>
      </w:r>
      <w:r w:rsidR="00C72619" w:rsidRPr="00DE035A">
        <w:rPr>
          <w:rFonts w:asciiTheme="majorEastAsia" w:eastAsiaTheme="majorEastAsia" w:hAnsiTheme="majorEastAsia" w:hint="eastAsia"/>
        </w:rPr>
        <w:t>応募者名が記載されている場合は、</w:t>
      </w:r>
      <w:r w:rsidR="002C0AC8">
        <w:rPr>
          <w:rFonts w:asciiTheme="majorEastAsia" w:eastAsiaTheme="majorEastAsia" w:hAnsiTheme="majorEastAsia" w:hint="eastAsia"/>
        </w:rPr>
        <w:t>該当箇所を</w:t>
      </w:r>
      <w:r w:rsidR="00492946">
        <w:rPr>
          <w:rFonts w:asciiTheme="majorEastAsia" w:eastAsiaTheme="majorEastAsia" w:hAnsiTheme="majorEastAsia" w:hint="eastAsia"/>
        </w:rPr>
        <w:t>契約担当課</w:t>
      </w:r>
      <w:r w:rsidR="00C72619" w:rsidRPr="00DE035A">
        <w:rPr>
          <w:rFonts w:asciiTheme="majorEastAsia" w:eastAsiaTheme="majorEastAsia" w:hAnsiTheme="majorEastAsia" w:hint="eastAsia"/>
        </w:rPr>
        <w:t>で該当部分を抹消します。</w:t>
      </w:r>
    </w:p>
    <w:p w:rsidR="002C0AC8" w:rsidRDefault="002C0AC8" w:rsidP="00A56549">
      <w:pPr>
        <w:ind w:leftChars="95" w:left="431" w:hangingChars="101" w:hanging="222"/>
        <w:rPr>
          <w:rFonts w:asciiTheme="majorEastAsia" w:eastAsiaTheme="majorEastAsia" w:hAnsiTheme="majorEastAsia"/>
        </w:rPr>
      </w:pPr>
      <w:r>
        <w:rPr>
          <w:rFonts w:asciiTheme="majorEastAsia" w:eastAsiaTheme="majorEastAsia" w:hAnsiTheme="majorEastAsia"/>
        </w:rPr>
        <w:t>・提案書はＡ４判</w:t>
      </w:r>
      <w:r w:rsidR="00665D24">
        <w:rPr>
          <w:rFonts w:asciiTheme="majorEastAsia" w:eastAsiaTheme="majorEastAsia" w:hAnsiTheme="majorEastAsia"/>
        </w:rPr>
        <w:t>を</w:t>
      </w:r>
      <w:r>
        <w:rPr>
          <w:rFonts w:asciiTheme="majorEastAsia" w:eastAsiaTheme="majorEastAsia" w:hAnsiTheme="majorEastAsia"/>
        </w:rPr>
        <w:t>基本とし、表紙</w:t>
      </w:r>
      <w:r w:rsidR="004D1497">
        <w:rPr>
          <w:rFonts w:asciiTheme="majorEastAsia" w:eastAsiaTheme="majorEastAsia" w:hAnsiTheme="majorEastAsia"/>
        </w:rPr>
        <w:t>及び参考資料</w:t>
      </w:r>
      <w:r>
        <w:rPr>
          <w:rFonts w:asciiTheme="majorEastAsia" w:eastAsiaTheme="majorEastAsia" w:hAnsiTheme="majorEastAsia"/>
        </w:rPr>
        <w:t>を除き１０頁以内</w:t>
      </w:r>
      <w:r w:rsidR="008B66EB">
        <w:rPr>
          <w:rFonts w:asciiTheme="majorEastAsia" w:eastAsiaTheme="majorEastAsia" w:hAnsiTheme="majorEastAsia"/>
        </w:rPr>
        <w:t>に</w:t>
      </w:r>
      <w:r>
        <w:rPr>
          <w:rFonts w:asciiTheme="majorEastAsia" w:eastAsiaTheme="majorEastAsia" w:hAnsiTheme="majorEastAsia"/>
        </w:rPr>
        <w:t>すること。</w:t>
      </w:r>
    </w:p>
    <w:p w:rsidR="00B75336" w:rsidRPr="00DE035A" w:rsidRDefault="00B75336" w:rsidP="005053F1">
      <w:pPr>
        <w:ind w:leftChars="95" w:left="431" w:hangingChars="101" w:hanging="222"/>
        <w:rPr>
          <w:rFonts w:asciiTheme="majorEastAsia" w:eastAsiaTheme="majorEastAsia" w:hAnsiTheme="majorEastAsia"/>
        </w:rPr>
      </w:pPr>
      <w:r w:rsidRPr="00B75336">
        <w:rPr>
          <w:rFonts w:asciiTheme="majorEastAsia" w:eastAsiaTheme="majorEastAsia" w:hAnsiTheme="majorEastAsia" w:hint="eastAsia"/>
        </w:rPr>
        <w:t>・「⑤　業務経費」</w:t>
      </w:r>
      <w:r w:rsidR="005053F1">
        <w:rPr>
          <w:rFonts w:asciiTheme="majorEastAsia" w:eastAsiaTheme="majorEastAsia" w:hAnsiTheme="majorEastAsia" w:hint="eastAsia"/>
        </w:rPr>
        <w:t>については、直接、表紙に１年度当たりの提案額を記載するとともに、提案書内に１年度当たりの</w:t>
      </w:r>
      <w:r w:rsidR="008C2EB1">
        <w:rPr>
          <w:rFonts w:asciiTheme="majorEastAsia" w:eastAsiaTheme="majorEastAsia" w:hAnsiTheme="majorEastAsia" w:hint="eastAsia"/>
        </w:rPr>
        <w:t>額</w:t>
      </w:r>
      <w:r w:rsidRPr="00B75336">
        <w:rPr>
          <w:rFonts w:asciiTheme="majorEastAsia" w:eastAsiaTheme="majorEastAsia" w:hAnsiTheme="majorEastAsia" w:hint="eastAsia"/>
        </w:rPr>
        <w:t>と</w:t>
      </w:r>
      <w:r w:rsidR="008C2EB1">
        <w:rPr>
          <w:rFonts w:asciiTheme="majorEastAsia" w:eastAsiaTheme="majorEastAsia" w:hAnsiTheme="majorEastAsia" w:hint="eastAsia"/>
        </w:rPr>
        <w:t>その</w:t>
      </w:r>
      <w:r w:rsidRPr="00B75336">
        <w:rPr>
          <w:rFonts w:asciiTheme="majorEastAsia" w:eastAsiaTheme="majorEastAsia" w:hAnsiTheme="majorEastAsia" w:hint="eastAsia"/>
        </w:rPr>
        <w:t>内訳を記載してください。</w:t>
      </w:r>
    </w:p>
    <w:p w:rsidR="002A2059" w:rsidRPr="00DE035A" w:rsidRDefault="002A2059"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・提出する提案書の構成は、次のとおりとしてください。</w:t>
      </w:r>
    </w:p>
    <w:p w:rsidR="003556CB" w:rsidRDefault="003556CB" w:rsidP="00A56549">
      <w:pPr>
        <w:ind w:leftChars="95" w:left="431" w:hangingChars="101" w:hanging="222"/>
        <w:rPr>
          <w:rFonts w:asciiTheme="majorEastAsia" w:eastAsiaTheme="majorEastAsia" w:hAnsiTheme="majorEastAsia"/>
        </w:rPr>
      </w:pPr>
    </w:p>
    <w:p w:rsidR="005C5EED" w:rsidRDefault="005C5EED" w:rsidP="00A56549">
      <w:pPr>
        <w:ind w:leftChars="95" w:left="431" w:hangingChars="101" w:hanging="222"/>
        <w:rPr>
          <w:rFonts w:asciiTheme="majorEastAsia" w:eastAsiaTheme="majorEastAsia" w:hAnsiTheme="majorEastAsia"/>
        </w:rPr>
      </w:pPr>
      <w:r>
        <w:rPr>
          <w:rFonts w:asciiTheme="majorEastAsia" w:eastAsiaTheme="majorEastAsia" w:hAnsiTheme="majorEastAsia" w:hint="eastAsia"/>
        </w:rPr>
        <w:t xml:space="preserve">　　　＜提案書の構成＞</w:t>
      </w:r>
    </w:p>
    <w:p w:rsidR="005C5EED" w:rsidRPr="00DE035A" w:rsidRDefault="005C5EED" w:rsidP="00A56549">
      <w:pPr>
        <w:ind w:leftChars="95" w:left="431" w:hangingChars="101" w:hanging="222"/>
        <w:rPr>
          <w:rFonts w:asciiTheme="majorEastAsia" w:eastAsiaTheme="majorEastAsia" w:hAnsiTheme="majorEastAsia"/>
        </w:rPr>
      </w:pPr>
    </w:p>
    <w:p w:rsidR="003556CB" w:rsidRDefault="002A2059"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 xml:space="preserve">　　</w:t>
      </w:r>
      <w:r w:rsidR="00DE035A">
        <w:rPr>
          <w:rFonts w:asciiTheme="majorEastAsia" w:eastAsiaTheme="majorEastAsia" w:hAnsiTheme="majorEastAsia" w:hint="eastAsia"/>
        </w:rPr>
        <w:t xml:space="preserve">　　　</w:t>
      </w:r>
      <w:r w:rsidR="003556CB">
        <w:rPr>
          <w:rFonts w:asciiTheme="majorEastAsia" w:eastAsiaTheme="majorEastAsia" w:hAnsiTheme="majorEastAsia" w:hint="eastAsia"/>
        </w:rPr>
        <w:t xml:space="preserve">　　　</w:t>
      </w:r>
      <w:r w:rsidRPr="00DE035A">
        <w:rPr>
          <w:rFonts w:asciiTheme="majorEastAsia" w:eastAsiaTheme="majorEastAsia" w:hAnsiTheme="majorEastAsia" w:hint="eastAsia"/>
        </w:rPr>
        <w:t>正本</w:t>
      </w:r>
      <w:r w:rsidR="00190811">
        <w:rPr>
          <w:rFonts w:asciiTheme="majorEastAsia" w:eastAsiaTheme="majorEastAsia" w:hAnsiTheme="majorEastAsia" w:hint="eastAsia"/>
        </w:rPr>
        <w:t xml:space="preserve">　　　　　</w:t>
      </w:r>
      <w:r w:rsidR="0099531C">
        <w:rPr>
          <w:rFonts w:asciiTheme="majorEastAsia" w:eastAsiaTheme="majorEastAsia" w:hAnsiTheme="majorEastAsia" w:hint="eastAsia"/>
        </w:rPr>
        <w:t xml:space="preserve">　　　</w:t>
      </w:r>
      <w:r w:rsidR="00C5436D">
        <w:rPr>
          <w:rFonts w:asciiTheme="majorEastAsia" w:eastAsiaTheme="majorEastAsia" w:hAnsiTheme="majorEastAsia" w:hint="eastAsia"/>
        </w:rPr>
        <w:t xml:space="preserve">　</w:t>
      </w:r>
      <w:r w:rsidR="003A0A04">
        <w:rPr>
          <w:rFonts w:asciiTheme="majorEastAsia" w:eastAsiaTheme="majorEastAsia" w:hAnsiTheme="majorEastAsia" w:hint="eastAsia"/>
        </w:rPr>
        <w:t xml:space="preserve">　　</w:t>
      </w:r>
      <w:r w:rsidR="00C5436D">
        <w:rPr>
          <w:rFonts w:asciiTheme="majorEastAsia" w:eastAsiaTheme="majorEastAsia" w:hAnsiTheme="majorEastAsia" w:hint="eastAsia"/>
        </w:rPr>
        <w:t xml:space="preserve">　 </w:t>
      </w:r>
      <w:r w:rsidR="003A0A04">
        <w:rPr>
          <w:rFonts w:asciiTheme="majorEastAsia" w:eastAsiaTheme="majorEastAsia" w:hAnsiTheme="majorEastAsia" w:hint="eastAsia"/>
        </w:rPr>
        <w:t xml:space="preserve">　　　</w:t>
      </w:r>
      <w:r w:rsidR="003556CB" w:rsidRPr="00DE035A">
        <w:rPr>
          <w:rFonts w:asciiTheme="majorEastAsia" w:eastAsiaTheme="majorEastAsia" w:hAnsiTheme="majorEastAsia" w:hint="eastAsia"/>
        </w:rPr>
        <w:t>副本</w:t>
      </w:r>
    </w:p>
    <w:p w:rsidR="003556CB" w:rsidRPr="00DE035A" w:rsidRDefault="003556CB" w:rsidP="003556CB">
      <w:pPr>
        <w:ind w:leftChars="195" w:left="429" w:firstLineChars="500" w:firstLine="1100"/>
        <w:rPr>
          <w:rFonts w:asciiTheme="majorEastAsia" w:eastAsiaTheme="majorEastAsia" w:hAnsiTheme="majorEastAsia"/>
        </w:rPr>
      </w:pPr>
      <w:r w:rsidRPr="00DE035A">
        <w:rPr>
          <w:rFonts w:asciiTheme="majorEastAsia" w:eastAsiaTheme="majorEastAsia" w:hAnsiTheme="majorEastAsia" w:hint="eastAsia"/>
        </w:rPr>
        <w:t>（</w:t>
      </w:r>
      <w:r>
        <w:rPr>
          <w:rFonts w:asciiTheme="majorEastAsia" w:eastAsiaTheme="majorEastAsia" w:hAnsiTheme="majorEastAsia" w:hint="eastAsia"/>
        </w:rPr>
        <w:t>１</w:t>
      </w:r>
      <w:r w:rsidRPr="00DE035A">
        <w:rPr>
          <w:rFonts w:asciiTheme="majorEastAsia" w:eastAsiaTheme="majorEastAsia" w:hAnsiTheme="majorEastAsia" w:hint="eastAsia"/>
        </w:rPr>
        <w:t xml:space="preserve">部提出）　　　</w:t>
      </w:r>
      <w:r>
        <w:rPr>
          <w:rFonts w:asciiTheme="majorEastAsia" w:eastAsiaTheme="majorEastAsia" w:hAnsiTheme="majorEastAsia" w:hint="eastAsia"/>
        </w:rPr>
        <w:t xml:space="preserve">　　</w:t>
      </w:r>
      <w:r w:rsidR="005C5EE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A0A04">
        <w:rPr>
          <w:rFonts w:asciiTheme="majorEastAsia" w:eastAsiaTheme="majorEastAsia" w:hAnsiTheme="majorEastAsia" w:hint="eastAsia"/>
        </w:rPr>
        <w:t xml:space="preserve">　　　　　</w:t>
      </w:r>
      <w:r w:rsidR="000A0998">
        <w:rPr>
          <w:rFonts w:asciiTheme="majorEastAsia" w:eastAsiaTheme="majorEastAsia" w:hAnsiTheme="majorEastAsia" w:hint="eastAsia"/>
        </w:rPr>
        <w:t>（９</w:t>
      </w:r>
      <w:r w:rsidRPr="00DE035A">
        <w:rPr>
          <w:rFonts w:asciiTheme="majorEastAsia" w:eastAsiaTheme="majorEastAsia" w:hAnsiTheme="majorEastAsia" w:hint="eastAsia"/>
        </w:rPr>
        <w:t>部提出）</w:t>
      </w:r>
    </w:p>
    <w:p w:rsidR="002A2059" w:rsidRDefault="003A0A04" w:rsidP="00A56549">
      <w:pPr>
        <w:ind w:leftChars="95" w:left="431" w:hangingChars="101" w:hanging="222"/>
        <w:rPr>
          <w:rFonts w:hAnsiTheme="minorEastAsia"/>
        </w:rPr>
      </w:pPr>
      <w:r>
        <w:rPr>
          <w:rFonts w:hAnsiTheme="minorEastAsia"/>
          <w:noProof/>
        </w:rPr>
        <mc:AlternateContent>
          <mc:Choice Requires="wps">
            <w:drawing>
              <wp:anchor distT="0" distB="0" distL="114300" distR="114300" simplePos="0" relativeHeight="251659776" behindDoc="0" locked="0" layoutInCell="1" allowOverlap="1" wp14:anchorId="0CCA0082" wp14:editId="3C823AB1">
                <wp:simplePos x="0" y="0"/>
                <wp:positionH relativeFrom="column">
                  <wp:posOffset>2910952</wp:posOffset>
                </wp:positionH>
                <wp:positionV relativeFrom="paragraph">
                  <wp:posOffset>112059</wp:posOffset>
                </wp:positionV>
                <wp:extent cx="1057835" cy="1398270"/>
                <wp:effectExtent l="0" t="0" r="28575" b="1143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835" cy="1398270"/>
                        </a:xfrm>
                        <a:prstGeom prst="rect">
                          <a:avLst/>
                        </a:prstGeom>
                        <a:solidFill>
                          <a:srgbClr val="FFFFFF"/>
                        </a:solidFill>
                        <a:ln w="9525">
                          <a:solidFill>
                            <a:srgbClr val="000000"/>
                          </a:solidFill>
                          <a:miter lim="800000"/>
                          <a:headEnd/>
                          <a:tailEnd/>
                        </a:ln>
                      </wps:spPr>
                      <wps:txbx>
                        <w:txbxContent>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（様式４</w:t>
                            </w:r>
                            <w:r w:rsidR="003A0A04">
                              <w:rPr>
                                <w:rFonts w:asciiTheme="majorEastAsia" w:eastAsiaTheme="majorEastAsia" w:hAnsiTheme="majorEastAsia" w:hint="eastAsia"/>
                              </w:rPr>
                              <w:t>－２</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A0082" id="Text Box 7" o:spid="_x0000_s1030" type="#_x0000_t202" style="position:absolute;left:0;text-align:left;margin-left:229.2pt;margin-top:8.8pt;width:83.3pt;height:11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">
                <v:textbox>
                  <w:txbxContent>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（様式４</w:t>
                      </w:r>
                      <w:r w:rsidR="003A0A04">
                        <w:rPr>
                          <w:rFonts w:asciiTheme="majorEastAsia" w:eastAsiaTheme="majorEastAsia" w:hAnsiTheme="majorEastAsia" w:hint="eastAsia"/>
                        </w:rPr>
                        <w:t>－２</w:t>
                      </w:r>
                      <w:r w:rsidRPr="00DE035A">
                        <w:rPr>
                          <w:rFonts w:asciiTheme="majorEastAsia" w:eastAsiaTheme="majorEastAsia" w:hAnsiTheme="majorEastAsia" w:hint="eastAsia"/>
                        </w:rPr>
                        <w:t>）</w:t>
                      </w:r>
                    </w:p>
                  </w:txbxContent>
                </v:textbox>
              </v:shape>
            </w:pict>
          </mc:Fallback>
        </mc:AlternateContent>
      </w:r>
      <w:r>
        <w:rPr>
          <w:rFonts w:hAnsiTheme="minorEastAsia"/>
          <w:noProof/>
        </w:rPr>
        <mc:AlternateContent>
          <mc:Choice Requires="wps">
            <w:drawing>
              <wp:anchor distT="0" distB="0" distL="114300" distR="114300" simplePos="0" relativeHeight="251656704" behindDoc="0" locked="0" layoutInCell="1" allowOverlap="1" wp14:anchorId="28752396" wp14:editId="30E2EDD0">
                <wp:simplePos x="0" y="0"/>
                <wp:positionH relativeFrom="column">
                  <wp:posOffset>607023</wp:posOffset>
                </wp:positionH>
                <wp:positionV relativeFrom="paragraph">
                  <wp:posOffset>112059</wp:posOffset>
                </wp:positionV>
                <wp:extent cx="1057835" cy="1398494"/>
                <wp:effectExtent l="0" t="0" r="28575"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835" cy="1398494"/>
                        </a:xfrm>
                        <a:prstGeom prst="rect">
                          <a:avLst/>
                        </a:prstGeom>
                        <a:solidFill>
                          <a:srgbClr val="FFFFFF"/>
                        </a:solidFill>
                        <a:ln w="9525">
                          <a:solidFill>
                            <a:srgbClr val="000000"/>
                          </a:solidFill>
                          <a:miter lim="800000"/>
                          <a:headEnd/>
                          <a:tailEnd/>
                        </a:ln>
                      </wps:spPr>
                      <wps:txbx>
                        <w:txbxContent>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0B5A22" w:rsidRDefault="003A0A04" w:rsidP="002A2059">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w:t>
                            </w:r>
                            <w:r>
                              <w:rPr>
                                <w:rFonts w:asciiTheme="majorEastAsia" w:eastAsiaTheme="majorEastAsia" w:hAnsiTheme="majorEastAsia"/>
                              </w:rPr>
                              <w:t>４－１</w:t>
                            </w:r>
                            <w:r w:rsidR="000B5A22" w:rsidRPr="00DE035A">
                              <w:rPr>
                                <w:rFonts w:asciiTheme="majorEastAsia" w:eastAsiaTheme="majorEastAsia" w:hAnsiTheme="majorEastAsia" w:hint="eastAsia"/>
                              </w:rPr>
                              <w:t>）</w:t>
                            </w:r>
                          </w:p>
                          <w:p w:rsidR="004D1497" w:rsidRDefault="004D1497" w:rsidP="002A2059">
                            <w:pPr>
                              <w:ind w:leftChars="-57" w:left="-125" w:rightChars="-69" w:right="-152"/>
                              <w:jc w:val="center"/>
                              <w:rPr>
                                <w:rFonts w:asciiTheme="majorEastAsia" w:eastAsiaTheme="majorEastAsia" w:hAnsiTheme="majorEastAsia"/>
                              </w:rPr>
                            </w:pPr>
                          </w:p>
                          <w:p w:rsidR="004D1497" w:rsidRPr="00DE035A" w:rsidRDefault="004D1497" w:rsidP="002A2059">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押印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52396" id="_x0000_t202" coordsize="21600,21600" o:spt="202" path="m,l,21600r21600,l21600,xe">
                <v:stroke joinstyle="miter"/>
                <v:path gradientshapeok="t" o:connecttype="rect"/>
              </v:shapetype>
              <v:shape id="Text Box 5" o:spid="_x0000_s1031" type="#_x0000_t202" style="position:absolute;left:0;text-align:left;margin-left:47.8pt;margin-top:8.8pt;width:83.3pt;height:11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">
                <v:textbox>
                  <w:txbxContent>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0B5A22" w:rsidRDefault="003A0A04" w:rsidP="002A2059">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w:t>
                      </w:r>
                      <w:r>
                        <w:rPr>
                          <w:rFonts w:asciiTheme="majorEastAsia" w:eastAsiaTheme="majorEastAsia" w:hAnsiTheme="majorEastAsia"/>
                        </w:rPr>
                        <w:t>４－１</w:t>
                      </w:r>
                      <w:r w:rsidR="000B5A22" w:rsidRPr="00DE035A">
                        <w:rPr>
                          <w:rFonts w:asciiTheme="majorEastAsia" w:eastAsiaTheme="majorEastAsia" w:hAnsiTheme="majorEastAsia" w:hint="eastAsia"/>
                        </w:rPr>
                        <w:t>）</w:t>
                      </w:r>
                    </w:p>
                    <w:p w:rsidR="004D1497" w:rsidRDefault="004D1497" w:rsidP="002A2059">
                      <w:pPr>
                        <w:ind w:leftChars="-57" w:left="-125" w:rightChars="-69" w:right="-152"/>
                        <w:jc w:val="center"/>
                        <w:rPr>
                          <w:rFonts w:asciiTheme="majorEastAsia" w:eastAsiaTheme="majorEastAsia" w:hAnsiTheme="majorEastAsia"/>
                        </w:rPr>
                      </w:pPr>
                    </w:p>
                    <w:p w:rsidR="004D1497" w:rsidRPr="00DE035A" w:rsidRDefault="004D1497" w:rsidP="002A2059">
                      <w:pPr>
                        <w:ind w:leftChars="-57" w:left="-125" w:rightChars="-69" w:right="-152"/>
                        <w:jc w:val="center"/>
                        <w:rPr>
                          <w:rFonts w:asciiTheme="majorEastAsia" w:eastAsiaTheme="majorEastAsia" w:hAnsiTheme="majorEastAsia" w:hint="eastAsia"/>
                        </w:rPr>
                      </w:pPr>
                      <w:r>
                        <w:rPr>
                          <w:rFonts w:asciiTheme="majorEastAsia" w:eastAsiaTheme="majorEastAsia" w:hAnsiTheme="majorEastAsia" w:hint="eastAsia"/>
                        </w:rPr>
                        <w:t>押印</w:t>
                      </w:r>
                    </w:p>
                  </w:txbxContent>
                </v:textbox>
              </v:shape>
            </w:pict>
          </mc:Fallback>
        </mc:AlternateContent>
      </w:r>
    </w:p>
    <w:p w:rsidR="002A2059" w:rsidRDefault="003A0A04" w:rsidP="00A56549">
      <w:pPr>
        <w:ind w:leftChars="95" w:left="431" w:hangingChars="101" w:hanging="222"/>
        <w:rPr>
          <w:rFonts w:hAnsiTheme="minorEastAsia"/>
        </w:rPr>
      </w:pPr>
      <w:r>
        <w:rPr>
          <w:rFonts w:hAnsiTheme="minorEastAsia"/>
          <w:noProof/>
        </w:rPr>
        <mc:AlternateContent>
          <mc:Choice Requires="wps">
            <w:drawing>
              <wp:anchor distT="0" distB="0" distL="114300" distR="114300" simplePos="0" relativeHeight="251657728" behindDoc="0" locked="0" layoutInCell="1" allowOverlap="1" wp14:anchorId="3742E5A2" wp14:editId="1C705690">
                <wp:simplePos x="0" y="0"/>
                <wp:positionH relativeFrom="column">
                  <wp:posOffset>3707914</wp:posOffset>
                </wp:positionH>
                <wp:positionV relativeFrom="paragraph">
                  <wp:posOffset>125095</wp:posOffset>
                </wp:positionV>
                <wp:extent cx="1057836" cy="1398494"/>
                <wp:effectExtent l="0" t="0" r="28575" b="114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836" cy="1398494"/>
                        </a:xfrm>
                        <a:prstGeom prst="rect">
                          <a:avLst/>
                        </a:prstGeom>
                        <a:solidFill>
                          <a:srgbClr val="FFFFFF"/>
                        </a:solidFill>
                        <a:ln w="9525">
                          <a:solidFill>
                            <a:srgbClr val="000000"/>
                          </a:solidFill>
                          <a:miter lim="800000"/>
                          <a:headEnd/>
                          <a:tailEnd/>
                        </a:ln>
                      </wps:spPr>
                      <wps:txbx>
                        <w:txbxContent>
                          <w:p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rsidR="000B5A22" w:rsidRPr="00DE035A" w:rsidRDefault="000B5A22" w:rsidP="00C5436D">
                            <w:pPr>
                              <w:ind w:leftChars="-57" w:left="-125" w:rightChars="-69" w:right="-152"/>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2E5A2" id="Text Box 6" o:spid="_x0000_s1032" type="#_x0000_t202" style="position:absolute;left:0;text-align:left;margin-left:291.95pt;margin-top:9.85pt;width:83.3pt;height:1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">
                <v:textbox>
                  <w:txbxContent>
                    <w:p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rsidR="000B5A22" w:rsidRPr="00DE035A" w:rsidRDefault="000B5A22" w:rsidP="00C5436D">
                      <w:pPr>
                        <w:ind w:leftChars="-57" w:left="-125" w:rightChars="-69" w:right="-152"/>
                        <w:rPr>
                          <w:rFonts w:asciiTheme="majorEastAsia" w:eastAsiaTheme="majorEastAsia" w:hAnsiTheme="majorEastAsia"/>
                        </w:rPr>
                      </w:pPr>
                    </w:p>
                  </w:txbxContent>
                </v:textbox>
              </v:shape>
            </w:pict>
          </mc:Fallback>
        </mc:AlternateContent>
      </w:r>
      <w:r w:rsidR="00570B0D">
        <w:rPr>
          <w:rFonts w:hAnsiTheme="minorEastAsia"/>
          <w:noProof/>
        </w:rPr>
        <mc:AlternateContent>
          <mc:Choice Requires="wps">
            <w:drawing>
              <wp:anchor distT="0" distB="0" distL="114300" distR="114300" simplePos="0" relativeHeight="251654656" behindDoc="0" locked="0" layoutInCell="1" allowOverlap="1" wp14:anchorId="6B126C5E" wp14:editId="3CD44AB5">
                <wp:simplePos x="0" y="0"/>
                <wp:positionH relativeFrom="column">
                  <wp:posOffset>1404396</wp:posOffset>
                </wp:positionH>
                <wp:positionV relativeFrom="paragraph">
                  <wp:posOffset>134396</wp:posOffset>
                </wp:positionV>
                <wp:extent cx="1030941" cy="1407459"/>
                <wp:effectExtent l="0" t="0" r="17145"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941" cy="1407459"/>
                        </a:xfrm>
                        <a:prstGeom prst="rect">
                          <a:avLst/>
                        </a:prstGeom>
                        <a:solidFill>
                          <a:srgbClr val="FFFFFF"/>
                        </a:solidFill>
                        <a:ln w="9525">
                          <a:solidFill>
                            <a:srgbClr val="000000"/>
                          </a:solidFill>
                          <a:miter lim="800000"/>
                          <a:headEnd/>
                          <a:tailEnd/>
                        </a:ln>
                      </wps:spPr>
                      <wps:txbx>
                        <w:txbxContent>
                          <w:p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rsidR="000B5A22" w:rsidRPr="00DE035A" w:rsidRDefault="000B5A22" w:rsidP="002A2059">
                            <w:pPr>
                              <w:ind w:leftChars="-57" w:left="-125" w:rightChars="-69" w:right="-152"/>
                              <w:jc w:val="center"/>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26C5E" id="Text Box 4" o:spid="_x0000_s1033" type="#_x0000_t202" style="position:absolute;left:0;text-align:left;margin-left:110.6pt;margin-top:10.6pt;width:81.2pt;height:1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">
                <v:textbox>
                  <w:txbxContent>
                    <w:p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rsidR="000B5A22" w:rsidRPr="00DE035A" w:rsidRDefault="000B5A22" w:rsidP="002A2059">
                      <w:pPr>
                        <w:ind w:leftChars="-57" w:left="-125" w:rightChars="-69" w:right="-152"/>
                        <w:jc w:val="center"/>
                        <w:rPr>
                          <w:rFonts w:asciiTheme="majorEastAsia" w:eastAsiaTheme="majorEastAsia" w:hAnsiTheme="majorEastAsia"/>
                        </w:rPr>
                      </w:pPr>
                    </w:p>
                  </w:txbxContent>
                </v:textbox>
              </v:shape>
            </w:pict>
          </mc:Fallback>
        </mc:AlternateContent>
      </w:r>
    </w:p>
    <w:p w:rsidR="002A2059" w:rsidRPr="00701D9A" w:rsidRDefault="002A2059" w:rsidP="00A56549">
      <w:pPr>
        <w:ind w:leftChars="95" w:left="431" w:hangingChars="101" w:hanging="222"/>
        <w:rPr>
          <w:rFonts w:hAnsiTheme="minorEastAsia"/>
        </w:rPr>
      </w:pPr>
    </w:p>
    <w:p w:rsidR="002A2059" w:rsidRDefault="002A2059" w:rsidP="00A56549">
      <w:pPr>
        <w:ind w:leftChars="95" w:left="431" w:hangingChars="101" w:hanging="222"/>
        <w:rPr>
          <w:rFonts w:hAnsiTheme="minorEastAsia"/>
        </w:rPr>
      </w:pPr>
    </w:p>
    <w:p w:rsidR="003A0A04" w:rsidRDefault="003A0A04" w:rsidP="00A56549">
      <w:pPr>
        <w:ind w:leftChars="95" w:left="431" w:hangingChars="101" w:hanging="222"/>
        <w:rPr>
          <w:rFonts w:hAnsiTheme="minorEastAsia"/>
        </w:rPr>
      </w:pPr>
    </w:p>
    <w:p w:rsidR="003A0A04" w:rsidRDefault="003A0A04" w:rsidP="00A56549">
      <w:pPr>
        <w:ind w:leftChars="95" w:left="431" w:hangingChars="101" w:hanging="222"/>
        <w:rPr>
          <w:rFonts w:hAnsiTheme="minorEastAsia"/>
        </w:rPr>
      </w:pPr>
    </w:p>
    <w:p w:rsidR="002A2059" w:rsidRDefault="002A2059" w:rsidP="00A56549">
      <w:pPr>
        <w:ind w:leftChars="95" w:left="431" w:hangingChars="101" w:hanging="222"/>
        <w:rPr>
          <w:rFonts w:hAnsiTheme="minorEastAsia"/>
        </w:rPr>
      </w:pPr>
    </w:p>
    <w:p w:rsidR="003A0A04" w:rsidRDefault="003A0A04" w:rsidP="00A56549">
      <w:pPr>
        <w:ind w:leftChars="95" w:left="431" w:hangingChars="101" w:hanging="222"/>
        <w:rPr>
          <w:rFonts w:hAnsiTheme="minorEastAsia"/>
        </w:rPr>
      </w:pPr>
    </w:p>
    <w:p w:rsidR="003556CB" w:rsidRDefault="003556CB" w:rsidP="00A56549">
      <w:pPr>
        <w:ind w:leftChars="95" w:left="431" w:hangingChars="101" w:hanging="222"/>
        <w:rPr>
          <w:rFonts w:hAnsiTheme="minorEastAsia"/>
        </w:rPr>
      </w:pPr>
    </w:p>
    <w:p w:rsidR="002A2059" w:rsidRPr="00DE035A" w:rsidRDefault="00D9272E" w:rsidP="007C2B0C">
      <w:pPr>
        <w:ind w:leftChars="95" w:left="431" w:hangingChars="101" w:hanging="222"/>
        <w:rPr>
          <w:rFonts w:asciiTheme="majorEastAsia" w:eastAsiaTheme="majorEastAsia" w:hAnsiTheme="majorEastAsia"/>
        </w:rPr>
      </w:pPr>
      <w:r>
        <w:rPr>
          <w:rFonts w:hAnsiTheme="minorEastAsia" w:hint="eastAsia"/>
        </w:rPr>
        <w:t xml:space="preserve">　　</w:t>
      </w:r>
      <w:r w:rsidRPr="00DE035A">
        <w:rPr>
          <w:rFonts w:asciiTheme="majorEastAsia" w:eastAsiaTheme="majorEastAsia" w:hAnsiTheme="majorEastAsia" w:hint="eastAsia"/>
        </w:rPr>
        <w:t xml:space="preserve">　</w:t>
      </w:r>
      <w:r w:rsidR="00DE035A">
        <w:rPr>
          <w:rFonts w:asciiTheme="majorEastAsia" w:eastAsiaTheme="majorEastAsia" w:hAnsiTheme="majorEastAsia" w:hint="eastAsia"/>
        </w:rPr>
        <w:t xml:space="preserve"> </w:t>
      </w:r>
      <w:r w:rsidRPr="00DE035A">
        <w:rPr>
          <w:rFonts w:asciiTheme="majorEastAsia" w:eastAsiaTheme="majorEastAsia" w:hAnsiTheme="majorEastAsia" w:hint="eastAsia"/>
        </w:rPr>
        <w:t>左２か所ホチキス留め</w:t>
      </w:r>
      <w:r w:rsidR="00DE035A">
        <w:rPr>
          <w:rFonts w:asciiTheme="majorEastAsia" w:eastAsiaTheme="majorEastAsia" w:hAnsiTheme="majorEastAsia" w:hint="eastAsia"/>
        </w:rPr>
        <w:t xml:space="preserve"> </w:t>
      </w:r>
      <w:r w:rsidR="00C5436D">
        <w:rPr>
          <w:rFonts w:asciiTheme="majorEastAsia" w:eastAsiaTheme="majorEastAsia" w:hAnsiTheme="majorEastAsia" w:hint="eastAsia"/>
        </w:rPr>
        <w:t xml:space="preserve">　</w:t>
      </w:r>
      <w:r w:rsidR="002A2059" w:rsidRPr="00DE035A">
        <w:rPr>
          <w:rFonts w:asciiTheme="majorEastAsia" w:eastAsiaTheme="majorEastAsia" w:hAnsiTheme="majorEastAsia" w:hint="eastAsia"/>
        </w:rPr>
        <w:t xml:space="preserve">　　</w:t>
      </w:r>
      <w:r w:rsidR="003A0A04">
        <w:rPr>
          <w:rFonts w:asciiTheme="majorEastAsia" w:eastAsiaTheme="majorEastAsia" w:hAnsiTheme="majorEastAsia" w:hint="eastAsia"/>
        </w:rPr>
        <w:t xml:space="preserve">　　　　</w:t>
      </w:r>
      <w:r w:rsidR="002A2059" w:rsidRPr="00DE035A">
        <w:rPr>
          <w:rFonts w:asciiTheme="majorEastAsia" w:eastAsiaTheme="majorEastAsia" w:hAnsiTheme="majorEastAsia" w:hint="eastAsia"/>
        </w:rPr>
        <w:t xml:space="preserve">　左２か所ホチキス留め</w:t>
      </w:r>
    </w:p>
    <w:sectPr w:rsidR="002A2059" w:rsidRPr="00DE035A" w:rsidSect="00027CC1">
      <w:headerReference w:type="default" r:id="rId11"/>
      <w:footerReference w:type="default" r:id="rId12"/>
      <w:type w:val="continuous"/>
      <w:pgSz w:w="11906" w:h="16838" w:code="9"/>
      <w:pgMar w:top="1440" w:right="1077" w:bottom="1440" w:left="1077"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A22" w:rsidRDefault="000B5A22" w:rsidP="009519C3">
      <w:r>
        <w:separator/>
      </w:r>
    </w:p>
  </w:endnote>
  <w:endnote w:type="continuationSeparator" w:id="0">
    <w:p w:rsidR="000B5A22" w:rsidRDefault="000B5A22"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22" w:rsidRPr="00BA7DD7" w:rsidRDefault="000B5A22" w:rsidP="00570B0D">
    <w:pPr>
      <w:jc w:val="center"/>
      <w:rPr>
        <w:rFonts w:asciiTheme="majorEastAsia" w:eastAsiaTheme="majorEastAsia" w:hAnsiTheme="maj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C1" w:rsidRPr="00BA7DD7" w:rsidRDefault="00027CC1" w:rsidP="00570B0D">
    <w:pPr>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A22" w:rsidRDefault="000B5A22" w:rsidP="009519C3">
      <w:r>
        <w:separator/>
      </w:r>
    </w:p>
  </w:footnote>
  <w:footnote w:type="continuationSeparator" w:id="0">
    <w:p w:rsidR="000B5A22" w:rsidRDefault="000B5A22" w:rsidP="00951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C8" w:rsidRDefault="007E46B1" w:rsidP="002C0AC8">
    <w:pPr>
      <w:pStyle w:val="a3"/>
      <w:jc w:val="right"/>
    </w:pPr>
    <w:r>
      <w:t>（</w:t>
    </w:r>
    <w:r w:rsidR="00EF5082">
      <w:t>様式４</w:t>
    </w:r>
    <w:r w:rsidR="003A0A04">
      <w:t>－１</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0C1" w:rsidRPr="000E24C0" w:rsidRDefault="006C10C1" w:rsidP="006C10C1">
    <w:pPr>
      <w:pStyle w:val="a3"/>
      <w:jc w:val="right"/>
    </w:pPr>
    <w:r>
      <w:rPr>
        <w:rFonts w:hint="eastAsia"/>
      </w:rPr>
      <w:t>（様式４－２</w:t>
    </w:r>
    <w:r w:rsidRPr="006C10C1">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0C1" w:rsidRDefault="006C10C1" w:rsidP="000E24C0">
    <w:pPr>
      <w:pStyle w:val="a3"/>
    </w:pPr>
  </w:p>
  <w:p w:rsidR="006C10C1" w:rsidRDefault="006C10C1" w:rsidP="000E24C0">
    <w:pPr>
      <w:pStyle w:val="a3"/>
    </w:pPr>
  </w:p>
  <w:p w:rsidR="006C10C1" w:rsidRPr="000E24C0" w:rsidRDefault="006C10C1" w:rsidP="006C10C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2B7115"/>
    <w:multiLevelType w:val="hybridMultilevel"/>
    <w:tmpl w:val="063EF614"/>
    <w:lvl w:ilvl="0" w:tplc="5820532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000674"/>
    <w:rsid w:val="0001366B"/>
    <w:rsid w:val="000172E5"/>
    <w:rsid w:val="00017331"/>
    <w:rsid w:val="00027CC1"/>
    <w:rsid w:val="00037056"/>
    <w:rsid w:val="00037B50"/>
    <w:rsid w:val="00045FB8"/>
    <w:rsid w:val="00056466"/>
    <w:rsid w:val="00057993"/>
    <w:rsid w:val="00065128"/>
    <w:rsid w:val="000805BA"/>
    <w:rsid w:val="000816AA"/>
    <w:rsid w:val="00082832"/>
    <w:rsid w:val="00091FCF"/>
    <w:rsid w:val="00094311"/>
    <w:rsid w:val="00095865"/>
    <w:rsid w:val="000A0998"/>
    <w:rsid w:val="000B5A22"/>
    <w:rsid w:val="000B7530"/>
    <w:rsid w:val="000D2E17"/>
    <w:rsid w:val="000E24C0"/>
    <w:rsid w:val="000E5265"/>
    <w:rsid w:val="00101E97"/>
    <w:rsid w:val="00104BA9"/>
    <w:rsid w:val="0010746A"/>
    <w:rsid w:val="001251EC"/>
    <w:rsid w:val="00137504"/>
    <w:rsid w:val="00140C17"/>
    <w:rsid w:val="0016439F"/>
    <w:rsid w:val="001679AE"/>
    <w:rsid w:val="00182198"/>
    <w:rsid w:val="00186874"/>
    <w:rsid w:val="00190811"/>
    <w:rsid w:val="00192E30"/>
    <w:rsid w:val="00194C17"/>
    <w:rsid w:val="0019703D"/>
    <w:rsid w:val="00197795"/>
    <w:rsid w:val="001A0B7B"/>
    <w:rsid w:val="001A384E"/>
    <w:rsid w:val="001A3B1B"/>
    <w:rsid w:val="001B2D8D"/>
    <w:rsid w:val="001B470A"/>
    <w:rsid w:val="001C2D5B"/>
    <w:rsid w:val="001F185E"/>
    <w:rsid w:val="001F5A76"/>
    <w:rsid w:val="002001E9"/>
    <w:rsid w:val="002150AF"/>
    <w:rsid w:val="00230CF9"/>
    <w:rsid w:val="00232CE5"/>
    <w:rsid w:val="00243CA6"/>
    <w:rsid w:val="0025002B"/>
    <w:rsid w:val="002624AF"/>
    <w:rsid w:val="00285912"/>
    <w:rsid w:val="00290435"/>
    <w:rsid w:val="00297FCD"/>
    <w:rsid w:val="002A0C74"/>
    <w:rsid w:val="002A2059"/>
    <w:rsid w:val="002A6EB2"/>
    <w:rsid w:val="002B4626"/>
    <w:rsid w:val="002C0AC8"/>
    <w:rsid w:val="002C3333"/>
    <w:rsid w:val="002D0616"/>
    <w:rsid w:val="002E5890"/>
    <w:rsid w:val="002F4B97"/>
    <w:rsid w:val="002F6CEF"/>
    <w:rsid w:val="00306191"/>
    <w:rsid w:val="003073B9"/>
    <w:rsid w:val="00314373"/>
    <w:rsid w:val="00317009"/>
    <w:rsid w:val="00321457"/>
    <w:rsid w:val="00327F14"/>
    <w:rsid w:val="00343818"/>
    <w:rsid w:val="003555BD"/>
    <w:rsid w:val="003556CB"/>
    <w:rsid w:val="0035689E"/>
    <w:rsid w:val="00360282"/>
    <w:rsid w:val="00362862"/>
    <w:rsid w:val="0037675D"/>
    <w:rsid w:val="003846EC"/>
    <w:rsid w:val="00392F92"/>
    <w:rsid w:val="00394D59"/>
    <w:rsid w:val="003A0A04"/>
    <w:rsid w:val="003B4335"/>
    <w:rsid w:val="003C36F1"/>
    <w:rsid w:val="003C3F5D"/>
    <w:rsid w:val="003F7D48"/>
    <w:rsid w:val="004029C0"/>
    <w:rsid w:val="004065B7"/>
    <w:rsid w:val="00411759"/>
    <w:rsid w:val="00415E1D"/>
    <w:rsid w:val="0041625F"/>
    <w:rsid w:val="00447AAD"/>
    <w:rsid w:val="00451413"/>
    <w:rsid w:val="00467FF7"/>
    <w:rsid w:val="00486BC8"/>
    <w:rsid w:val="00487004"/>
    <w:rsid w:val="004877FD"/>
    <w:rsid w:val="00492946"/>
    <w:rsid w:val="004A1A23"/>
    <w:rsid w:val="004D1497"/>
    <w:rsid w:val="00500A0C"/>
    <w:rsid w:val="00500B29"/>
    <w:rsid w:val="005053F1"/>
    <w:rsid w:val="0052626F"/>
    <w:rsid w:val="00544811"/>
    <w:rsid w:val="00547874"/>
    <w:rsid w:val="00562D52"/>
    <w:rsid w:val="00570B0D"/>
    <w:rsid w:val="00580241"/>
    <w:rsid w:val="00582355"/>
    <w:rsid w:val="00585DFD"/>
    <w:rsid w:val="005B0A7C"/>
    <w:rsid w:val="005C05AD"/>
    <w:rsid w:val="005C5EED"/>
    <w:rsid w:val="005E5B7B"/>
    <w:rsid w:val="006012E9"/>
    <w:rsid w:val="00617C4E"/>
    <w:rsid w:val="00626E80"/>
    <w:rsid w:val="00630F64"/>
    <w:rsid w:val="006320D7"/>
    <w:rsid w:val="006359D4"/>
    <w:rsid w:val="00644E52"/>
    <w:rsid w:val="00656D66"/>
    <w:rsid w:val="006625B6"/>
    <w:rsid w:val="00665D24"/>
    <w:rsid w:val="006744D2"/>
    <w:rsid w:val="00675B50"/>
    <w:rsid w:val="00686196"/>
    <w:rsid w:val="00687166"/>
    <w:rsid w:val="006928F1"/>
    <w:rsid w:val="006937C3"/>
    <w:rsid w:val="0069422F"/>
    <w:rsid w:val="006A7ACF"/>
    <w:rsid w:val="006C10C1"/>
    <w:rsid w:val="006C2757"/>
    <w:rsid w:val="006C2B7D"/>
    <w:rsid w:val="006C3833"/>
    <w:rsid w:val="006C4333"/>
    <w:rsid w:val="006D06AA"/>
    <w:rsid w:val="006F5FA1"/>
    <w:rsid w:val="00701D9A"/>
    <w:rsid w:val="00716890"/>
    <w:rsid w:val="00716DC1"/>
    <w:rsid w:val="00732349"/>
    <w:rsid w:val="00736231"/>
    <w:rsid w:val="00755FB1"/>
    <w:rsid w:val="00761E6A"/>
    <w:rsid w:val="0076210A"/>
    <w:rsid w:val="00776539"/>
    <w:rsid w:val="00782633"/>
    <w:rsid w:val="007A6882"/>
    <w:rsid w:val="007A6DA7"/>
    <w:rsid w:val="007B01D3"/>
    <w:rsid w:val="007B300F"/>
    <w:rsid w:val="007C2B0C"/>
    <w:rsid w:val="007C6B5C"/>
    <w:rsid w:val="007D5A9C"/>
    <w:rsid w:val="007E46B1"/>
    <w:rsid w:val="007E5BB1"/>
    <w:rsid w:val="00811FA9"/>
    <w:rsid w:val="00816B20"/>
    <w:rsid w:val="00827017"/>
    <w:rsid w:val="008345BE"/>
    <w:rsid w:val="00836EB6"/>
    <w:rsid w:val="008460FD"/>
    <w:rsid w:val="00860448"/>
    <w:rsid w:val="008672F0"/>
    <w:rsid w:val="00891ED0"/>
    <w:rsid w:val="008938B3"/>
    <w:rsid w:val="008A68CB"/>
    <w:rsid w:val="008B18B3"/>
    <w:rsid w:val="008B5B30"/>
    <w:rsid w:val="008B5CC4"/>
    <w:rsid w:val="008B66EB"/>
    <w:rsid w:val="008C2EB1"/>
    <w:rsid w:val="008F1148"/>
    <w:rsid w:val="008F3941"/>
    <w:rsid w:val="00902E2D"/>
    <w:rsid w:val="0090304A"/>
    <w:rsid w:val="00906A35"/>
    <w:rsid w:val="0091157F"/>
    <w:rsid w:val="00915404"/>
    <w:rsid w:val="009166BE"/>
    <w:rsid w:val="00921637"/>
    <w:rsid w:val="00930843"/>
    <w:rsid w:val="009330EA"/>
    <w:rsid w:val="0094142A"/>
    <w:rsid w:val="00941A09"/>
    <w:rsid w:val="0094455F"/>
    <w:rsid w:val="00947DA2"/>
    <w:rsid w:val="009519C3"/>
    <w:rsid w:val="00965B59"/>
    <w:rsid w:val="00967556"/>
    <w:rsid w:val="00971D9B"/>
    <w:rsid w:val="0099531C"/>
    <w:rsid w:val="009B7494"/>
    <w:rsid w:val="009C7E08"/>
    <w:rsid w:val="009D0F88"/>
    <w:rsid w:val="009D52AD"/>
    <w:rsid w:val="009F5F07"/>
    <w:rsid w:val="00A0212D"/>
    <w:rsid w:val="00A108DC"/>
    <w:rsid w:val="00A13E61"/>
    <w:rsid w:val="00A21F2E"/>
    <w:rsid w:val="00A34225"/>
    <w:rsid w:val="00A41D54"/>
    <w:rsid w:val="00A4297C"/>
    <w:rsid w:val="00A5329E"/>
    <w:rsid w:val="00A53604"/>
    <w:rsid w:val="00A56549"/>
    <w:rsid w:val="00A727A3"/>
    <w:rsid w:val="00A84A9E"/>
    <w:rsid w:val="00A92A98"/>
    <w:rsid w:val="00AA3AC4"/>
    <w:rsid w:val="00AA41C7"/>
    <w:rsid w:val="00AA608D"/>
    <w:rsid w:val="00AC42CC"/>
    <w:rsid w:val="00AC57E0"/>
    <w:rsid w:val="00AD3E64"/>
    <w:rsid w:val="00AD5809"/>
    <w:rsid w:val="00AE1FBB"/>
    <w:rsid w:val="00AF5BD3"/>
    <w:rsid w:val="00B037FE"/>
    <w:rsid w:val="00B12A32"/>
    <w:rsid w:val="00B16AC5"/>
    <w:rsid w:val="00B22464"/>
    <w:rsid w:val="00B30274"/>
    <w:rsid w:val="00B41BEE"/>
    <w:rsid w:val="00B42847"/>
    <w:rsid w:val="00B5246C"/>
    <w:rsid w:val="00B5577A"/>
    <w:rsid w:val="00B61B1B"/>
    <w:rsid w:val="00B73FE5"/>
    <w:rsid w:val="00B752EA"/>
    <w:rsid w:val="00B75336"/>
    <w:rsid w:val="00B82E08"/>
    <w:rsid w:val="00B90ED2"/>
    <w:rsid w:val="00B91E76"/>
    <w:rsid w:val="00BA1572"/>
    <w:rsid w:val="00BA7DD7"/>
    <w:rsid w:val="00BB2509"/>
    <w:rsid w:val="00BC4744"/>
    <w:rsid w:val="00BD0298"/>
    <w:rsid w:val="00BD75D5"/>
    <w:rsid w:val="00BE4C00"/>
    <w:rsid w:val="00BF0244"/>
    <w:rsid w:val="00C06EAB"/>
    <w:rsid w:val="00C15881"/>
    <w:rsid w:val="00C1786F"/>
    <w:rsid w:val="00C304F3"/>
    <w:rsid w:val="00C44DE4"/>
    <w:rsid w:val="00C532FB"/>
    <w:rsid w:val="00C5436D"/>
    <w:rsid w:val="00C72619"/>
    <w:rsid w:val="00C83779"/>
    <w:rsid w:val="00C84CAF"/>
    <w:rsid w:val="00C850E8"/>
    <w:rsid w:val="00C85B8B"/>
    <w:rsid w:val="00C93AAB"/>
    <w:rsid w:val="00C9546C"/>
    <w:rsid w:val="00C96BE1"/>
    <w:rsid w:val="00CB11E0"/>
    <w:rsid w:val="00CC509E"/>
    <w:rsid w:val="00CD0C69"/>
    <w:rsid w:val="00CE0439"/>
    <w:rsid w:val="00CE44F9"/>
    <w:rsid w:val="00CE592B"/>
    <w:rsid w:val="00CF580D"/>
    <w:rsid w:val="00CF7215"/>
    <w:rsid w:val="00D01221"/>
    <w:rsid w:val="00D01483"/>
    <w:rsid w:val="00D0395F"/>
    <w:rsid w:val="00D219A6"/>
    <w:rsid w:val="00D23241"/>
    <w:rsid w:val="00D255BB"/>
    <w:rsid w:val="00D404D4"/>
    <w:rsid w:val="00D40F88"/>
    <w:rsid w:val="00D52C66"/>
    <w:rsid w:val="00D7176A"/>
    <w:rsid w:val="00D774F5"/>
    <w:rsid w:val="00D81634"/>
    <w:rsid w:val="00D9272E"/>
    <w:rsid w:val="00DA323C"/>
    <w:rsid w:val="00DC0B7D"/>
    <w:rsid w:val="00DD5B08"/>
    <w:rsid w:val="00DE035A"/>
    <w:rsid w:val="00DF3A0F"/>
    <w:rsid w:val="00DF7EFC"/>
    <w:rsid w:val="00E048D7"/>
    <w:rsid w:val="00E2529D"/>
    <w:rsid w:val="00E25761"/>
    <w:rsid w:val="00E257DD"/>
    <w:rsid w:val="00E36CD9"/>
    <w:rsid w:val="00E613DE"/>
    <w:rsid w:val="00E65010"/>
    <w:rsid w:val="00E7545A"/>
    <w:rsid w:val="00E83749"/>
    <w:rsid w:val="00EB0548"/>
    <w:rsid w:val="00EC60FF"/>
    <w:rsid w:val="00ED4DCC"/>
    <w:rsid w:val="00ED648C"/>
    <w:rsid w:val="00EE176F"/>
    <w:rsid w:val="00EF5082"/>
    <w:rsid w:val="00F04F8B"/>
    <w:rsid w:val="00F21476"/>
    <w:rsid w:val="00F24807"/>
    <w:rsid w:val="00F45175"/>
    <w:rsid w:val="00F53A35"/>
    <w:rsid w:val="00F559E1"/>
    <w:rsid w:val="00F742E5"/>
    <w:rsid w:val="00F832ED"/>
    <w:rsid w:val="00F84B05"/>
    <w:rsid w:val="00FC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55E68A3-41D2-4A7B-A7F1-F3630392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76CF-8239-4782-8455-299A9A8A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4701280</dc:creator>
  <cp:lastModifiedBy>竹腰 裕介</cp:lastModifiedBy>
  <cp:revision>31</cp:revision>
  <cp:lastPrinted>2022-02-21T01:55:00Z</cp:lastPrinted>
  <dcterms:created xsi:type="dcterms:W3CDTF">2022-02-07T02:23:00Z</dcterms:created>
  <dcterms:modified xsi:type="dcterms:W3CDTF">2022-02-21T01:58:00Z</dcterms:modified>
</cp:coreProperties>
</file>