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817" w:rsidRPr="00831817" w:rsidRDefault="00595C9F" w:rsidP="00595C9F">
      <w:pPr>
        <w:wordWrap w:val="0"/>
        <w:spacing w:line="320" w:lineRule="exact"/>
        <w:jc w:val="right"/>
        <w:rPr>
          <w:rFonts w:ascii="Century" w:eastAsia="ＭＳ 明朝" w:hAnsi="Century" w:cs="Times New Roman"/>
          <w:sz w:val="24"/>
          <w:szCs w:val="24"/>
        </w:rPr>
      </w:pPr>
      <w:r>
        <w:rPr>
          <w:rFonts w:ascii="Century" w:eastAsia="ＭＳ 明朝" w:hAnsi="Century" w:cs="Times New Roman" w:hint="eastAsia"/>
          <w:sz w:val="24"/>
          <w:szCs w:val="24"/>
        </w:rPr>
        <w:t>令和</w:t>
      </w:r>
      <w:r w:rsidR="00BA6BED" w:rsidRPr="00BA6BED">
        <w:rPr>
          <w:rFonts w:ascii="ＤＦＧれんれん体ＢW4" w:eastAsia="UD デジタル 教科書体 NK-R" w:hAnsi="ＭＳ 明朝" w:cs="Times New Roman" w:hint="eastAsia"/>
          <w:b/>
          <w:color w:val="0070C0"/>
          <w:kern w:val="0"/>
          <w:sz w:val="24"/>
          <w:szCs w:val="24"/>
        </w:rPr>
        <w:t xml:space="preserve">　　</w:t>
      </w:r>
      <w:r w:rsidRPr="0078155E">
        <w:rPr>
          <w:rFonts w:ascii="Century" w:eastAsia="ＭＳ 明朝" w:hAnsi="Century" w:cs="Times New Roman" w:hint="eastAsia"/>
          <w:sz w:val="24"/>
          <w:szCs w:val="24"/>
        </w:rPr>
        <w:t>年</w:t>
      </w:r>
      <w:r w:rsidR="00BA6BED" w:rsidRPr="00BA6BED">
        <w:rPr>
          <w:rFonts w:ascii="ＤＦＧれんれん体ＢW4" w:eastAsia="UD デジタル 教科書体 NK-R" w:hAnsi="ＭＳ 明朝" w:cs="Times New Roman" w:hint="eastAsia"/>
          <w:b/>
          <w:color w:val="0070C0"/>
          <w:kern w:val="0"/>
          <w:sz w:val="24"/>
          <w:szCs w:val="24"/>
        </w:rPr>
        <w:t xml:space="preserve">　　</w:t>
      </w:r>
      <w:r w:rsidRPr="0078155E">
        <w:rPr>
          <w:rFonts w:ascii="Century" w:eastAsia="ＭＳ 明朝" w:hAnsi="Century" w:cs="Times New Roman" w:hint="eastAsia"/>
          <w:sz w:val="24"/>
          <w:szCs w:val="24"/>
        </w:rPr>
        <w:t>月</w:t>
      </w:r>
      <w:r w:rsidR="00BA6BED" w:rsidRPr="00BA6BED">
        <w:rPr>
          <w:rFonts w:ascii="ＤＦＧれんれん体ＢW4" w:eastAsia="UD デジタル 教科書体 NK-R" w:hAnsi="ＭＳ 明朝" w:cs="Times New Roman" w:hint="eastAsia"/>
          <w:b/>
          <w:color w:val="0070C0"/>
          <w:kern w:val="0"/>
          <w:sz w:val="24"/>
          <w:szCs w:val="24"/>
        </w:rPr>
        <w:t xml:space="preserve">　　</w:t>
      </w:r>
      <w:r w:rsidRPr="0078155E">
        <w:rPr>
          <w:rFonts w:ascii="Century" w:eastAsia="ＭＳ 明朝" w:hAnsi="Century" w:cs="Times New Roman" w:hint="eastAsia"/>
          <w:sz w:val="24"/>
          <w:szCs w:val="24"/>
        </w:rPr>
        <w:t>日</w:t>
      </w:r>
      <w:r w:rsidRPr="00831817">
        <w:rPr>
          <w:rFonts w:ascii="Century" w:eastAsia="ＭＳ 明朝" w:hAnsi="Century" w:cs="Times New Roman" w:hint="eastAsia"/>
          <w:sz w:val="24"/>
          <w:szCs w:val="24"/>
        </w:rPr>
        <w:t xml:space="preserve">　</w:t>
      </w:r>
    </w:p>
    <w:p w:rsidR="00831817" w:rsidRPr="00831817" w:rsidRDefault="00595C9F" w:rsidP="00831817">
      <w:pPr>
        <w:rPr>
          <w:rFonts w:ascii="Century" w:eastAsia="ＭＳ 明朝" w:hAnsi="Century" w:cs="Times New Roman"/>
          <w:kern w:val="0"/>
          <w:sz w:val="24"/>
        </w:rPr>
      </w:pPr>
      <w:r w:rsidRPr="00831817">
        <w:rPr>
          <w:rFonts w:ascii="Century" w:eastAsia="ＭＳ 明朝" w:hAnsi="Century" w:cs="Times New Roman" w:hint="eastAsia"/>
          <w:kern w:val="0"/>
          <w:sz w:val="24"/>
        </w:rPr>
        <w:t>広　島　市　長　　様</w:t>
      </w:r>
    </w:p>
    <w:p w:rsidR="00831817" w:rsidRPr="00FC335C" w:rsidRDefault="00831817" w:rsidP="00AF669C">
      <w:pPr>
        <w:rPr>
          <w:rFonts w:ascii="Century" w:eastAsia="ＭＳ ゴシック" w:hAnsi="Century" w:cs="Times New Roman"/>
          <w:b/>
          <w:bCs/>
          <w:sz w:val="28"/>
        </w:rPr>
      </w:pPr>
    </w:p>
    <w:p w:rsidR="00831817" w:rsidRPr="00831817" w:rsidRDefault="00595C9F" w:rsidP="000077C5">
      <w:pPr>
        <w:jc w:val="center"/>
        <w:rPr>
          <w:rFonts w:ascii="Century" w:eastAsia="ＭＳ ゴシック" w:hAnsi="Century" w:cs="Times New Roman"/>
          <w:b/>
          <w:bCs/>
          <w:sz w:val="28"/>
        </w:rPr>
      </w:pPr>
      <w:r>
        <w:rPr>
          <w:rFonts w:ascii="Century" w:eastAsia="ＭＳ ゴシック" w:hAnsi="Century" w:cs="Times New Roman" w:hint="eastAsia"/>
          <w:b/>
          <w:bCs/>
          <w:kern w:val="0"/>
          <w:sz w:val="28"/>
        </w:rPr>
        <w:t>公園改良の提案に係る</w:t>
      </w:r>
      <w:r w:rsidRPr="00831817">
        <w:rPr>
          <w:rFonts w:ascii="Century" w:eastAsia="ＭＳ ゴシック" w:hAnsi="Century" w:cs="Times New Roman" w:hint="eastAsia"/>
          <w:b/>
          <w:bCs/>
          <w:sz w:val="28"/>
        </w:rPr>
        <w:t>誓約書</w:t>
      </w:r>
    </w:p>
    <w:p w:rsidR="00AF669C" w:rsidRDefault="00AF669C" w:rsidP="00AF669C">
      <w:pPr>
        <w:jc w:val="center"/>
        <w:rPr>
          <w:rFonts w:ascii="Century" w:eastAsia="ＭＳ ゴシック" w:hAnsi="Century" w:cs="Times New Roman"/>
          <w:b/>
          <w:bCs/>
          <w:sz w:val="28"/>
        </w:rPr>
      </w:pPr>
    </w:p>
    <w:p w:rsidR="00AF669C" w:rsidRDefault="00595C9F" w:rsidP="00595C9F">
      <w:pPr>
        <w:spacing w:line="320" w:lineRule="exact"/>
        <w:ind w:leftChars="200" w:left="420" w:firstLineChars="100" w:firstLine="240"/>
        <w:rPr>
          <w:rFonts w:ascii="Century" w:eastAsia="ＭＳ 明朝" w:hAnsi="Century" w:cs="Times New Roman"/>
          <w:sz w:val="24"/>
          <w:szCs w:val="24"/>
        </w:rPr>
      </w:pPr>
      <w:r w:rsidRPr="004E02FE">
        <w:rPr>
          <w:rFonts w:ascii="Century" w:eastAsia="ＭＳ 明朝" w:hAnsi="Century" w:cs="Times New Roman" w:hint="eastAsia"/>
          <w:sz w:val="24"/>
          <w:szCs w:val="24"/>
        </w:rPr>
        <w:t>別添の</w:t>
      </w:r>
      <w:r>
        <w:rPr>
          <w:rFonts w:ascii="Century" w:eastAsia="ＭＳ 明朝" w:hAnsi="Century" w:cs="Times New Roman" w:hint="eastAsia"/>
          <w:sz w:val="24"/>
          <w:szCs w:val="24"/>
        </w:rPr>
        <w:t>事業計画書（自主事業）</w:t>
      </w:r>
      <w:r w:rsidRPr="004E02FE">
        <w:rPr>
          <w:rFonts w:ascii="Century" w:eastAsia="ＭＳ 明朝" w:hAnsi="Century" w:cs="Times New Roman" w:hint="eastAsia"/>
          <w:sz w:val="24"/>
          <w:szCs w:val="24"/>
        </w:rPr>
        <w:t>のとおり、</w:t>
      </w:r>
      <w:r w:rsidR="000C4005">
        <w:rPr>
          <w:rFonts w:hint="eastAsia"/>
          <w:spacing w:val="-2"/>
          <w:sz w:val="24"/>
          <w:u w:val="single"/>
        </w:rPr>
        <w:t xml:space="preserve">　　　　　　　　　</w:t>
      </w:r>
      <w:r w:rsidRPr="004E02FE">
        <w:rPr>
          <w:rFonts w:ascii="Century" w:eastAsia="ＭＳ 明朝" w:hAnsi="Century" w:cs="Times New Roman" w:hint="eastAsia"/>
          <w:sz w:val="24"/>
          <w:szCs w:val="24"/>
        </w:rPr>
        <w:t>公園にて</w:t>
      </w:r>
      <w:r w:rsidRPr="00835CF6">
        <w:rPr>
          <w:rFonts w:ascii="Century" w:eastAsia="ＭＳ 明朝" w:hAnsi="Century" w:cs="Times New Roman" w:hint="eastAsia"/>
          <w:sz w:val="24"/>
          <w:szCs w:val="24"/>
        </w:rPr>
        <w:t>自主事業</w:t>
      </w:r>
      <w:r w:rsidRPr="004E02FE">
        <w:rPr>
          <w:rFonts w:ascii="Century" w:eastAsia="ＭＳ 明朝" w:hAnsi="Century" w:cs="Times New Roman" w:hint="eastAsia"/>
          <w:sz w:val="24"/>
          <w:szCs w:val="24"/>
        </w:rPr>
        <w:t>を行うに当たり、下記の事項を遵守することを誓約します。</w:t>
      </w:r>
    </w:p>
    <w:p w:rsidR="00AF669C" w:rsidRDefault="00AF669C" w:rsidP="00AF669C">
      <w:pPr>
        <w:ind w:leftChars="200" w:left="420" w:firstLineChars="100" w:firstLine="240"/>
        <w:rPr>
          <w:rFonts w:ascii="Century" w:eastAsia="ＭＳ 明朝" w:hAnsi="Century" w:cs="Times New Roman"/>
          <w:sz w:val="24"/>
          <w:szCs w:val="24"/>
        </w:rPr>
      </w:pPr>
    </w:p>
    <w:p w:rsidR="00AF669C" w:rsidRPr="004E02FE" w:rsidRDefault="00595C9F" w:rsidP="00AF669C">
      <w:pPr>
        <w:ind w:left="420" w:hangingChars="175" w:hanging="420"/>
        <w:jc w:val="center"/>
        <w:rPr>
          <w:rFonts w:ascii="Century" w:eastAsia="ＭＳ 明朝" w:hAnsi="Century" w:cs="Times New Roman"/>
          <w:sz w:val="24"/>
          <w:szCs w:val="24"/>
        </w:rPr>
      </w:pPr>
      <w:r>
        <w:rPr>
          <w:rFonts w:ascii="Century" w:eastAsia="ＭＳ 明朝" w:hAnsi="Century" w:cs="Times New Roman" w:hint="eastAsia"/>
          <w:sz w:val="24"/>
          <w:szCs w:val="24"/>
        </w:rPr>
        <w:t>記</w:t>
      </w:r>
    </w:p>
    <w:p w:rsidR="00831817" w:rsidRPr="00831817" w:rsidRDefault="00831817" w:rsidP="00831817">
      <w:pPr>
        <w:rPr>
          <w:rFonts w:ascii="Century" w:eastAsia="ＭＳ 明朝" w:hAnsi="Century" w:cs="Times New Roman"/>
        </w:rPr>
      </w:pPr>
    </w:p>
    <w:p w:rsidR="0085311E" w:rsidRPr="0085311E" w:rsidRDefault="00595C9F" w:rsidP="0085311E">
      <w:pPr>
        <w:ind w:left="240" w:hangingChars="100" w:hanging="240"/>
        <w:rPr>
          <w:rFonts w:ascii="Century" w:eastAsia="ＭＳ 明朝" w:hAnsi="Century" w:cs="Times New Roman"/>
          <w:sz w:val="24"/>
          <w:szCs w:val="24"/>
        </w:rPr>
      </w:pPr>
      <w:r w:rsidRPr="0085311E">
        <w:rPr>
          <w:rFonts w:ascii="Century" w:eastAsia="ＭＳ 明朝" w:hAnsi="Century" w:cs="Times New Roman" w:hint="eastAsia"/>
          <w:sz w:val="24"/>
          <w:szCs w:val="24"/>
        </w:rPr>
        <w:t>１　当団体は、</w:t>
      </w:r>
      <w:r w:rsidRPr="00835CF6">
        <w:rPr>
          <w:rFonts w:ascii="Century" w:eastAsia="ＭＳ 明朝" w:hAnsi="Century" w:cs="Times New Roman" w:hint="eastAsia"/>
          <w:sz w:val="24"/>
          <w:szCs w:val="24"/>
        </w:rPr>
        <w:t>自主事業の実施</w:t>
      </w:r>
      <w:r w:rsidRPr="0085311E">
        <w:rPr>
          <w:rFonts w:ascii="Century" w:eastAsia="ＭＳ 明朝" w:hAnsi="Century" w:cs="Times New Roman" w:hint="eastAsia"/>
          <w:sz w:val="24"/>
          <w:szCs w:val="24"/>
        </w:rPr>
        <w:t>に当たり、次の事項を行います。</w:t>
      </w:r>
    </w:p>
    <w:p w:rsidR="0085311E" w:rsidRPr="0085311E" w:rsidRDefault="00595C9F" w:rsidP="0085311E">
      <w:pPr>
        <w:ind w:leftChars="100" w:left="450" w:hangingChars="100" w:hanging="240"/>
        <w:rPr>
          <w:rFonts w:ascii="ＭＳ 明朝" w:eastAsia="ＭＳ 明朝" w:hAnsi="ＭＳ 明朝" w:cs="Times New Roman"/>
          <w:sz w:val="24"/>
          <w:szCs w:val="24"/>
        </w:rPr>
      </w:pPr>
      <w:r w:rsidRPr="0085311E">
        <w:rPr>
          <w:rFonts w:ascii="ＭＳ 明朝" w:eastAsia="ＭＳ 明朝" w:hAnsi="ＭＳ 明朝" w:cs="Times New Roman" w:hint="eastAsia"/>
          <w:sz w:val="24"/>
          <w:szCs w:val="24"/>
        </w:rPr>
        <w:t>⑴　発生する問題及び現状復旧は、当団体の責任において行います。また、公園等の美観を維持するため、清掃美化活動に積極的に取り組みます。</w:t>
      </w:r>
    </w:p>
    <w:p w:rsidR="0085311E" w:rsidRPr="0085311E" w:rsidRDefault="00595C9F" w:rsidP="0085311E">
      <w:pPr>
        <w:ind w:leftChars="100" w:left="450" w:hangingChars="100" w:hanging="240"/>
        <w:rPr>
          <w:rFonts w:ascii="ＭＳ 明朝" w:eastAsia="ＭＳ 明朝" w:hAnsi="ＭＳ 明朝" w:cs="Times New Roman"/>
          <w:sz w:val="24"/>
          <w:szCs w:val="24"/>
        </w:rPr>
      </w:pPr>
      <w:r w:rsidRPr="0085311E">
        <w:rPr>
          <w:rFonts w:ascii="ＭＳ 明朝" w:eastAsia="ＭＳ 明朝" w:hAnsi="ＭＳ 明朝" w:cs="Times New Roman" w:hint="eastAsia"/>
          <w:sz w:val="24"/>
          <w:szCs w:val="24"/>
        </w:rPr>
        <w:t>⑵　相談・苦情について確実に対応できる次の担当者を配置し、真摯に対応します。</w:t>
      </w:r>
    </w:p>
    <w:tbl>
      <w:tblPr>
        <w:tblStyle w:val="3"/>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995"/>
        <w:gridCol w:w="415"/>
        <w:gridCol w:w="1134"/>
        <w:gridCol w:w="2556"/>
      </w:tblGrid>
      <w:tr w:rsidR="0085311E" w:rsidRPr="0085311E" w:rsidTr="00B95CEA">
        <w:tc>
          <w:tcPr>
            <w:tcW w:w="1530" w:type="dxa"/>
            <w:tcBorders>
              <w:bottom w:val="single" w:sz="2" w:space="0" w:color="auto"/>
            </w:tcBorders>
          </w:tcPr>
          <w:p w:rsidR="0085311E" w:rsidRPr="0085311E" w:rsidRDefault="00595C9F" w:rsidP="0085311E">
            <w:pPr>
              <w:rPr>
                <w:rFonts w:ascii="ＭＳ 明朝" w:eastAsia="ＭＳ 明朝" w:hAnsi="ＭＳ 明朝" w:cs="Times New Roman"/>
                <w:sz w:val="24"/>
                <w:szCs w:val="24"/>
              </w:rPr>
            </w:pPr>
            <w:r w:rsidRPr="0085311E">
              <w:rPr>
                <w:rFonts w:ascii="ＭＳ 明朝" w:eastAsia="ＭＳ 明朝" w:hAnsi="ＭＳ 明朝" w:cs="Times New Roman" w:hint="eastAsia"/>
                <w:sz w:val="24"/>
                <w:szCs w:val="24"/>
              </w:rPr>
              <w:t>担当者氏名</w:t>
            </w:r>
          </w:p>
        </w:tc>
        <w:tc>
          <w:tcPr>
            <w:tcW w:w="1995" w:type="dxa"/>
            <w:tcBorders>
              <w:bottom w:val="single" w:sz="2" w:space="0" w:color="auto"/>
            </w:tcBorders>
          </w:tcPr>
          <w:p w:rsidR="0085311E" w:rsidRPr="0085311E" w:rsidRDefault="00BA6BED" w:rsidP="00595C9F">
            <w:pPr>
              <w:spacing w:line="320" w:lineRule="exact"/>
              <w:rPr>
                <w:rFonts w:ascii="ＭＳ 明朝" w:eastAsia="ＭＳ 明朝" w:hAnsi="ＭＳ 明朝" w:cs="Times New Roman"/>
                <w:sz w:val="24"/>
                <w:szCs w:val="24"/>
              </w:rPr>
            </w:pPr>
            <w:r w:rsidRPr="00BA6BED">
              <w:rPr>
                <w:rFonts w:ascii="ＤＦＧれんれん体ＢW4" w:eastAsia="UD デジタル 教科書体 NK-R" w:hAnsi="ＭＳ 明朝" w:cs="Times New Roman" w:hint="eastAsia"/>
                <w:b/>
                <w:color w:val="0070C0"/>
                <w:kern w:val="0"/>
                <w:sz w:val="24"/>
                <w:szCs w:val="24"/>
              </w:rPr>
              <w:t xml:space="preserve">　　</w:t>
            </w:r>
          </w:p>
        </w:tc>
        <w:tc>
          <w:tcPr>
            <w:tcW w:w="415" w:type="dxa"/>
          </w:tcPr>
          <w:p w:rsidR="0085311E" w:rsidRPr="0085311E" w:rsidRDefault="0085311E" w:rsidP="0085311E">
            <w:pPr>
              <w:rPr>
                <w:rFonts w:ascii="ＭＳ 明朝" w:eastAsia="ＭＳ 明朝" w:hAnsi="ＭＳ 明朝" w:cs="Times New Roman"/>
                <w:sz w:val="24"/>
                <w:szCs w:val="24"/>
              </w:rPr>
            </w:pPr>
          </w:p>
        </w:tc>
        <w:tc>
          <w:tcPr>
            <w:tcW w:w="1134" w:type="dxa"/>
            <w:tcBorders>
              <w:bottom w:val="single" w:sz="2" w:space="0" w:color="auto"/>
            </w:tcBorders>
          </w:tcPr>
          <w:p w:rsidR="0085311E" w:rsidRPr="0085311E" w:rsidRDefault="00595C9F" w:rsidP="0085311E">
            <w:pPr>
              <w:rPr>
                <w:rFonts w:ascii="ＭＳ 明朝" w:eastAsia="ＭＳ 明朝" w:hAnsi="ＭＳ 明朝" w:cs="Times New Roman"/>
                <w:sz w:val="24"/>
                <w:szCs w:val="24"/>
              </w:rPr>
            </w:pPr>
            <w:r w:rsidRPr="0085311E">
              <w:rPr>
                <w:rFonts w:ascii="ＭＳ 明朝" w:eastAsia="ＭＳ 明朝" w:hAnsi="ＭＳ 明朝" w:cs="Times New Roman" w:hint="eastAsia"/>
                <w:sz w:val="24"/>
                <w:szCs w:val="24"/>
              </w:rPr>
              <w:t>連絡先</w:t>
            </w:r>
          </w:p>
        </w:tc>
        <w:tc>
          <w:tcPr>
            <w:tcW w:w="2556" w:type="dxa"/>
            <w:tcBorders>
              <w:bottom w:val="single" w:sz="2" w:space="0" w:color="auto"/>
            </w:tcBorders>
          </w:tcPr>
          <w:p w:rsidR="0085311E" w:rsidRPr="00595C9F" w:rsidRDefault="00BA6BED" w:rsidP="00595C9F">
            <w:pPr>
              <w:spacing w:line="320" w:lineRule="exact"/>
              <w:rPr>
                <w:rFonts w:ascii="ＤＦＧれんれん体ＢW4" w:eastAsia="UD デジタル 教科書体 NK-R" w:hAnsi="ＭＳ 明朝" w:cs="Times New Roman"/>
                <w:b/>
                <w:color w:val="0070C0"/>
                <w:kern w:val="0"/>
                <w:sz w:val="24"/>
                <w:szCs w:val="24"/>
              </w:rPr>
            </w:pPr>
            <w:r w:rsidRPr="00BA6BED">
              <w:rPr>
                <w:rFonts w:ascii="ＤＦＧれんれん体ＢW4" w:eastAsia="UD デジタル 教科書体 NK-R" w:hAnsi="ＭＳ 明朝" w:cs="Times New Roman" w:hint="eastAsia"/>
                <w:b/>
                <w:color w:val="0070C0"/>
                <w:kern w:val="0"/>
                <w:sz w:val="24"/>
                <w:szCs w:val="24"/>
              </w:rPr>
              <w:t xml:space="preserve">　　</w:t>
            </w:r>
          </w:p>
        </w:tc>
      </w:tr>
    </w:tbl>
    <w:p w:rsidR="0085311E" w:rsidRPr="0085311E" w:rsidRDefault="00595C9F" w:rsidP="0085311E">
      <w:pPr>
        <w:ind w:leftChars="100" w:left="450" w:hangingChars="100" w:hanging="240"/>
        <w:rPr>
          <w:rFonts w:ascii="Century" w:eastAsia="ＭＳ 明朝" w:hAnsi="Century" w:cs="Times New Roman"/>
          <w:sz w:val="24"/>
          <w:szCs w:val="24"/>
        </w:rPr>
      </w:pPr>
      <w:r w:rsidRPr="0085311E">
        <w:rPr>
          <w:rFonts w:ascii="ＭＳ 明朝" w:eastAsia="ＭＳ 明朝" w:hAnsi="ＭＳ 明朝" w:cs="Times New Roman" w:hint="eastAsia"/>
          <w:sz w:val="24"/>
          <w:szCs w:val="24"/>
        </w:rPr>
        <w:t xml:space="preserve">⑶　</w:t>
      </w:r>
      <w:r w:rsidRPr="0085311E">
        <w:rPr>
          <w:rFonts w:ascii="Century" w:eastAsia="ＭＳ 明朝" w:hAnsi="Century" w:cs="Times New Roman" w:hint="eastAsia"/>
          <w:sz w:val="24"/>
          <w:szCs w:val="24"/>
        </w:rPr>
        <w:t>法令等を遵守するとともに、信義に従い誠実に行動します。</w:t>
      </w:r>
    </w:p>
    <w:p w:rsidR="0085311E" w:rsidRPr="0085311E" w:rsidRDefault="00595C9F" w:rsidP="0085311E">
      <w:pPr>
        <w:ind w:leftChars="100" w:left="450" w:hangingChars="100" w:hanging="240"/>
        <w:rPr>
          <w:rFonts w:ascii="Century" w:eastAsia="ＭＳ 明朝" w:hAnsi="Century" w:cs="Times New Roman"/>
          <w:sz w:val="24"/>
          <w:szCs w:val="24"/>
        </w:rPr>
      </w:pPr>
      <w:r w:rsidRPr="0085311E">
        <w:rPr>
          <w:rFonts w:ascii="ＭＳ 明朝" w:eastAsia="ＭＳ 明朝" w:hAnsi="ＭＳ 明朝" w:cs="Times New Roman" w:hint="eastAsia"/>
          <w:sz w:val="24"/>
          <w:szCs w:val="24"/>
        </w:rPr>
        <w:t>⑷　公園施設等の設置管理許可期間中に、街区公園の指定管理者でなくなること、その他公園改良の提案</w:t>
      </w:r>
      <w:r w:rsidRPr="0085311E">
        <w:rPr>
          <w:rFonts w:ascii="Century" w:eastAsia="ＭＳ 明朝" w:hAnsi="Century" w:cs="Times New Roman" w:hint="eastAsia"/>
          <w:sz w:val="24"/>
          <w:szCs w:val="24"/>
        </w:rPr>
        <w:t>に係る要件を満たさなくなるときは、すみやかにこれを撤去し、原状復旧します。</w:t>
      </w:r>
    </w:p>
    <w:p w:rsidR="0085311E" w:rsidRPr="0085311E" w:rsidRDefault="00595C9F" w:rsidP="0085311E">
      <w:pPr>
        <w:ind w:leftChars="100" w:left="450" w:hangingChars="100" w:hanging="240"/>
        <w:rPr>
          <w:rFonts w:ascii="Century" w:eastAsia="ＭＳ 明朝" w:hAnsi="Century" w:cs="Times New Roman"/>
          <w:sz w:val="24"/>
          <w:szCs w:val="24"/>
        </w:rPr>
      </w:pPr>
      <w:r w:rsidRPr="0085311E">
        <w:rPr>
          <w:rFonts w:ascii="ＭＳ 明朝" w:eastAsia="ＭＳ 明朝" w:hAnsi="ＭＳ 明朝" w:cs="Times New Roman" w:hint="eastAsia"/>
          <w:sz w:val="24"/>
          <w:szCs w:val="24"/>
        </w:rPr>
        <w:t>⑸　次年度の公園改良の継続要件であるにぎわいイベントの実施実績が要件を満たさないなどのため、次年度の許可を申請しないこととなった場合は、許可期間終了までに、撤去し、原状復旧します。</w:t>
      </w:r>
    </w:p>
    <w:p w:rsidR="00CE4CD0" w:rsidRPr="0085311E" w:rsidRDefault="00CE4CD0" w:rsidP="005950A7">
      <w:pPr>
        <w:ind w:left="480" w:hangingChars="200" w:hanging="480"/>
        <w:rPr>
          <w:rFonts w:ascii="Century" w:eastAsia="ＭＳ 明朝" w:hAnsi="Century" w:cs="Times New Roman"/>
          <w:sz w:val="24"/>
          <w:szCs w:val="24"/>
        </w:rPr>
      </w:pPr>
    </w:p>
    <w:p w:rsidR="00122988" w:rsidRPr="00A122F9" w:rsidRDefault="00595C9F" w:rsidP="00CE4CD0">
      <w:pPr>
        <w:ind w:left="480" w:hangingChars="200" w:hanging="480"/>
        <w:rPr>
          <w:rFonts w:ascii="Century" w:eastAsia="ＭＳ 明朝" w:hAnsi="Century" w:cs="Times New Roman"/>
          <w:sz w:val="24"/>
          <w:szCs w:val="24"/>
        </w:rPr>
      </w:pPr>
      <w:r>
        <w:rPr>
          <w:rFonts w:ascii="Century" w:eastAsia="ＭＳ 明朝" w:hAnsi="Century" w:cs="Times New Roman" w:hint="eastAsia"/>
          <w:sz w:val="24"/>
          <w:szCs w:val="24"/>
        </w:rPr>
        <w:t>２</w:t>
      </w:r>
      <w:r w:rsidRPr="00A122F9">
        <w:rPr>
          <w:rFonts w:ascii="Century" w:eastAsia="ＭＳ 明朝" w:hAnsi="Century" w:cs="Times New Roman" w:hint="eastAsia"/>
          <w:sz w:val="24"/>
          <w:szCs w:val="24"/>
        </w:rPr>
        <w:t xml:space="preserve">　当団体は、次のいずれかに該当する者はいません。</w:t>
      </w:r>
    </w:p>
    <w:p w:rsidR="00122988" w:rsidRPr="00A122F9" w:rsidRDefault="00595C9F" w:rsidP="00122988">
      <w:pPr>
        <w:ind w:leftChars="100" w:left="450" w:hangingChars="100" w:hanging="240"/>
        <w:rPr>
          <w:rFonts w:ascii="Century" w:eastAsia="ＭＳ 明朝" w:hAnsi="Century" w:cs="Times New Roman"/>
          <w:sz w:val="24"/>
          <w:szCs w:val="24"/>
        </w:rPr>
      </w:pPr>
      <w:r w:rsidRPr="00A122F9">
        <w:rPr>
          <w:rFonts w:ascii="Century" w:eastAsia="ＭＳ 明朝" w:hAnsi="Century" w:cs="Times New Roman" w:hint="eastAsia"/>
          <w:sz w:val="24"/>
          <w:szCs w:val="24"/>
        </w:rPr>
        <w:t>⑴　暴力団員による不当な行為の防止等に関する法律（平成３年法律第７７号）第２条第２項に規定する暴力団（以下「暴力団」という。）又は同項第６号に規定する暴力団員（以下「暴力団員」という。）</w:t>
      </w:r>
    </w:p>
    <w:p w:rsidR="00122988" w:rsidRPr="00A122F9" w:rsidRDefault="00595C9F" w:rsidP="00122988">
      <w:pPr>
        <w:ind w:leftChars="100" w:left="450" w:hangingChars="100" w:hanging="240"/>
        <w:rPr>
          <w:rFonts w:ascii="Century" w:eastAsia="ＭＳ 明朝" w:hAnsi="Century" w:cs="Times New Roman"/>
          <w:sz w:val="24"/>
          <w:szCs w:val="24"/>
        </w:rPr>
      </w:pPr>
      <w:r w:rsidRPr="00A122F9">
        <w:rPr>
          <w:rFonts w:ascii="Century" w:eastAsia="ＭＳ 明朝" w:hAnsi="Century" w:cs="Times New Roman" w:hint="eastAsia"/>
          <w:sz w:val="24"/>
          <w:szCs w:val="24"/>
        </w:rPr>
        <w:t>⑵　広島県暴力団排除条例（平成２２年広島県条例第３７号）第１９条第３項の規定による公表が現に行われている者</w:t>
      </w:r>
    </w:p>
    <w:p w:rsidR="00122988" w:rsidRPr="00A122F9" w:rsidRDefault="00595C9F" w:rsidP="00122988">
      <w:pPr>
        <w:ind w:firstLineChars="100" w:firstLine="240"/>
        <w:rPr>
          <w:rFonts w:ascii="Century" w:eastAsia="ＭＳ 明朝" w:hAnsi="Century" w:cs="Times New Roman"/>
          <w:sz w:val="24"/>
          <w:szCs w:val="24"/>
        </w:rPr>
      </w:pPr>
      <w:r w:rsidRPr="00A122F9">
        <w:rPr>
          <w:rFonts w:ascii="Century" w:eastAsia="ＭＳ 明朝" w:hAnsi="Century" w:cs="Times New Roman" w:hint="eastAsia"/>
          <w:sz w:val="24"/>
          <w:szCs w:val="24"/>
        </w:rPr>
        <w:t>⑶　暴力団及び暴力団員と密接な関係を有する者</w:t>
      </w:r>
    </w:p>
    <w:p w:rsidR="000643AB" w:rsidRDefault="000643AB" w:rsidP="000643AB">
      <w:pPr>
        <w:ind w:firstLineChars="100" w:firstLine="240"/>
        <w:jc w:val="right"/>
        <w:rPr>
          <w:rFonts w:ascii="Century" w:eastAsia="ＭＳ 明朝" w:hAnsi="Century" w:cs="Times New Roman"/>
          <w:sz w:val="24"/>
          <w:szCs w:val="24"/>
        </w:rPr>
      </w:pPr>
    </w:p>
    <w:p w:rsidR="000643AB" w:rsidRDefault="000643AB" w:rsidP="000643AB">
      <w:pPr>
        <w:ind w:firstLineChars="100" w:firstLine="240"/>
        <w:jc w:val="right"/>
        <w:rPr>
          <w:rFonts w:ascii="Century" w:eastAsia="ＭＳ 明朝" w:hAnsi="Century" w:cs="Times New Roman"/>
          <w:sz w:val="24"/>
          <w:szCs w:val="24"/>
        </w:rPr>
      </w:pPr>
    </w:p>
    <w:p w:rsidR="000643AB" w:rsidRDefault="000643AB" w:rsidP="000643AB">
      <w:pPr>
        <w:ind w:firstLineChars="100" w:firstLine="240"/>
        <w:jc w:val="right"/>
        <w:rPr>
          <w:rFonts w:ascii="Century" w:eastAsia="ＭＳ 明朝" w:hAnsi="Century" w:cs="Times New Roman"/>
          <w:sz w:val="24"/>
          <w:szCs w:val="24"/>
        </w:rPr>
      </w:pPr>
    </w:p>
    <w:p w:rsidR="00101336" w:rsidRDefault="00101336" w:rsidP="000643AB">
      <w:pPr>
        <w:ind w:firstLineChars="100" w:firstLine="240"/>
        <w:jc w:val="right"/>
        <w:rPr>
          <w:rFonts w:ascii="Century" w:eastAsia="ＭＳ 明朝" w:hAnsi="Century" w:cs="Times New Roman"/>
          <w:sz w:val="24"/>
          <w:szCs w:val="24"/>
        </w:rPr>
      </w:pPr>
    </w:p>
    <w:p w:rsidR="00101336" w:rsidRDefault="00101336" w:rsidP="000643AB">
      <w:pPr>
        <w:ind w:firstLineChars="100" w:firstLine="240"/>
        <w:jc w:val="right"/>
        <w:rPr>
          <w:rFonts w:ascii="Century" w:eastAsia="ＭＳ 明朝" w:hAnsi="Century" w:cs="Times New Roman"/>
          <w:sz w:val="24"/>
          <w:szCs w:val="24"/>
        </w:rPr>
      </w:pPr>
    </w:p>
    <w:p w:rsidR="00101336" w:rsidRDefault="00101336" w:rsidP="000643AB">
      <w:pPr>
        <w:ind w:firstLineChars="100" w:firstLine="240"/>
        <w:jc w:val="right"/>
        <w:rPr>
          <w:rFonts w:ascii="Century" w:eastAsia="ＭＳ 明朝" w:hAnsi="Century" w:cs="Times New Roman"/>
          <w:sz w:val="24"/>
          <w:szCs w:val="24"/>
        </w:rPr>
      </w:pPr>
    </w:p>
    <w:p w:rsidR="00101336" w:rsidRDefault="00101336" w:rsidP="000643AB">
      <w:pPr>
        <w:ind w:firstLineChars="100" w:firstLine="240"/>
        <w:jc w:val="right"/>
        <w:rPr>
          <w:rFonts w:ascii="Century" w:eastAsia="ＭＳ 明朝" w:hAnsi="Century" w:cs="Times New Roman"/>
          <w:sz w:val="24"/>
          <w:szCs w:val="24"/>
        </w:rPr>
      </w:pPr>
    </w:p>
    <w:p w:rsidR="00101336" w:rsidRDefault="00101336" w:rsidP="000643AB">
      <w:pPr>
        <w:ind w:firstLineChars="100" w:firstLine="240"/>
        <w:jc w:val="right"/>
        <w:rPr>
          <w:rFonts w:ascii="Century" w:eastAsia="ＭＳ 明朝" w:hAnsi="Century" w:cs="Times New Roman"/>
          <w:sz w:val="24"/>
          <w:szCs w:val="24"/>
        </w:rPr>
      </w:pPr>
    </w:p>
    <w:p w:rsidR="000643AB" w:rsidRDefault="000643AB" w:rsidP="000643AB">
      <w:pPr>
        <w:ind w:firstLineChars="100" w:firstLine="240"/>
        <w:jc w:val="right"/>
        <w:rPr>
          <w:rFonts w:ascii="Century" w:eastAsia="ＭＳ 明朝" w:hAnsi="Century" w:cs="Times New Roman"/>
          <w:sz w:val="24"/>
          <w:szCs w:val="24"/>
        </w:rPr>
      </w:pPr>
    </w:p>
    <w:p w:rsidR="000643AB" w:rsidRDefault="000643AB" w:rsidP="000643AB">
      <w:pPr>
        <w:ind w:firstLineChars="100" w:firstLine="240"/>
        <w:jc w:val="right"/>
        <w:rPr>
          <w:rFonts w:ascii="Century" w:eastAsia="ＭＳ 明朝" w:hAnsi="Century" w:cs="Times New Roman"/>
          <w:sz w:val="24"/>
          <w:szCs w:val="24"/>
        </w:rPr>
      </w:pPr>
    </w:p>
    <w:p w:rsidR="000643AB" w:rsidRPr="000643AB" w:rsidRDefault="00595C9F" w:rsidP="000643AB">
      <w:pPr>
        <w:ind w:firstLineChars="100" w:firstLine="240"/>
        <w:jc w:val="right"/>
        <w:rPr>
          <w:rFonts w:ascii="Century" w:eastAsia="ＭＳ 明朝" w:hAnsi="Century" w:cs="Times New Roman"/>
          <w:sz w:val="24"/>
          <w:szCs w:val="24"/>
        </w:rPr>
      </w:pPr>
      <w:r w:rsidRPr="00E46EBA">
        <w:rPr>
          <w:rFonts w:ascii="Century" w:eastAsia="ＭＳ 明朝" w:hAnsi="Century" w:cs="Times New Roman" w:hint="eastAsia"/>
          <w:sz w:val="24"/>
          <w:szCs w:val="24"/>
        </w:rPr>
        <w:t>→裏面へ続く（両面印刷）</w:t>
      </w:r>
    </w:p>
    <w:p w:rsidR="000643AB" w:rsidRPr="00E46EBA" w:rsidRDefault="000643AB" w:rsidP="000643AB">
      <w:pPr>
        <w:rPr>
          <w:rFonts w:ascii="Century" w:eastAsia="ＭＳ 明朝" w:hAnsi="Century" w:cs="Times New Roman"/>
          <w:sz w:val="24"/>
          <w:szCs w:val="24"/>
        </w:rPr>
      </w:pPr>
    </w:p>
    <w:p w:rsidR="000643AB" w:rsidRPr="00E46EBA" w:rsidRDefault="00595C9F" w:rsidP="000643AB">
      <w:pPr>
        <w:ind w:left="480" w:hangingChars="200" w:hanging="480"/>
        <w:rPr>
          <w:rFonts w:ascii="Century" w:eastAsia="ＭＳ 明朝" w:hAnsi="Century" w:cs="Times New Roman"/>
          <w:sz w:val="24"/>
          <w:szCs w:val="24"/>
        </w:rPr>
      </w:pPr>
      <w:r>
        <w:rPr>
          <w:rFonts w:ascii="Century" w:eastAsia="ＭＳ 明朝" w:hAnsi="Century" w:cs="Times New Roman" w:hint="eastAsia"/>
          <w:sz w:val="24"/>
          <w:szCs w:val="24"/>
        </w:rPr>
        <w:lastRenderedPageBreak/>
        <w:t>３</w:t>
      </w:r>
      <w:r w:rsidRPr="00E46EBA">
        <w:rPr>
          <w:rFonts w:ascii="Century" w:eastAsia="ＭＳ 明朝" w:hAnsi="Century" w:cs="Times New Roman" w:hint="eastAsia"/>
          <w:sz w:val="24"/>
          <w:szCs w:val="24"/>
        </w:rPr>
        <w:t xml:space="preserve">　本活動は次のいずれの場合にも該当しません。</w:t>
      </w:r>
    </w:p>
    <w:p w:rsidR="000643AB" w:rsidRPr="00E46EBA" w:rsidRDefault="00595C9F" w:rsidP="000643AB">
      <w:pPr>
        <w:ind w:leftChars="200" w:left="66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 xml:space="preserve">⑴　秩序又は風俗を害するおそれがあるとき。　</w:t>
      </w:r>
    </w:p>
    <w:p w:rsidR="000643AB" w:rsidRPr="00E46EBA" w:rsidRDefault="00595C9F" w:rsidP="000643AB">
      <w:pPr>
        <w:ind w:leftChars="300" w:left="87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ア　犯罪行為又は犯罪行為を助長する等のおそれがある場合</w:t>
      </w:r>
    </w:p>
    <w:p w:rsidR="000643AB" w:rsidRPr="00E46EBA" w:rsidRDefault="00595C9F" w:rsidP="000643AB">
      <w:pPr>
        <w:ind w:leftChars="300" w:left="87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イ　暴力団の威力の誇示若しくは組織の維持につながり、又はその使用により得た収益が暴力団の活動の資金となる等暴力団の活動を助長し、又は暴力団を利することとなると認められる場合</w:t>
      </w:r>
    </w:p>
    <w:p w:rsidR="000643AB" w:rsidRPr="00E46EBA" w:rsidRDefault="00595C9F" w:rsidP="000643AB">
      <w:pPr>
        <w:ind w:leftChars="300" w:left="87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ウ　わいせつな行為その他の善良な風俗、清浄な風俗環境又は青少年の健全育成に有害であると認められる事業を行う</w:t>
      </w:r>
      <w:r w:rsidRPr="00835CF6">
        <w:rPr>
          <w:rFonts w:ascii="Century" w:eastAsia="ＭＳ 明朝" w:hAnsi="Century" w:cs="Times New Roman" w:hint="eastAsia"/>
          <w:sz w:val="24"/>
          <w:szCs w:val="24"/>
        </w:rPr>
        <w:t>おそれがある</w:t>
      </w:r>
      <w:r w:rsidRPr="00E46EBA">
        <w:rPr>
          <w:rFonts w:ascii="Century" w:eastAsia="ＭＳ 明朝" w:hAnsi="Century" w:cs="Times New Roman" w:hint="eastAsia"/>
          <w:sz w:val="24"/>
          <w:szCs w:val="24"/>
        </w:rPr>
        <w:t>場合</w:t>
      </w:r>
    </w:p>
    <w:p w:rsidR="000643AB" w:rsidRPr="00E46EBA" w:rsidRDefault="00595C9F" w:rsidP="000643AB">
      <w:pPr>
        <w:ind w:leftChars="300" w:left="87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エ　特定商取引に関する法律その他の商品取引又は消費者保護に関する法律で規制された手段を用いて商品販売や会員勧誘を行う</w:t>
      </w:r>
      <w:r w:rsidRPr="00835CF6">
        <w:rPr>
          <w:rFonts w:ascii="Century" w:eastAsia="ＭＳ 明朝" w:hAnsi="Century" w:cs="Times New Roman" w:hint="eastAsia"/>
          <w:sz w:val="24"/>
          <w:szCs w:val="24"/>
        </w:rPr>
        <w:t>おそれがある</w:t>
      </w:r>
      <w:r w:rsidRPr="00E46EBA">
        <w:rPr>
          <w:rFonts w:ascii="Century" w:eastAsia="ＭＳ 明朝" w:hAnsi="Century" w:cs="Times New Roman" w:hint="eastAsia"/>
          <w:sz w:val="24"/>
          <w:szCs w:val="24"/>
        </w:rPr>
        <w:t>場合</w:t>
      </w:r>
    </w:p>
    <w:p w:rsidR="000643AB" w:rsidRPr="00E46EBA" w:rsidRDefault="00595C9F" w:rsidP="000643AB">
      <w:pPr>
        <w:ind w:leftChars="300" w:left="87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オ　イベントに参加する事業者が、販売商品の瑕疵担保責任など消費者に対する販売者としての通常の義務が果たせないおそれがある場合</w:t>
      </w:r>
    </w:p>
    <w:p w:rsidR="000643AB" w:rsidRPr="00E46EBA" w:rsidRDefault="00595C9F" w:rsidP="000643AB">
      <w:pPr>
        <w:ind w:leftChars="200" w:left="66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⑵　施設又は設備をき損するおそれがある場合</w:t>
      </w:r>
    </w:p>
    <w:p w:rsidR="000643AB" w:rsidRPr="00E46EBA" w:rsidRDefault="00595C9F" w:rsidP="000643AB">
      <w:pPr>
        <w:ind w:leftChars="300" w:left="87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 xml:space="preserve">ア　</w:t>
      </w:r>
      <w:r>
        <w:rPr>
          <w:rFonts w:ascii="Century" w:eastAsia="ＭＳ 明朝" w:hAnsi="Century" w:cs="Times New Roman" w:hint="eastAsia"/>
          <w:sz w:val="24"/>
          <w:szCs w:val="24"/>
        </w:rPr>
        <w:t>公園内の園路や植栽、遊具等の施設を傷つけるおそ</w:t>
      </w:r>
      <w:r w:rsidRPr="00E46EBA">
        <w:rPr>
          <w:rFonts w:ascii="Century" w:eastAsia="ＭＳ 明朝" w:hAnsi="Century" w:cs="Times New Roman" w:hint="eastAsia"/>
          <w:sz w:val="24"/>
          <w:szCs w:val="24"/>
        </w:rPr>
        <w:t>れがある場合</w:t>
      </w:r>
    </w:p>
    <w:p w:rsidR="000643AB" w:rsidRPr="00E46EBA" w:rsidRDefault="00595C9F" w:rsidP="000643AB">
      <w:pPr>
        <w:ind w:leftChars="300" w:left="87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イ　ガソリン、火薬類等引火又は爆発のおそれがある危険なものの使用を伴う場合</w:t>
      </w:r>
    </w:p>
    <w:p w:rsidR="000643AB" w:rsidRPr="00E46EBA" w:rsidRDefault="00595C9F" w:rsidP="000643AB">
      <w:pPr>
        <w:ind w:leftChars="400" w:left="840"/>
        <w:rPr>
          <w:rFonts w:ascii="Century" w:eastAsia="ＭＳ 明朝" w:hAnsi="Century" w:cs="Times New Roman"/>
          <w:sz w:val="24"/>
          <w:szCs w:val="24"/>
        </w:rPr>
      </w:pPr>
      <w:r w:rsidRPr="00E46EBA">
        <w:rPr>
          <w:rFonts w:ascii="Century" w:eastAsia="ＭＳ 明朝" w:hAnsi="Century" w:cs="Times New Roman" w:hint="eastAsia"/>
          <w:sz w:val="24"/>
          <w:szCs w:val="24"/>
        </w:rPr>
        <w:t>ただし、消防署長の許可を得た場合はこの限りではない。</w:t>
      </w:r>
    </w:p>
    <w:p w:rsidR="000643AB" w:rsidRPr="00E46EBA" w:rsidRDefault="00595C9F" w:rsidP="000643AB">
      <w:pPr>
        <w:ind w:leftChars="200" w:left="66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⑶　騒じょうを起こすおそれがある場合</w:t>
      </w:r>
    </w:p>
    <w:p w:rsidR="000643AB" w:rsidRPr="00E46EBA" w:rsidRDefault="00595C9F" w:rsidP="000643AB">
      <w:pPr>
        <w:ind w:leftChars="200" w:left="66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 xml:space="preserve">　　音、におい、振動等により他の近隣の住民等に著しい苦痛をもたらすような場合</w:t>
      </w:r>
    </w:p>
    <w:p w:rsidR="000643AB" w:rsidRPr="00E46EBA" w:rsidRDefault="00595C9F" w:rsidP="000643AB">
      <w:pPr>
        <w:ind w:leftChars="300" w:left="630" w:firstLineChars="100" w:firstLine="240"/>
        <w:rPr>
          <w:rFonts w:ascii="Century" w:eastAsia="ＭＳ 明朝" w:hAnsi="Century" w:cs="Times New Roman"/>
          <w:sz w:val="24"/>
          <w:szCs w:val="24"/>
        </w:rPr>
      </w:pPr>
      <w:r w:rsidRPr="00E46EBA">
        <w:rPr>
          <w:rFonts w:ascii="Century" w:eastAsia="ＭＳ 明朝" w:hAnsi="Century" w:cs="Times New Roman" w:hint="eastAsia"/>
          <w:sz w:val="24"/>
          <w:szCs w:val="24"/>
        </w:rPr>
        <w:t>ただし、著しい苦痛とまではならない場合は、事前に近隣住民へ</w:t>
      </w:r>
      <w:r w:rsidRPr="00835CF6">
        <w:rPr>
          <w:rFonts w:ascii="Century" w:eastAsia="ＭＳ 明朝" w:hAnsi="Century" w:cs="Times New Roman" w:hint="eastAsia"/>
          <w:sz w:val="24"/>
          <w:szCs w:val="24"/>
        </w:rPr>
        <w:t>計画</w:t>
      </w:r>
      <w:r w:rsidRPr="00E46EBA">
        <w:rPr>
          <w:rFonts w:ascii="Century" w:eastAsia="ＭＳ 明朝" w:hAnsi="Century" w:cs="Times New Roman" w:hint="eastAsia"/>
          <w:sz w:val="24"/>
          <w:szCs w:val="24"/>
        </w:rPr>
        <w:t>内容を説明し了解を得る又は</w:t>
      </w:r>
      <w:r w:rsidRPr="00835CF6">
        <w:rPr>
          <w:rFonts w:ascii="Century" w:eastAsia="ＭＳ 明朝" w:hAnsi="Century" w:cs="Times New Roman" w:hint="eastAsia"/>
          <w:sz w:val="24"/>
          <w:szCs w:val="24"/>
        </w:rPr>
        <w:t>計画内容</w:t>
      </w:r>
      <w:r w:rsidRPr="00E46EBA">
        <w:rPr>
          <w:rFonts w:ascii="Century" w:eastAsia="ＭＳ 明朝" w:hAnsi="Century" w:cs="Times New Roman" w:hint="eastAsia"/>
          <w:sz w:val="24"/>
          <w:szCs w:val="24"/>
        </w:rPr>
        <w:t>の送付や回覧等で周知・意見の収集をはかるなどして、地域の同意を得ていると判断できる場合はこの限りではない。</w:t>
      </w:r>
    </w:p>
    <w:p w:rsidR="000643AB" w:rsidRPr="00E46EBA" w:rsidRDefault="00595C9F" w:rsidP="000643AB">
      <w:pPr>
        <w:ind w:leftChars="200" w:left="66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⑷　その他管理運営上支障がある場合</w:t>
      </w:r>
    </w:p>
    <w:p w:rsidR="000643AB" w:rsidRPr="00E46EBA" w:rsidRDefault="00595C9F" w:rsidP="000643AB">
      <w:pPr>
        <w:ind w:leftChars="300" w:left="87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 xml:space="preserve">ア　</w:t>
      </w:r>
      <w:r>
        <w:rPr>
          <w:rFonts w:ascii="Century" w:eastAsia="ＭＳ 明朝" w:hAnsi="Century" w:cs="Times New Roman" w:hint="eastAsia"/>
          <w:sz w:val="24"/>
          <w:szCs w:val="24"/>
        </w:rPr>
        <w:t>公園の改修工事等の</w:t>
      </w:r>
      <w:r w:rsidRPr="00E46EBA">
        <w:rPr>
          <w:rFonts w:ascii="Century" w:eastAsia="ＭＳ 明朝" w:hAnsi="Century" w:cs="Times New Roman" w:hint="eastAsia"/>
          <w:sz w:val="24"/>
          <w:szCs w:val="24"/>
        </w:rPr>
        <w:t>支障になると認められる場合</w:t>
      </w:r>
    </w:p>
    <w:p w:rsidR="000643AB" w:rsidRPr="00E46EBA" w:rsidRDefault="00595C9F" w:rsidP="000643AB">
      <w:pPr>
        <w:ind w:leftChars="300" w:left="87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イ　公園管理者（維持管理課）において特に管理運営上支障があると認められる場合</w:t>
      </w:r>
    </w:p>
    <w:p w:rsidR="000643AB" w:rsidRPr="00E46EBA" w:rsidRDefault="000643AB" w:rsidP="000643AB">
      <w:pPr>
        <w:ind w:leftChars="300" w:left="870" w:hangingChars="100" w:hanging="240"/>
        <w:rPr>
          <w:rFonts w:ascii="Century" w:eastAsia="ＭＳ 明朝" w:hAnsi="Century" w:cs="Times New Roman"/>
          <w:sz w:val="24"/>
          <w:szCs w:val="24"/>
        </w:rPr>
      </w:pPr>
    </w:p>
    <w:p w:rsidR="000643AB" w:rsidRPr="00E46EBA" w:rsidRDefault="00595C9F" w:rsidP="000643AB">
      <w:pPr>
        <w:ind w:leftChars="100" w:left="450" w:hangingChars="100" w:hanging="240"/>
        <w:rPr>
          <w:rFonts w:ascii="Century" w:eastAsia="ＭＳ 明朝" w:hAnsi="Century" w:cs="Times New Roman"/>
          <w:sz w:val="24"/>
          <w:szCs w:val="24"/>
        </w:rPr>
      </w:pPr>
      <w:r>
        <w:rPr>
          <w:rFonts w:ascii="Century" w:eastAsia="ＭＳ 明朝" w:hAnsi="Century" w:cs="Times New Roman" w:hint="eastAsia"/>
          <w:sz w:val="24"/>
          <w:szCs w:val="24"/>
        </w:rPr>
        <w:t>４</w:t>
      </w:r>
      <w:r w:rsidRPr="00E46EBA">
        <w:rPr>
          <w:rFonts w:ascii="Century" w:eastAsia="ＭＳ 明朝" w:hAnsi="Century" w:cs="Times New Roman" w:hint="eastAsia"/>
          <w:sz w:val="24"/>
          <w:szCs w:val="24"/>
        </w:rPr>
        <w:t xml:space="preserve">　本活動は住民主体のにぎわいづくり活動の活性化と地域コミュニティ活動財源の確保による地域コミュニティの活性化を目的としたものです。</w:t>
      </w:r>
    </w:p>
    <w:p w:rsidR="000643AB" w:rsidRPr="00E46EBA" w:rsidRDefault="00595C9F" w:rsidP="000643AB">
      <w:pPr>
        <w:ind w:leftChars="100" w:left="450" w:hangingChars="100" w:hanging="240"/>
        <w:rPr>
          <w:rFonts w:ascii="Century" w:eastAsia="ＭＳ 明朝" w:hAnsi="Century" w:cs="Times New Roman"/>
          <w:sz w:val="24"/>
          <w:szCs w:val="24"/>
        </w:rPr>
      </w:pPr>
      <w:r w:rsidRPr="00E46EBA">
        <w:rPr>
          <w:rFonts w:ascii="Century" w:eastAsia="ＭＳ 明朝" w:hAnsi="Century" w:cs="Times New Roman" w:hint="eastAsia"/>
          <w:sz w:val="24"/>
          <w:szCs w:val="24"/>
        </w:rPr>
        <w:t xml:space="preserve">　　本活動により得られた収益（繰出し額）については、全額を本団体の活動費に充て、地域コミュニティの活性化の目的に使用します。</w:t>
      </w:r>
    </w:p>
    <w:p w:rsidR="000643AB" w:rsidRDefault="000643AB" w:rsidP="000643AB">
      <w:pPr>
        <w:rPr>
          <w:rFonts w:ascii="Century" w:eastAsia="ＭＳ 明朝" w:hAnsi="Century" w:cs="Times New Roman"/>
          <w:sz w:val="24"/>
          <w:szCs w:val="24"/>
        </w:rPr>
      </w:pPr>
    </w:p>
    <w:p w:rsidR="000643AB" w:rsidRDefault="000643AB" w:rsidP="000643AB">
      <w:pPr>
        <w:ind w:right="244" w:firstLineChars="1890" w:firstLine="4536"/>
        <w:jc w:val="left"/>
        <w:rPr>
          <w:rFonts w:ascii="ＭＳ 明朝" w:eastAsia="ＭＳ 明朝" w:hAnsi="ＭＳ 明朝" w:cs="Times New Roman"/>
          <w:sz w:val="24"/>
          <w:szCs w:val="24"/>
        </w:rPr>
      </w:pPr>
    </w:p>
    <w:p w:rsidR="000643AB" w:rsidRDefault="000643AB" w:rsidP="000643AB">
      <w:pPr>
        <w:ind w:right="244" w:firstLineChars="1890" w:firstLine="4536"/>
        <w:jc w:val="left"/>
        <w:rPr>
          <w:rFonts w:ascii="ＭＳ 明朝" w:eastAsia="ＭＳ 明朝" w:hAnsi="ＭＳ 明朝" w:cs="Times New Roman"/>
          <w:sz w:val="24"/>
          <w:szCs w:val="24"/>
        </w:rPr>
      </w:pPr>
    </w:p>
    <w:p w:rsidR="000C4005" w:rsidRDefault="000C4005" w:rsidP="000C4005">
      <w:pPr>
        <w:ind w:right="244" w:firstLineChars="1890" w:firstLine="4536"/>
        <w:jc w:val="left"/>
        <w:rPr>
          <w:rFonts w:ascii="ＭＳ 明朝" w:eastAsia="ＭＳ 明朝" w:hAnsi="ＭＳ 明朝" w:cs="Times New Roman"/>
          <w:sz w:val="24"/>
          <w:szCs w:val="24"/>
          <w:u w:val="single"/>
        </w:rPr>
      </w:pPr>
      <w:r w:rsidRPr="00836E03">
        <w:rPr>
          <w:rFonts w:ascii="ＭＳ 明朝" w:eastAsia="ＭＳ 明朝" w:hAnsi="ＭＳ 明朝" w:cs="Times New Roman" w:hint="eastAsia"/>
          <w:sz w:val="24"/>
          <w:szCs w:val="24"/>
          <w:u w:val="single"/>
        </w:rPr>
        <w:t>（団体名）</w:t>
      </w:r>
      <w:r>
        <w:rPr>
          <w:rFonts w:ascii="ＭＳ 明朝" w:eastAsia="ＭＳ 明朝" w:hAnsi="ＭＳ 明朝" w:cs="Times New Roman" w:hint="eastAsia"/>
          <w:sz w:val="24"/>
          <w:szCs w:val="24"/>
          <w:u w:val="single"/>
        </w:rPr>
        <w:t xml:space="preserve">　　　　　　　　　　　　　　</w:t>
      </w:r>
    </w:p>
    <w:p w:rsidR="000C4005" w:rsidRPr="00836E03" w:rsidRDefault="000C4005" w:rsidP="000C4005">
      <w:pPr>
        <w:ind w:right="244" w:firstLineChars="1890" w:firstLine="4536"/>
        <w:jc w:val="left"/>
        <w:rPr>
          <w:rFonts w:ascii="ＭＳ 明朝" w:eastAsia="ＭＳ 明朝" w:hAnsi="ＭＳ 明朝" w:cs="Times New Roman"/>
          <w:sz w:val="24"/>
          <w:szCs w:val="24"/>
          <w:u w:val="single"/>
        </w:rPr>
      </w:pPr>
    </w:p>
    <w:p w:rsidR="000C4005" w:rsidRPr="00836E03" w:rsidRDefault="000C4005" w:rsidP="000C4005">
      <w:pPr>
        <w:ind w:right="244" w:firstLineChars="1890" w:firstLine="4536"/>
        <w:jc w:val="left"/>
        <w:rPr>
          <w:rFonts w:ascii="ＭＳ 明朝" w:eastAsia="ＭＳ 明朝" w:hAnsi="ＭＳ 明朝" w:cs="Times New Roman"/>
          <w:sz w:val="24"/>
          <w:szCs w:val="24"/>
          <w:u w:val="single"/>
        </w:rPr>
      </w:pPr>
      <w:r w:rsidRPr="00836E03">
        <w:rPr>
          <w:rFonts w:ascii="ＭＳ 明朝" w:eastAsia="ＭＳ 明朝" w:hAnsi="ＭＳ 明朝" w:cs="Times New Roman" w:hint="eastAsia"/>
          <w:sz w:val="24"/>
          <w:szCs w:val="24"/>
          <w:u w:val="single"/>
        </w:rPr>
        <w:t>（代表者［役職、氏名］）</w:t>
      </w:r>
      <w:r>
        <w:rPr>
          <w:rFonts w:ascii="ＭＳ 明朝" w:eastAsia="ＭＳ 明朝" w:hAnsi="ＭＳ 明朝" w:cs="Times New Roman" w:hint="eastAsia"/>
          <w:sz w:val="24"/>
          <w:szCs w:val="24"/>
          <w:u w:val="single"/>
        </w:rPr>
        <w:t xml:space="preserve">　　　　　　　　</w:t>
      </w:r>
    </w:p>
    <w:p w:rsidR="000C4005" w:rsidRDefault="000C4005" w:rsidP="000C4005">
      <w:pPr>
        <w:ind w:leftChars="2295" w:left="4819"/>
        <w:jc w:val="left"/>
        <w:rPr>
          <w:rFonts w:ascii="ＤＦＧれんれん体ＢW4" w:eastAsia="UD デジタル 教科書体 NK-R" w:hAnsi="ＭＳ 明朝" w:cs="Times New Roman"/>
          <w:b/>
          <w:color w:val="0070C0"/>
          <w:kern w:val="0"/>
          <w:sz w:val="24"/>
          <w:szCs w:val="24"/>
        </w:rPr>
      </w:pPr>
      <w:r w:rsidRPr="006C52C1">
        <w:rPr>
          <w:rFonts w:ascii="ＤＦＧれんれん体ＢW4" w:eastAsia="UD デジタル 教科書体 NK-R" w:hAnsi="ＭＳ 明朝" w:cs="Times New Roman" w:hint="eastAsia"/>
          <w:b/>
          <w:color w:val="0070C0"/>
          <w:kern w:val="0"/>
          <w:sz w:val="24"/>
          <w:szCs w:val="24"/>
        </w:rPr>
        <w:t xml:space="preserve">　</w:t>
      </w:r>
    </w:p>
    <w:p w:rsidR="000C4005" w:rsidRPr="00A27F57" w:rsidRDefault="000C4005" w:rsidP="000C4005">
      <w:pPr>
        <w:jc w:val="right"/>
        <w:rPr>
          <w:rFonts w:ascii="Century" w:eastAsia="ＭＳ ゴシック" w:hAnsi="Century" w:cs="Times New Roman"/>
          <w:b/>
          <w:bCs/>
          <w:sz w:val="22"/>
        </w:rPr>
      </w:pPr>
      <w:r w:rsidRPr="00A27F57">
        <w:rPr>
          <w:rFonts w:ascii="Century" w:eastAsia="ＭＳ 明朝" w:hAnsi="Century" w:cs="Times New Roman" w:hint="eastAsia"/>
          <w:sz w:val="20"/>
          <w:szCs w:val="24"/>
        </w:rPr>
        <w:t>※　氏名は団体の代表者が自署してください。</w:t>
      </w:r>
    </w:p>
    <w:p w:rsidR="007F2817" w:rsidRPr="000C4005" w:rsidRDefault="007F2817" w:rsidP="00831817">
      <w:pPr>
        <w:rPr>
          <w:rFonts w:ascii="Century" w:eastAsia="ＭＳ 明朝" w:hAnsi="Century" w:cs="Times New Roman"/>
          <w:sz w:val="22"/>
        </w:rPr>
      </w:pPr>
      <w:bookmarkStart w:id="0" w:name="_GoBack"/>
      <w:bookmarkEnd w:id="0"/>
    </w:p>
    <w:sectPr w:rsidR="007F2817" w:rsidRPr="000C4005" w:rsidSect="0057115F">
      <w:headerReference w:type="default" r:id="rId7"/>
      <w:pgSz w:w="11906" w:h="16838" w:code="9"/>
      <w:pgMar w:top="851" w:right="1134" w:bottom="567"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07E" w:rsidRDefault="0016507E" w:rsidP="002F24DC">
      <w:r>
        <w:separator/>
      </w:r>
    </w:p>
  </w:endnote>
  <w:endnote w:type="continuationSeparator" w:id="0">
    <w:p w:rsidR="0016507E" w:rsidRDefault="0016507E" w:rsidP="002F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Ｇれんれん体ＢW4">
    <w:altName w:val="ＭＳ Ｐ明朝"/>
    <w:charset w:val="80"/>
    <w:family w:val="modern"/>
    <w:pitch w:val="variable"/>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07E" w:rsidRDefault="0016507E" w:rsidP="002F24DC">
      <w:r>
        <w:separator/>
      </w:r>
    </w:p>
  </w:footnote>
  <w:footnote w:type="continuationSeparator" w:id="0">
    <w:p w:rsidR="0016507E" w:rsidRDefault="0016507E" w:rsidP="002F2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CD0" w:rsidRDefault="00CE4CD0">
    <w:pPr>
      <w:pStyle w:val="a7"/>
    </w:pPr>
    <w:r>
      <w:rPr>
        <w:rFonts w:hint="eastAsia"/>
      </w:rPr>
      <w:t>（様式</w:t>
    </w:r>
    <w:r w:rsidR="00DA796F">
      <w:rPr>
        <w:rFonts w:hint="eastAsia"/>
      </w:rPr>
      <w:t>3-6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625"/>
    <w:rsid w:val="0000280A"/>
    <w:rsid w:val="000077C5"/>
    <w:rsid w:val="00032CA0"/>
    <w:rsid w:val="000643AB"/>
    <w:rsid w:val="00086897"/>
    <w:rsid w:val="000A2995"/>
    <w:rsid w:val="000B6218"/>
    <w:rsid w:val="000C4005"/>
    <w:rsid w:val="000C5543"/>
    <w:rsid w:val="000D1AE7"/>
    <w:rsid w:val="000F7C52"/>
    <w:rsid w:val="00101336"/>
    <w:rsid w:val="00114A7F"/>
    <w:rsid w:val="00114ABD"/>
    <w:rsid w:val="00115318"/>
    <w:rsid w:val="00122066"/>
    <w:rsid w:val="00122988"/>
    <w:rsid w:val="001421D8"/>
    <w:rsid w:val="0016507E"/>
    <w:rsid w:val="00165661"/>
    <w:rsid w:val="00183B09"/>
    <w:rsid w:val="001907A8"/>
    <w:rsid w:val="001B7DDA"/>
    <w:rsid w:val="00202F2E"/>
    <w:rsid w:val="0020338F"/>
    <w:rsid w:val="00204316"/>
    <w:rsid w:val="00206400"/>
    <w:rsid w:val="00222288"/>
    <w:rsid w:val="00224278"/>
    <w:rsid w:val="00226238"/>
    <w:rsid w:val="002301AB"/>
    <w:rsid w:val="00235DB0"/>
    <w:rsid w:val="002429CD"/>
    <w:rsid w:val="00242B28"/>
    <w:rsid w:val="00250D63"/>
    <w:rsid w:val="002803C3"/>
    <w:rsid w:val="002A016C"/>
    <w:rsid w:val="002D7CBC"/>
    <w:rsid w:val="002E7F52"/>
    <w:rsid w:val="002F24DC"/>
    <w:rsid w:val="002F4470"/>
    <w:rsid w:val="003014D0"/>
    <w:rsid w:val="00324C15"/>
    <w:rsid w:val="003838C6"/>
    <w:rsid w:val="00392A02"/>
    <w:rsid w:val="003A0FAE"/>
    <w:rsid w:val="003E4398"/>
    <w:rsid w:val="0040213F"/>
    <w:rsid w:val="00413F96"/>
    <w:rsid w:val="00447497"/>
    <w:rsid w:val="004670E5"/>
    <w:rsid w:val="00495AF0"/>
    <w:rsid w:val="0049760E"/>
    <w:rsid w:val="004A3604"/>
    <w:rsid w:val="004B0433"/>
    <w:rsid w:val="004B719A"/>
    <w:rsid w:val="004C2F6F"/>
    <w:rsid w:val="004D2951"/>
    <w:rsid w:val="004D6062"/>
    <w:rsid w:val="004E21E0"/>
    <w:rsid w:val="004E58D6"/>
    <w:rsid w:val="00517ACE"/>
    <w:rsid w:val="00527EFF"/>
    <w:rsid w:val="00531A31"/>
    <w:rsid w:val="005325EF"/>
    <w:rsid w:val="00554748"/>
    <w:rsid w:val="005659D2"/>
    <w:rsid w:val="005703BA"/>
    <w:rsid w:val="0057115F"/>
    <w:rsid w:val="005950A7"/>
    <w:rsid w:val="00595C9F"/>
    <w:rsid w:val="005B1C80"/>
    <w:rsid w:val="005D09D2"/>
    <w:rsid w:val="005E0AB2"/>
    <w:rsid w:val="005F6434"/>
    <w:rsid w:val="00616816"/>
    <w:rsid w:val="006209BC"/>
    <w:rsid w:val="006257C8"/>
    <w:rsid w:val="0063791D"/>
    <w:rsid w:val="00684EF3"/>
    <w:rsid w:val="00687960"/>
    <w:rsid w:val="006B473C"/>
    <w:rsid w:val="006C50FB"/>
    <w:rsid w:val="006C52A8"/>
    <w:rsid w:val="006D7625"/>
    <w:rsid w:val="006E0C96"/>
    <w:rsid w:val="006E1EDF"/>
    <w:rsid w:val="006F640A"/>
    <w:rsid w:val="0070201E"/>
    <w:rsid w:val="00703582"/>
    <w:rsid w:val="007245BD"/>
    <w:rsid w:val="00730CB5"/>
    <w:rsid w:val="007322A0"/>
    <w:rsid w:val="00743590"/>
    <w:rsid w:val="00747EA2"/>
    <w:rsid w:val="00761DD7"/>
    <w:rsid w:val="007675C4"/>
    <w:rsid w:val="00776CF9"/>
    <w:rsid w:val="00791E6C"/>
    <w:rsid w:val="00791EC4"/>
    <w:rsid w:val="007C008A"/>
    <w:rsid w:val="007F2817"/>
    <w:rsid w:val="00807EC7"/>
    <w:rsid w:val="008164C2"/>
    <w:rsid w:val="00831817"/>
    <w:rsid w:val="00832918"/>
    <w:rsid w:val="00835CF6"/>
    <w:rsid w:val="00845E5B"/>
    <w:rsid w:val="0085311E"/>
    <w:rsid w:val="008547E3"/>
    <w:rsid w:val="00860561"/>
    <w:rsid w:val="008635B1"/>
    <w:rsid w:val="00877DC7"/>
    <w:rsid w:val="00880775"/>
    <w:rsid w:val="00886B3E"/>
    <w:rsid w:val="008D3881"/>
    <w:rsid w:val="008D4F5C"/>
    <w:rsid w:val="008E7A10"/>
    <w:rsid w:val="008F037E"/>
    <w:rsid w:val="00901874"/>
    <w:rsid w:val="00911B38"/>
    <w:rsid w:val="0091697E"/>
    <w:rsid w:val="009312AA"/>
    <w:rsid w:val="009332C4"/>
    <w:rsid w:val="00940058"/>
    <w:rsid w:val="009429BC"/>
    <w:rsid w:val="00956D4D"/>
    <w:rsid w:val="00967681"/>
    <w:rsid w:val="00970584"/>
    <w:rsid w:val="009B0FD2"/>
    <w:rsid w:val="009C3005"/>
    <w:rsid w:val="009E4C59"/>
    <w:rsid w:val="009F7B64"/>
    <w:rsid w:val="00A107F1"/>
    <w:rsid w:val="00A122F9"/>
    <w:rsid w:val="00A23F0A"/>
    <w:rsid w:val="00A33F72"/>
    <w:rsid w:val="00A42862"/>
    <w:rsid w:val="00A50805"/>
    <w:rsid w:val="00A60756"/>
    <w:rsid w:val="00A85B5C"/>
    <w:rsid w:val="00AA599C"/>
    <w:rsid w:val="00AB299A"/>
    <w:rsid w:val="00AC10D3"/>
    <w:rsid w:val="00AC3AA0"/>
    <w:rsid w:val="00AD346D"/>
    <w:rsid w:val="00AD4864"/>
    <w:rsid w:val="00AD6A2A"/>
    <w:rsid w:val="00AE01C9"/>
    <w:rsid w:val="00AE3A5F"/>
    <w:rsid w:val="00AF547B"/>
    <w:rsid w:val="00AF669C"/>
    <w:rsid w:val="00B0148E"/>
    <w:rsid w:val="00B01B8E"/>
    <w:rsid w:val="00B10E9A"/>
    <w:rsid w:val="00B21588"/>
    <w:rsid w:val="00B24730"/>
    <w:rsid w:val="00B4121E"/>
    <w:rsid w:val="00B46DDD"/>
    <w:rsid w:val="00B517D6"/>
    <w:rsid w:val="00B64137"/>
    <w:rsid w:val="00B74E89"/>
    <w:rsid w:val="00B845D1"/>
    <w:rsid w:val="00BA4774"/>
    <w:rsid w:val="00BA6BED"/>
    <w:rsid w:val="00BB4B6B"/>
    <w:rsid w:val="00BC3EE7"/>
    <w:rsid w:val="00C1048B"/>
    <w:rsid w:val="00C3507E"/>
    <w:rsid w:val="00C41F8E"/>
    <w:rsid w:val="00C60532"/>
    <w:rsid w:val="00C751AF"/>
    <w:rsid w:val="00C75822"/>
    <w:rsid w:val="00CA057C"/>
    <w:rsid w:val="00CA5BA3"/>
    <w:rsid w:val="00CC6E49"/>
    <w:rsid w:val="00CD7ACD"/>
    <w:rsid w:val="00CE4CD0"/>
    <w:rsid w:val="00D05C05"/>
    <w:rsid w:val="00D17641"/>
    <w:rsid w:val="00D207A4"/>
    <w:rsid w:val="00D274B8"/>
    <w:rsid w:val="00D430F7"/>
    <w:rsid w:val="00D50D0B"/>
    <w:rsid w:val="00D711C5"/>
    <w:rsid w:val="00D81C60"/>
    <w:rsid w:val="00DA796F"/>
    <w:rsid w:val="00DD5013"/>
    <w:rsid w:val="00E44890"/>
    <w:rsid w:val="00E53D61"/>
    <w:rsid w:val="00E56E99"/>
    <w:rsid w:val="00E613B7"/>
    <w:rsid w:val="00E7625D"/>
    <w:rsid w:val="00E94FCD"/>
    <w:rsid w:val="00EB3AEB"/>
    <w:rsid w:val="00ED610F"/>
    <w:rsid w:val="00EE6BB5"/>
    <w:rsid w:val="00EE6CCA"/>
    <w:rsid w:val="00EF7216"/>
    <w:rsid w:val="00F01633"/>
    <w:rsid w:val="00F05D68"/>
    <w:rsid w:val="00F2009F"/>
    <w:rsid w:val="00F21C18"/>
    <w:rsid w:val="00F27CF8"/>
    <w:rsid w:val="00F31EF0"/>
    <w:rsid w:val="00F34957"/>
    <w:rsid w:val="00F6118F"/>
    <w:rsid w:val="00F8728C"/>
    <w:rsid w:val="00FB016D"/>
    <w:rsid w:val="00FC1467"/>
    <w:rsid w:val="00FC335C"/>
    <w:rsid w:val="00FE1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27051C0-E3E6-49FF-9BF6-0E0BA1D9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56E99"/>
    <w:rPr>
      <w:color w:val="808080"/>
    </w:rPr>
  </w:style>
  <w:style w:type="table" w:styleId="a4">
    <w:name w:val="Table Grid"/>
    <w:basedOn w:val="a1"/>
    <w:uiPriority w:val="39"/>
    <w:rsid w:val="00531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517D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17D6"/>
    <w:rPr>
      <w:rFonts w:asciiTheme="majorHAnsi" w:eastAsiaTheme="majorEastAsia" w:hAnsiTheme="majorHAnsi" w:cstheme="majorBidi"/>
      <w:sz w:val="18"/>
      <w:szCs w:val="18"/>
    </w:rPr>
  </w:style>
  <w:style w:type="paragraph" w:styleId="a7">
    <w:name w:val="header"/>
    <w:basedOn w:val="a"/>
    <w:link w:val="a8"/>
    <w:uiPriority w:val="99"/>
    <w:unhideWhenUsed/>
    <w:rsid w:val="002F24DC"/>
    <w:pPr>
      <w:tabs>
        <w:tab w:val="center" w:pos="4252"/>
        <w:tab w:val="right" w:pos="8504"/>
      </w:tabs>
      <w:snapToGrid w:val="0"/>
    </w:pPr>
  </w:style>
  <w:style w:type="character" w:customStyle="1" w:styleId="a8">
    <w:name w:val="ヘッダー (文字)"/>
    <w:basedOn w:val="a0"/>
    <w:link w:val="a7"/>
    <w:uiPriority w:val="99"/>
    <w:rsid w:val="002F24DC"/>
  </w:style>
  <w:style w:type="paragraph" w:styleId="a9">
    <w:name w:val="footer"/>
    <w:basedOn w:val="a"/>
    <w:link w:val="aa"/>
    <w:uiPriority w:val="99"/>
    <w:unhideWhenUsed/>
    <w:rsid w:val="002F24DC"/>
    <w:pPr>
      <w:tabs>
        <w:tab w:val="center" w:pos="4252"/>
        <w:tab w:val="right" w:pos="8504"/>
      </w:tabs>
      <w:snapToGrid w:val="0"/>
    </w:pPr>
  </w:style>
  <w:style w:type="character" w:customStyle="1" w:styleId="aa">
    <w:name w:val="フッター (文字)"/>
    <w:basedOn w:val="a0"/>
    <w:link w:val="a9"/>
    <w:uiPriority w:val="99"/>
    <w:rsid w:val="002F24DC"/>
  </w:style>
  <w:style w:type="paragraph" w:styleId="ab">
    <w:name w:val="Date"/>
    <w:basedOn w:val="a"/>
    <w:next w:val="a"/>
    <w:link w:val="ac"/>
    <w:uiPriority w:val="99"/>
    <w:semiHidden/>
    <w:unhideWhenUsed/>
    <w:rsid w:val="002F24DC"/>
  </w:style>
  <w:style w:type="character" w:customStyle="1" w:styleId="ac">
    <w:name w:val="日付 (文字)"/>
    <w:basedOn w:val="a0"/>
    <w:link w:val="ab"/>
    <w:uiPriority w:val="99"/>
    <w:semiHidden/>
    <w:rsid w:val="002F24DC"/>
  </w:style>
  <w:style w:type="table" w:customStyle="1" w:styleId="3">
    <w:name w:val="表 (格子)3"/>
    <w:basedOn w:val="a1"/>
    <w:next w:val="a4"/>
    <w:uiPriority w:val="39"/>
    <w:rsid w:val="00853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B9DA9-DF2B-4BF6-ACDC-8700AB6D0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1367</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2019-10-09T00:59:00Z</cp:lastPrinted>
  <dcterms:created xsi:type="dcterms:W3CDTF">2021-03-15T02:25:00Z</dcterms:created>
  <dcterms:modified xsi:type="dcterms:W3CDTF">2021-05-11T08:14:00Z</dcterms:modified>
</cp:coreProperties>
</file>