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C01D" w14:textId="77777777" w:rsidR="001F3A04" w:rsidRPr="001F3A04" w:rsidRDefault="001F3A04" w:rsidP="001F3A04">
      <w:pPr>
        <w:overflowPunct w:val="0"/>
        <w:spacing w:line="360" w:lineRule="exact"/>
        <w:ind w:right="1080"/>
        <w:textAlignment w:val="baseline"/>
        <w:rPr>
          <w:rFonts w:eastAsiaTheme="minorEastAsia"/>
          <w:color w:val="000000" w:themeColor="text1"/>
          <w:sz w:val="34"/>
          <w:szCs w:val="34"/>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07392" behindDoc="0" locked="0" layoutInCell="1" allowOverlap="1" wp14:anchorId="541E097F" wp14:editId="1F5F35F7">
                <wp:simplePos x="0" y="0"/>
                <wp:positionH relativeFrom="margin">
                  <wp:posOffset>6550889</wp:posOffset>
                </wp:positionH>
                <wp:positionV relativeFrom="paragraph">
                  <wp:posOffset>-257429</wp:posOffset>
                </wp:positionV>
                <wp:extent cx="295275" cy="333375"/>
                <wp:effectExtent l="0" t="0" r="28575" b="2857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70772595"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E097F" id="_x0000_t202" coordsize="21600,21600" o:spt="202" path="m,l,21600r21600,l21600,xe">
                <v:stroke joinstyle="miter"/>
                <v:path gradientshapeok="t" o:connecttype="rect"/>
              </v:shapetype>
              <v:shape id="テキスト ボックス 2" o:spid="_x0000_s1026" type="#_x0000_t202" style="position:absolute;left:0;text-align:left;margin-left:515.8pt;margin-top:-20.25pt;width:23.25pt;height:26.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rUfDAIAAP0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" filled="f" strokeweight="1.5pt">
                <v:textbox>
                  <w:txbxContent>
                    <w:p w14:paraId="70772595"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1</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Pr="001F3A04">
        <w:rPr>
          <w:rFonts w:ascii="HG丸ｺﾞｼｯｸM-PRO" w:eastAsia="HG丸ｺﾞｼｯｸM-PRO" w:hAnsi="HG丸ｺﾞｼｯｸM-PRO" w:hint="eastAsia"/>
          <w:color w:val="000000" w:themeColor="text1"/>
          <w:sz w:val="26"/>
          <w:szCs w:val="26"/>
        </w:rPr>
        <w:t>を申請疾病とする場合</w:t>
      </w:r>
    </w:p>
    <w:p w14:paraId="540CE1E4"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0D42BB00" w14:textId="77777777" w:rsidR="001F3A04" w:rsidRPr="001F3A04" w:rsidRDefault="001F3A04" w:rsidP="001F3A04">
      <w:pPr>
        <w:widowControl/>
        <w:jc w:val="center"/>
        <w:rPr>
          <w:rFonts w:ascii="ＭＳ 明朝" w:eastAsia="ＭＳ 明朝" w:hAnsi="ＭＳ 明朝"/>
          <w:color w:val="000000" w:themeColor="text1"/>
          <w:sz w:val="21"/>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r w:rsidRPr="001F3A04">
        <w:rPr>
          <w:rFonts w:ascii="ＭＳ 明朝" w:eastAsia="ＭＳ 明朝" w:hAnsi="ＭＳ 明朝" w:hint="eastAsia"/>
          <w:color w:val="000000" w:themeColor="text1"/>
          <w:w w:val="94"/>
          <w:kern w:val="0"/>
          <w:sz w:val="21"/>
          <w:fitText w:val="11130" w:id="-869634041"/>
        </w:rPr>
        <w:t>上記の申請者に係る原爆症認定申請について、意見書の現症所見を補足するための書類の有無等を以下の通り確認しました</w:t>
      </w:r>
      <w:r w:rsidRPr="001F3A04">
        <w:rPr>
          <w:rFonts w:ascii="ＭＳ 明朝" w:eastAsia="ＭＳ 明朝" w:hAnsi="ＭＳ 明朝" w:hint="eastAsia"/>
          <w:color w:val="000000" w:themeColor="text1"/>
          <w:spacing w:val="52"/>
          <w:w w:val="94"/>
          <w:kern w:val="0"/>
          <w:sz w:val="21"/>
          <w:fitText w:val="11130" w:id="-869634041"/>
        </w:rPr>
        <w:t>。</w:t>
      </w:r>
    </w:p>
    <w:p w14:paraId="540CBA4D" w14:textId="77777777" w:rsidR="001F3A04" w:rsidRPr="001F3A04" w:rsidRDefault="001F3A04" w:rsidP="001F3A04">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699200" behindDoc="0" locked="0" layoutInCell="1" allowOverlap="1" wp14:anchorId="22A5FCA1" wp14:editId="54D9734B">
                <wp:simplePos x="0" y="0"/>
                <wp:positionH relativeFrom="column">
                  <wp:posOffset>2657475</wp:posOffset>
                </wp:positionH>
                <wp:positionV relativeFrom="paragraph">
                  <wp:posOffset>38100</wp:posOffset>
                </wp:positionV>
                <wp:extent cx="4160520" cy="1047750"/>
                <wp:effectExtent l="0" t="0" r="11430" b="19050"/>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3799" id="_x0000_t109" coordsize="21600,21600" o:spt="109" path="m,l,21600r21600,l21600,xe">
                <v:stroke joinstyle="miter"/>
                <v:path gradientshapeok="t" o:connecttype="rect"/>
              </v:shapetype>
              <v:shape id="フローチャート: 処理 17" o:spid="_x0000_s1026" type="#_x0000_t109" style="position:absolute;left:0;text-align:left;margin-left:209.25pt;margin-top:3pt;width:327.6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07540ADF" w14:textId="77777777" w:rsidR="001F3A04" w:rsidRPr="001F3A04" w:rsidRDefault="001F3A04" w:rsidP="006E3F63">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3E31B9E5" w14:textId="77777777" w:rsidR="001F3A04" w:rsidRPr="001F3A04" w:rsidRDefault="001F3A04" w:rsidP="006E3F63">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14B55877" w14:textId="77777777" w:rsidR="001F3A04" w:rsidRPr="001F3A04" w:rsidRDefault="001F3A04" w:rsidP="006E3F63">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0C0F91A5" w14:textId="77777777" w:rsidR="001F3A04" w:rsidRPr="001F3A04" w:rsidRDefault="001F3A04" w:rsidP="006E3F63">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4C531433" w14:textId="77777777" w:rsidR="001F3A04" w:rsidRPr="001F3A04" w:rsidRDefault="001F3A04" w:rsidP="001F3A04">
      <w:pPr>
        <w:rPr>
          <w:rFonts w:eastAsiaTheme="minorEastAsia"/>
          <w:color w:val="000000" w:themeColor="text1"/>
          <w:position w:val="-28"/>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23"/>
        <w:gridCol w:w="5720"/>
      </w:tblGrid>
      <w:tr w:rsidR="001F3A04" w:rsidRPr="001F3A04" w14:paraId="44534C91" w14:textId="77777777" w:rsidTr="004845AD">
        <w:trPr>
          <w:trHeight w:val="602"/>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A3AB747"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2995F4F6"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44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8E356DB"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添付書類の有無等</w:t>
            </w:r>
          </w:p>
          <w:p w14:paraId="4488196D"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4444CD4" w14:textId="77777777" w:rsidR="001F3A04" w:rsidRPr="001F3A04" w:rsidRDefault="001F3A04" w:rsidP="001F3A04">
            <w:pPr>
              <w:spacing w:line="340" w:lineRule="exact"/>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「実施したが報告書なし」の場合は理由をお書きください。</w:t>
            </w:r>
          </w:p>
          <w:p w14:paraId="3B443FE0"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6FF77776" w14:textId="77777777" w:rsidTr="004845AD">
        <w:trPr>
          <w:trHeight w:val="126"/>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4AAD287F" w14:textId="77777777" w:rsidR="001F3A04" w:rsidRPr="001F3A04" w:rsidRDefault="001F3A04" w:rsidP="001F3A04">
            <w:pPr>
              <w:numPr>
                <w:ilvl w:val="0"/>
                <w:numId w:val="5"/>
              </w:num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現病歴が分かる書類（紹介状、サマリー等）</w:t>
            </w:r>
          </w:p>
        </w:tc>
      </w:tr>
      <w:tr w:rsidR="001F3A04" w:rsidRPr="001F3A04" w14:paraId="46D9AC00" w14:textId="77777777" w:rsidTr="004845AD">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AED638" w14:textId="77777777" w:rsidR="001F3A04" w:rsidRPr="001F3A04" w:rsidRDefault="001F3A04" w:rsidP="001F3A04">
            <w:pPr>
              <w:rPr>
                <w:rFonts w:ascii="ＭＳ 明朝" w:eastAsia="ＭＳ 明朝" w:hAnsi="ＭＳ 明朝"/>
                <w:color w:val="000000" w:themeColor="text1"/>
                <w:sz w:val="21"/>
              </w:rPr>
            </w:pPr>
          </w:p>
        </w:tc>
        <w:tc>
          <w:tcPr>
            <w:tcW w:w="4423" w:type="dxa"/>
            <w:tcBorders>
              <w:left w:val="single" w:sz="4" w:space="0" w:color="auto"/>
              <w:bottom w:val="single" w:sz="4" w:space="0" w:color="auto"/>
              <w:right w:val="single" w:sz="4" w:space="0" w:color="auto"/>
            </w:tcBorders>
            <w:shd w:val="clear" w:color="auto" w:fill="auto"/>
            <w:vAlign w:val="center"/>
          </w:tcPr>
          <w:p w14:paraId="655CC8A1"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3389C1B9"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7FD24C32"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A85504" w14:textId="77777777" w:rsidR="001F3A04" w:rsidRPr="001F3A04" w:rsidRDefault="001F3A04" w:rsidP="001F3A04">
            <w:pPr>
              <w:numPr>
                <w:ilvl w:val="0"/>
                <w:numId w:val="5"/>
              </w:num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診断根拠が分かる書類（検査報告書）</w:t>
            </w:r>
          </w:p>
        </w:tc>
      </w:tr>
      <w:tr w:rsidR="001F3A04" w:rsidRPr="001F3A04" w14:paraId="4F746EB8" w14:textId="77777777" w:rsidTr="004845AD">
        <w:trPr>
          <w:trHeight w:val="12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1C220E3"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（ア）病理組織検査</w:t>
            </w:r>
          </w:p>
        </w:tc>
      </w:tr>
      <w:tr w:rsidR="001F3A04" w:rsidRPr="001F3A04" w14:paraId="3B51D1A1" w14:textId="77777777" w:rsidTr="004845AD">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C862E8" w14:textId="77777777" w:rsidR="001F3A04" w:rsidRPr="001F3A04" w:rsidRDefault="001F3A04" w:rsidP="001F3A04">
            <w:pPr>
              <w:rPr>
                <w:rFonts w:ascii="ＭＳ 明朝" w:eastAsia="ＭＳ 明朝" w:hAnsi="ＭＳ 明朝"/>
                <w:color w:val="000000" w:themeColor="text1"/>
                <w:sz w:val="21"/>
              </w:rPr>
            </w:pPr>
          </w:p>
        </w:tc>
        <w:tc>
          <w:tcPr>
            <w:tcW w:w="4423" w:type="dxa"/>
            <w:tcBorders>
              <w:left w:val="single" w:sz="4" w:space="0" w:color="auto"/>
              <w:bottom w:val="single" w:sz="4" w:space="0" w:color="auto"/>
              <w:right w:val="single" w:sz="4" w:space="0" w:color="auto"/>
            </w:tcBorders>
            <w:shd w:val="clear" w:color="auto" w:fill="auto"/>
            <w:vAlign w:val="center"/>
          </w:tcPr>
          <w:p w14:paraId="628744DB"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A6978F2"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43CF9DBC"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CE3CEC0" w14:textId="77777777" w:rsidR="001F3A04" w:rsidRPr="001F3A04" w:rsidRDefault="001F3A04" w:rsidP="001F3A04">
            <w:pPr>
              <w:spacing w:line="240" w:lineRule="atLeast"/>
              <w:rPr>
                <w:rFonts w:ascii="ＭＳ 明朝" w:eastAsia="ＭＳ 明朝" w:hAnsi="ＭＳ 明朝"/>
                <w:color w:val="000000" w:themeColor="text1"/>
                <w:sz w:val="22"/>
                <w:vertAlign w:val="superscript"/>
              </w:rPr>
            </w:pPr>
            <w:r w:rsidRPr="001F3A04">
              <w:rPr>
                <w:rFonts w:ascii="ＭＳ 明朝" w:eastAsia="ＭＳ 明朝" w:hAnsi="ＭＳ 明朝" w:hint="eastAsia"/>
                <w:color w:val="000000" w:themeColor="text1"/>
                <w:sz w:val="22"/>
              </w:rPr>
              <w:t>（イ）画像診断等の読影報告書</w:t>
            </w:r>
          </w:p>
          <w:p w14:paraId="5A7F7D9B" w14:textId="77777777" w:rsidR="001F3A04" w:rsidRPr="001F3A04" w:rsidRDefault="001F3A04" w:rsidP="001F3A04">
            <w:pPr>
              <w:spacing w:line="32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※内視鏡検査、CT、PET、MRI、骨シンチグラフィ等で所見に関する画像の頁を含む（</w:t>
            </w:r>
            <w:r w:rsidRPr="001F3A04">
              <w:rPr>
                <w:rFonts w:ascii="ＭＳ 明朝" w:eastAsia="ＭＳ 明朝" w:hAnsi="ＭＳ 明朝" w:hint="eastAsia"/>
                <w:b/>
                <w:bCs/>
                <w:color w:val="000000" w:themeColor="text1"/>
                <w:sz w:val="21"/>
                <w:u w:val="single"/>
              </w:rPr>
              <w:t>内視鏡はカラーで提出</w:t>
            </w:r>
            <w:r w:rsidRPr="001F3A04">
              <w:rPr>
                <w:rFonts w:ascii="ＭＳ 明朝" w:eastAsia="ＭＳ 明朝" w:hAnsi="ＭＳ 明朝" w:hint="eastAsia"/>
                <w:color w:val="000000" w:themeColor="text1"/>
                <w:sz w:val="21"/>
              </w:rPr>
              <w:t>）</w:t>
            </w:r>
          </w:p>
          <w:p w14:paraId="680285B0" w14:textId="77777777" w:rsidR="001F3A04" w:rsidRPr="001F3A04" w:rsidRDefault="001F3A04" w:rsidP="001F3A04">
            <w:pPr>
              <w:spacing w:line="32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※病理診断がない場合は、CTやMRIの画像データもCD等で提出　　　　（肝細胞癌でTACE実施症例は除く）</w:t>
            </w:r>
          </w:p>
        </w:tc>
      </w:tr>
      <w:tr w:rsidR="001F3A04" w:rsidRPr="001F3A04" w14:paraId="6EEF8484" w14:textId="77777777" w:rsidTr="004845AD">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EE30540" w14:textId="77777777" w:rsidR="001F3A04" w:rsidRPr="001F3A04" w:rsidRDefault="001F3A04" w:rsidP="001F3A04">
            <w:pPr>
              <w:rPr>
                <w:rFonts w:ascii="ＭＳ 明朝" w:eastAsia="ＭＳ 明朝" w:hAnsi="ＭＳ 明朝"/>
                <w:color w:val="000000" w:themeColor="text1"/>
                <w:sz w:val="21"/>
              </w:rPr>
            </w:pPr>
          </w:p>
        </w:tc>
        <w:tc>
          <w:tcPr>
            <w:tcW w:w="4423" w:type="dxa"/>
            <w:tcBorders>
              <w:left w:val="single" w:sz="4" w:space="0" w:color="auto"/>
              <w:bottom w:val="single" w:sz="4" w:space="0" w:color="auto"/>
              <w:right w:val="single" w:sz="4" w:space="0" w:color="auto"/>
            </w:tcBorders>
            <w:shd w:val="clear" w:color="auto" w:fill="auto"/>
            <w:vAlign w:val="center"/>
          </w:tcPr>
          <w:p w14:paraId="364D1475"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616ACC9"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3CBE2CD5" w14:textId="77777777" w:rsidTr="004845AD">
        <w:trPr>
          <w:trHeight w:val="2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5BBB290"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rPr>
              <w:t>（ウ）血液検査（腫瘍マーカー</w:t>
            </w:r>
            <w:r w:rsidRPr="001F3A04">
              <w:rPr>
                <w:rFonts w:ascii="ＭＳ 明朝" w:eastAsia="ＭＳ 明朝" w:hAnsi="ＭＳ 明朝" w:hint="eastAsia"/>
                <w:color w:val="000000" w:themeColor="text1"/>
                <w:sz w:val="22"/>
                <w:vertAlign w:val="superscript"/>
              </w:rPr>
              <w:t>※</w:t>
            </w:r>
            <w:r w:rsidRPr="001F3A04">
              <w:rPr>
                <w:rFonts w:ascii="ＭＳ 明朝" w:eastAsia="ＭＳ 明朝" w:hAnsi="ＭＳ 明朝" w:hint="eastAsia"/>
                <w:color w:val="000000" w:themeColor="text1"/>
                <w:sz w:val="22"/>
              </w:rPr>
              <w:t xml:space="preserve">等）　</w:t>
            </w:r>
            <w:r w:rsidRPr="001F3A04">
              <w:rPr>
                <w:rFonts w:ascii="ＭＳ 明朝" w:eastAsia="ＭＳ 明朝" w:hAnsi="ＭＳ 明朝" w:hint="eastAsia"/>
                <w:color w:val="000000" w:themeColor="text1"/>
                <w:sz w:val="21"/>
                <w:szCs w:val="21"/>
              </w:rPr>
              <w:t xml:space="preserve">　　　※前立腺がんの場合は、治療前と後の</w:t>
            </w:r>
            <w:r w:rsidRPr="001F3A04">
              <w:rPr>
                <w:rFonts w:ascii="ＭＳ 明朝" w:eastAsia="ＭＳ 明朝" w:hAnsi="ＭＳ 明朝" w:hint="eastAsia"/>
                <w:b/>
                <w:bCs/>
                <w:color w:val="000000" w:themeColor="text1"/>
                <w:sz w:val="21"/>
                <w:szCs w:val="21"/>
                <w:u w:val="single"/>
              </w:rPr>
              <w:t>両方の</w:t>
            </w:r>
            <w:r w:rsidRPr="001F3A04">
              <w:rPr>
                <w:rFonts w:ascii="ＭＳ 明朝" w:eastAsia="ＭＳ 明朝" w:hAnsi="ＭＳ 明朝" w:hint="eastAsia"/>
                <w:color w:val="000000" w:themeColor="text1"/>
                <w:sz w:val="21"/>
                <w:szCs w:val="21"/>
              </w:rPr>
              <w:t>PSA値</w:t>
            </w:r>
          </w:p>
        </w:tc>
      </w:tr>
      <w:tr w:rsidR="001F3A04" w:rsidRPr="001F3A04" w14:paraId="1C523996" w14:textId="77777777" w:rsidTr="004845AD">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CABE38" w14:textId="77777777" w:rsidR="001F3A04" w:rsidRPr="001F3A04" w:rsidRDefault="001F3A04" w:rsidP="001F3A04">
            <w:pPr>
              <w:rPr>
                <w:rFonts w:ascii="ＭＳ 明朝" w:eastAsia="ＭＳ 明朝" w:hAnsi="ＭＳ 明朝"/>
                <w:color w:val="000000" w:themeColor="text1"/>
                <w:sz w:val="21"/>
              </w:rPr>
            </w:pPr>
          </w:p>
        </w:tc>
        <w:tc>
          <w:tcPr>
            <w:tcW w:w="4423" w:type="dxa"/>
            <w:tcBorders>
              <w:left w:val="single" w:sz="4" w:space="0" w:color="auto"/>
              <w:bottom w:val="single" w:sz="4" w:space="0" w:color="auto"/>
              <w:right w:val="single" w:sz="4" w:space="0" w:color="auto"/>
            </w:tcBorders>
            <w:shd w:val="clear" w:color="auto" w:fill="auto"/>
            <w:vAlign w:val="center"/>
          </w:tcPr>
          <w:p w14:paraId="0AF05831"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1740E37"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C6ECA90" w14:textId="77777777" w:rsidTr="004845AD">
        <w:trPr>
          <w:trHeight w:val="28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977EEA9" w14:textId="77777777" w:rsidR="001F3A04" w:rsidRPr="001F3A04" w:rsidRDefault="001F3A04" w:rsidP="001F3A04">
            <w:pPr>
              <w:numPr>
                <w:ilvl w:val="0"/>
                <w:numId w:val="5"/>
              </w:num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治療内容が分かる書類（手術、内視鏡治療、放射線治療、化学療法、ホルモン療法等）</w:t>
            </w:r>
          </w:p>
          <w:p w14:paraId="290B8198" w14:textId="77777777" w:rsidR="001F3A04" w:rsidRPr="001F3A04" w:rsidRDefault="001F3A04" w:rsidP="001F3A04">
            <w:pPr>
              <w:spacing w:line="320" w:lineRule="exact"/>
              <w:rPr>
                <w:rFonts w:ascii="ＭＳ 明朝" w:eastAsia="ＭＳ 明朝" w:hAnsi="ＭＳ 明朝"/>
                <w:b/>
                <w:bCs/>
                <w:color w:val="000000" w:themeColor="text1"/>
                <w:sz w:val="21"/>
                <w:szCs w:val="21"/>
                <w:u w:val="single"/>
              </w:rPr>
            </w:pPr>
            <w:r w:rsidRPr="001F3A04">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39776089"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　　※手術：手術日や術式等が記載された手術記録（いわゆるOperation Record）。ない場合は手術当日のカルテ。</w:t>
            </w:r>
          </w:p>
          <w:p w14:paraId="33BF4A14"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　　※内視鏡治療：内視鏡検査報告書（カラー）</w:t>
            </w:r>
          </w:p>
          <w:p w14:paraId="4C89A0BB"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　　※放射線治療：照射日・照射範囲・線量・実施されたことが確認できる照射記録</w:t>
            </w:r>
          </w:p>
          <w:p w14:paraId="56E7FA01"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　　※化学療法・ホルモン療法：薬剤名・処方日・用法用量が確認できる資料（処方箋の写しや処方実施記録等）</w:t>
            </w:r>
          </w:p>
        </w:tc>
      </w:tr>
      <w:tr w:rsidR="001F3A04" w:rsidRPr="001F3A04" w14:paraId="62C5CADA" w14:textId="77777777" w:rsidTr="004845AD">
        <w:trPr>
          <w:trHeight w:val="2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15DB3C1"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（ア）診断確定後および現在の治療</w:t>
            </w:r>
          </w:p>
        </w:tc>
      </w:tr>
      <w:tr w:rsidR="001F3A04" w:rsidRPr="001F3A04" w14:paraId="182F3F92" w14:textId="77777777" w:rsidTr="004845AD">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0401EF" w14:textId="77777777" w:rsidR="001F3A04" w:rsidRPr="001F3A04" w:rsidRDefault="001F3A04" w:rsidP="001F3A04">
            <w:pPr>
              <w:rPr>
                <w:rFonts w:ascii="ＭＳ 明朝" w:eastAsia="ＭＳ 明朝" w:hAnsi="ＭＳ 明朝"/>
                <w:color w:val="000000" w:themeColor="text1"/>
                <w:sz w:val="21"/>
              </w:rPr>
            </w:pPr>
          </w:p>
        </w:tc>
        <w:tc>
          <w:tcPr>
            <w:tcW w:w="4423" w:type="dxa"/>
            <w:tcBorders>
              <w:left w:val="single" w:sz="4" w:space="0" w:color="auto"/>
              <w:bottom w:val="single" w:sz="4" w:space="0" w:color="auto"/>
              <w:right w:val="single" w:sz="4" w:space="0" w:color="auto"/>
            </w:tcBorders>
            <w:shd w:val="clear" w:color="auto" w:fill="auto"/>
            <w:vAlign w:val="center"/>
          </w:tcPr>
          <w:p w14:paraId="09CB0784"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CEC16B0"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56B25F93"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7A69183"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（イ）（積極的治療を行わない方針（</w:t>
            </w:r>
            <w:r w:rsidRPr="001F3A04">
              <w:rPr>
                <w:rFonts w:ascii="ＭＳ 明朝" w:eastAsia="ＭＳ 明朝" w:hAnsi="ＭＳ 明朝"/>
                <w:color w:val="000000" w:themeColor="text1"/>
                <w:sz w:val="22"/>
              </w:rPr>
              <w:t>BSC）</w:t>
            </w:r>
            <w:r w:rsidRPr="001F3A04">
              <w:rPr>
                <w:rFonts w:ascii="ＭＳ 明朝" w:eastAsia="ＭＳ 明朝" w:hAnsi="ＭＳ 明朝" w:hint="eastAsia"/>
                <w:color w:val="000000" w:themeColor="text1"/>
                <w:sz w:val="22"/>
              </w:rPr>
              <w:t>の場合のみ回答・提出）</w:t>
            </w:r>
          </w:p>
          <w:p w14:paraId="7C2947BF" w14:textId="77777777" w:rsidR="001F3A04" w:rsidRPr="001F3A04" w:rsidDel="00A416CD"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緩和医療として実施する内容等</w:t>
            </w:r>
          </w:p>
        </w:tc>
      </w:tr>
      <w:tr w:rsidR="001F3A04" w:rsidRPr="001F3A04" w14:paraId="5856411B"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09678B" w14:textId="77777777" w:rsidR="001F3A04" w:rsidRPr="001F3A04" w:rsidRDefault="001F3A04" w:rsidP="001F3A04">
            <w:pPr>
              <w:rPr>
                <w:rFonts w:ascii="ＭＳ 明朝" w:eastAsia="ＭＳ 明朝" w:hAnsi="ＭＳ 明朝"/>
                <w:color w:val="000000" w:themeColor="text1"/>
                <w:sz w:val="21"/>
              </w:rPr>
            </w:pPr>
          </w:p>
        </w:tc>
        <w:tc>
          <w:tcPr>
            <w:tcW w:w="10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5EA81"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(ⅰ)申請疾病に起因し、何らかの治療を要する症状： あり・なし</w:t>
            </w:r>
            <w:r w:rsidRPr="001F3A04">
              <w:rPr>
                <w:rFonts w:ascii="ＭＳ 明朝" w:eastAsia="ＭＳ 明朝" w:hAnsi="ＭＳ 明朝" w:hint="eastAsia"/>
                <w:color w:val="000000" w:themeColor="text1"/>
                <w:sz w:val="21"/>
                <w:vertAlign w:val="superscript"/>
              </w:rPr>
              <w:t xml:space="preserve">※　　　　　</w:t>
            </w:r>
            <w:r w:rsidRPr="001F3A04">
              <w:rPr>
                <w:rFonts w:ascii="ＭＳ 明朝" w:eastAsia="ＭＳ 明朝" w:hAnsi="ＭＳ 明朝" w:hint="eastAsia"/>
                <w:color w:val="000000" w:themeColor="text1"/>
                <w:sz w:val="21"/>
              </w:rPr>
              <w:t>※経過観察のみの場合は「なし」</w:t>
            </w:r>
          </w:p>
          <w:p w14:paraId="74923ABD"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⇒（ありの場合） 症状：（　　　　　　　　　　　　　　　　　　　　　　　　　　　　　　　　　　）</w:t>
            </w:r>
          </w:p>
          <w:p w14:paraId="28E469BC"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治療の内容：（　　　　　　　　　　　　　　　　　　　　　　　　　　　　　 　 ）</w:t>
            </w:r>
          </w:p>
          <w:p w14:paraId="5DB91B8D"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治療の内容が確認できる資料(処方箋や処置の記録等)：あり・なし</w:t>
            </w:r>
          </w:p>
          <w:p w14:paraId="2162CA4A"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(ⅱ)直近の血液検査の結果：あり・なし</w:t>
            </w:r>
          </w:p>
          <w:p w14:paraId="65F73918" w14:textId="77777777" w:rsidR="001F3A04" w:rsidRPr="001F3A04" w:rsidDel="00A416CD"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(ⅲ)現在の処方内容全てがわかる資料(申請疾病に起因する症状以外に対する治療も含む)：あり・なし</w:t>
            </w:r>
          </w:p>
        </w:tc>
      </w:tr>
    </w:tbl>
    <w:p w14:paraId="7A44F45F" w14:textId="77777777" w:rsidR="0031438B" w:rsidRPr="0031438B" w:rsidRDefault="0031438B" w:rsidP="0031438B">
      <w:pPr>
        <w:spacing w:line="560" w:lineRule="exact"/>
        <w:ind w:left="360"/>
        <w:rPr>
          <w:rFonts w:ascii="ＭＳ 明朝" w:eastAsia="ＭＳ 明朝" w:hAnsi="ＭＳ 明朝"/>
          <w:sz w:val="34"/>
          <w:szCs w:val="34"/>
        </w:rPr>
      </w:pPr>
    </w:p>
    <w:p w14:paraId="425FDAA5"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「添付書類の有無」欄</w:t>
      </w:r>
    </w:p>
    <w:p w14:paraId="7253C8C6" w14:textId="77777777" w:rsidR="0031438B" w:rsidRPr="0031438B" w:rsidRDefault="0031438B" w:rsidP="0031438B">
      <w:pPr>
        <w:spacing w:line="560" w:lineRule="exact"/>
        <w:ind w:leftChars="129" w:left="310" w:firstLineChars="100" w:firstLine="340"/>
        <w:rPr>
          <w:rFonts w:ascii="ＭＳ 明朝" w:eastAsia="ＭＳ 明朝" w:hAnsi="ＭＳ 明朝"/>
          <w:sz w:val="34"/>
          <w:szCs w:val="34"/>
        </w:rPr>
      </w:pPr>
      <w:r w:rsidRPr="0031438B">
        <w:rPr>
          <w:rFonts w:ascii="ＭＳ 明朝" w:eastAsia="ＭＳ 明朝" w:hAnsi="ＭＳ 明朝" w:hint="eastAsia"/>
          <w:sz w:val="34"/>
          <w:szCs w:val="34"/>
        </w:rPr>
        <w:t>申請に必要な書類の有無について、「あり・なし」必ずどちらかに○をご記入下さい。</w:t>
      </w:r>
    </w:p>
    <w:p w14:paraId="25D80AAF" w14:textId="77777777" w:rsidR="0031438B" w:rsidRPr="0031438B" w:rsidRDefault="0031438B" w:rsidP="0031438B">
      <w:pPr>
        <w:spacing w:line="560" w:lineRule="exact"/>
        <w:rPr>
          <w:rFonts w:ascii="ＭＳ 明朝" w:eastAsia="ＭＳ 明朝" w:hAnsi="ＭＳ 明朝"/>
          <w:sz w:val="34"/>
          <w:szCs w:val="34"/>
        </w:rPr>
      </w:pPr>
    </w:p>
    <w:p w14:paraId="1E3CFE85" w14:textId="77777777" w:rsidR="0031438B" w:rsidRPr="0031438B" w:rsidRDefault="0031438B" w:rsidP="0031438B">
      <w:pPr>
        <w:spacing w:line="560" w:lineRule="exact"/>
        <w:rPr>
          <w:rFonts w:ascii="ＭＳ 明朝" w:eastAsia="ＭＳ 明朝" w:hAnsi="ＭＳ 明朝"/>
          <w:sz w:val="34"/>
          <w:szCs w:val="34"/>
        </w:rPr>
      </w:pPr>
    </w:p>
    <w:p w14:paraId="24FCE938"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158BC5F7"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2E36462F"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732F4E6A" w14:textId="7A171F67"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31F2BF7F" w14:textId="77777777" w:rsidR="001F3A04" w:rsidRPr="0031438B" w:rsidRDefault="001F3A04" w:rsidP="001F3A04">
      <w:pPr>
        <w:spacing w:line="560" w:lineRule="exact"/>
        <w:rPr>
          <w:rFonts w:ascii="ＭＳ 明朝" w:eastAsia="ＭＳ 明朝" w:hAnsi="ＭＳ 明朝"/>
          <w:sz w:val="34"/>
          <w:szCs w:val="34"/>
        </w:rPr>
      </w:pPr>
    </w:p>
    <w:p w14:paraId="48A92D00" w14:textId="77777777" w:rsidR="001F3A04" w:rsidRPr="001F3A04" w:rsidRDefault="001F3A04" w:rsidP="001F3A04">
      <w:pPr>
        <w:spacing w:line="560" w:lineRule="exact"/>
        <w:rPr>
          <w:rFonts w:eastAsiaTheme="minorEastAsia"/>
          <w:sz w:val="34"/>
          <w:szCs w:val="34"/>
        </w:rPr>
      </w:pPr>
    </w:p>
    <w:p w14:paraId="1D3025E1" w14:textId="77777777" w:rsidR="001F3A04" w:rsidRPr="001F3A04" w:rsidRDefault="001F3A04" w:rsidP="001F3A04">
      <w:pPr>
        <w:widowControl/>
        <w:jc w:val="left"/>
        <w:rPr>
          <w:rFonts w:ascii="ＭＳ 明朝" w:eastAsia="ＭＳ 明朝" w:hAnsi="ＭＳ 明朝"/>
          <w:sz w:val="36"/>
          <w:szCs w:val="36"/>
        </w:rPr>
      </w:pPr>
    </w:p>
    <w:p w14:paraId="5B29EA26" w14:textId="77777777" w:rsidR="001F3A04" w:rsidRPr="001F3A04" w:rsidRDefault="001F3A04" w:rsidP="001F3A04">
      <w:pPr>
        <w:spacing w:line="20" w:lineRule="exact"/>
        <w:rPr>
          <w:rFonts w:eastAsiaTheme="minorEastAsia"/>
          <w:color w:val="000000" w:themeColor="text1"/>
          <w:sz w:val="21"/>
        </w:rPr>
      </w:pPr>
    </w:p>
    <w:p w14:paraId="7208A398" w14:textId="77777777" w:rsidR="001F3A04" w:rsidRPr="001F3A04" w:rsidRDefault="001F3A04" w:rsidP="001F3A04">
      <w:pPr>
        <w:spacing w:afterLines="50" w:after="180" w:line="480" w:lineRule="exact"/>
        <w:jc w:val="center"/>
        <w:rPr>
          <w:rFonts w:ascii="HG丸ｺﾞｼｯｸM-PRO" w:eastAsia="HG丸ｺﾞｼｯｸM-PRO" w:hAnsi="HG丸ｺﾞｼｯｸM-PRO"/>
          <w:b/>
          <w:color w:val="000000" w:themeColor="text1"/>
          <w:sz w:val="28"/>
          <w:szCs w:val="26"/>
          <w:bdr w:val="single" w:sz="4" w:space="0" w:color="auto"/>
        </w:rPr>
      </w:pPr>
    </w:p>
    <w:p w14:paraId="5078FEB8" w14:textId="637E2834"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1832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90C7F"/>
    <w:rsid w:val="009A5E9C"/>
    <w:rsid w:val="009C0CA5"/>
    <w:rsid w:val="009C5D02"/>
    <w:rsid w:val="00A273F2"/>
    <w:rsid w:val="00A336EC"/>
    <w:rsid w:val="00A4028B"/>
    <w:rsid w:val="00A5619F"/>
    <w:rsid w:val="00B11230"/>
    <w:rsid w:val="00B224D6"/>
    <w:rsid w:val="00B649BB"/>
    <w:rsid w:val="00B96FD4"/>
    <w:rsid w:val="00BA3263"/>
    <w:rsid w:val="00BC360B"/>
    <w:rsid w:val="00C407B3"/>
    <w:rsid w:val="00C6257A"/>
    <w:rsid w:val="00C7768C"/>
    <w:rsid w:val="00CD1041"/>
    <w:rsid w:val="00CD4F25"/>
    <w:rsid w:val="00CF1F6D"/>
    <w:rsid w:val="00D33F11"/>
    <w:rsid w:val="00D35D0E"/>
    <w:rsid w:val="00D63FE1"/>
    <w:rsid w:val="00DF241C"/>
    <w:rsid w:val="00E826CB"/>
    <w:rsid w:val="00EE074B"/>
    <w:rsid w:val="00EF2064"/>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2024-12-11T04:38:00Z</dcterms:created>
  <dcterms:modified xsi:type="dcterms:W3CDTF">2024-12-11T04:38:00Z</dcterms:modified>
</cp:coreProperties>
</file>